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45BB" w14:textId="77777777" w:rsidR="00023EE1" w:rsidRPr="00E20E8F" w:rsidRDefault="00D74BCB" w:rsidP="0095120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Reserve at </w:t>
      </w:r>
      <w:r w:rsidR="00951208" w:rsidRPr="00E20E8F">
        <w:rPr>
          <w:b/>
          <w:sz w:val="48"/>
          <w:szCs w:val="48"/>
        </w:rPr>
        <w:t>Moonlight Basin</w:t>
      </w:r>
    </w:p>
    <w:p w14:paraId="7C4A0274" w14:textId="77777777" w:rsidR="00951208" w:rsidRPr="00951208" w:rsidRDefault="00BC7CCB" w:rsidP="00951208">
      <w:pPr>
        <w:jc w:val="center"/>
        <w:rPr>
          <w:sz w:val="36"/>
          <w:szCs w:val="36"/>
        </w:rPr>
      </w:pPr>
      <w:r w:rsidRPr="008E0CC1">
        <w:rPr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9767D34" wp14:editId="01AE22A4">
            <wp:simplePos x="0" y="0"/>
            <wp:positionH relativeFrom="column">
              <wp:posOffset>19050</wp:posOffset>
            </wp:positionH>
            <wp:positionV relativeFrom="paragraph">
              <wp:posOffset>448310</wp:posOffset>
            </wp:positionV>
            <wp:extent cx="2790190" cy="20923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 14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8F" w:rsidRPr="008E0CC1"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0738C87" wp14:editId="3BE2CB32">
            <wp:simplePos x="0" y="0"/>
            <wp:positionH relativeFrom="column">
              <wp:posOffset>3076575</wp:posOffset>
            </wp:positionH>
            <wp:positionV relativeFrom="paragraph">
              <wp:posOffset>450215</wp:posOffset>
            </wp:positionV>
            <wp:extent cx="2933700" cy="2095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08">
        <w:rPr>
          <w:sz w:val="36"/>
          <w:szCs w:val="36"/>
        </w:rPr>
        <w:t>Internship Opportunity</w:t>
      </w:r>
    </w:p>
    <w:p w14:paraId="3E4D0F28" w14:textId="77777777" w:rsidR="00E20E8F" w:rsidRDefault="00E20E8F" w:rsidP="00023EE1"/>
    <w:p w14:paraId="2D4B447A" w14:textId="77777777" w:rsidR="00023EE1" w:rsidRPr="00E20E8F" w:rsidRDefault="00023EE1" w:rsidP="00E20E8F">
      <w:pPr>
        <w:spacing w:line="240" w:lineRule="auto"/>
      </w:pPr>
      <w:r w:rsidRPr="00E20E8F">
        <w:rPr>
          <w:sz w:val="24"/>
          <w:szCs w:val="24"/>
        </w:rPr>
        <w:t>The Reserve at Moonlight Basin is now accepting applications</w:t>
      </w:r>
      <w:r w:rsidR="00BC7CCB">
        <w:rPr>
          <w:sz w:val="24"/>
          <w:szCs w:val="24"/>
        </w:rPr>
        <w:t xml:space="preserve"> for summer interns for our 2020</w:t>
      </w:r>
      <w:r w:rsidRPr="00E20E8F">
        <w:rPr>
          <w:sz w:val="24"/>
          <w:szCs w:val="24"/>
        </w:rPr>
        <w:t xml:space="preserve"> season. Moonlight Basin is an 18 private golf course located at 7000 feet of elevation in Big Sky, MT. Moonlight Basin was rated #2 best new privat</w:t>
      </w:r>
      <w:r w:rsidR="00861708">
        <w:rPr>
          <w:sz w:val="24"/>
          <w:szCs w:val="24"/>
        </w:rPr>
        <w:t>e co</w:t>
      </w:r>
      <w:r w:rsidR="00540020">
        <w:rPr>
          <w:sz w:val="24"/>
          <w:szCs w:val="24"/>
        </w:rPr>
        <w:t xml:space="preserve">urse in 2016 and has climbed to the #2 course in the state according to Golf Digest. </w:t>
      </w:r>
    </w:p>
    <w:p w14:paraId="3B8ED915" w14:textId="77777777" w:rsidR="00023EE1" w:rsidRPr="00E20E8F" w:rsidRDefault="00023EE1" w:rsidP="00E20E8F">
      <w:pPr>
        <w:spacing w:line="240" w:lineRule="auto"/>
        <w:rPr>
          <w:sz w:val="24"/>
          <w:szCs w:val="24"/>
        </w:rPr>
      </w:pPr>
      <w:r w:rsidRPr="00E20E8F">
        <w:rPr>
          <w:sz w:val="24"/>
          <w:szCs w:val="24"/>
        </w:rPr>
        <w:t>Our internship program will consider the student's goals and involve them in several aspects of golf course management with a strong emphasis on where the student feels he/she needs improvement. Mowing, fertilizer and pesticide applications, course setup, water management, equipment maintenance &amp; mower set up, and budgeting are all topics which wil</w:t>
      </w:r>
      <w:r w:rsidR="00E20E8F" w:rsidRPr="00E20E8F">
        <w:rPr>
          <w:sz w:val="24"/>
          <w:szCs w:val="24"/>
        </w:rPr>
        <w:t>l be covered during the summer season.</w:t>
      </w:r>
      <w:r w:rsidRPr="00E20E8F">
        <w:rPr>
          <w:sz w:val="24"/>
          <w:szCs w:val="24"/>
        </w:rPr>
        <w:t xml:space="preserve"> </w:t>
      </w:r>
    </w:p>
    <w:p w14:paraId="722ACF85" w14:textId="77777777" w:rsidR="00951208" w:rsidRPr="00CF7606" w:rsidRDefault="00951208" w:rsidP="00023EE1">
      <w:pPr>
        <w:rPr>
          <w:b/>
          <w:sz w:val="20"/>
          <w:szCs w:val="20"/>
          <w:u w:val="single"/>
        </w:rPr>
      </w:pPr>
      <w:r w:rsidRPr="00CF7606">
        <w:rPr>
          <w:b/>
          <w:sz w:val="20"/>
          <w:szCs w:val="20"/>
          <w:u w:val="single"/>
        </w:rPr>
        <w:t xml:space="preserve">Benefits </w:t>
      </w:r>
    </w:p>
    <w:p w14:paraId="6F6819CC" w14:textId="77777777" w:rsidR="00951208" w:rsidRPr="00CF7606" w:rsidRDefault="00951208" w:rsidP="00E20E8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F7606">
        <w:rPr>
          <w:sz w:val="20"/>
          <w:szCs w:val="20"/>
        </w:rPr>
        <w:t>Competitive wage</w:t>
      </w:r>
    </w:p>
    <w:p w14:paraId="07B2AA50" w14:textId="77777777" w:rsidR="00E20E8F" w:rsidRPr="00CF7606" w:rsidRDefault="00E20E8F" w:rsidP="00E20E8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F7606">
        <w:rPr>
          <w:sz w:val="20"/>
          <w:szCs w:val="20"/>
        </w:rPr>
        <w:t>Housing</w:t>
      </w:r>
    </w:p>
    <w:p w14:paraId="6C3C74A2" w14:textId="77777777" w:rsidR="00951208" w:rsidRPr="00CF7606" w:rsidRDefault="00951208" w:rsidP="00E20E8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F7606">
        <w:rPr>
          <w:sz w:val="20"/>
          <w:szCs w:val="20"/>
        </w:rPr>
        <w:t>Meals</w:t>
      </w:r>
    </w:p>
    <w:p w14:paraId="6653662E" w14:textId="77777777" w:rsidR="00951208" w:rsidRPr="00CF7606" w:rsidRDefault="00951208" w:rsidP="00E20E8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F7606">
        <w:rPr>
          <w:sz w:val="20"/>
          <w:szCs w:val="20"/>
        </w:rPr>
        <w:t>Uniforms</w:t>
      </w:r>
    </w:p>
    <w:p w14:paraId="2883F251" w14:textId="77777777" w:rsidR="00951208" w:rsidRPr="00CF7606" w:rsidRDefault="00951208" w:rsidP="00E20E8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F7606">
        <w:rPr>
          <w:sz w:val="20"/>
          <w:szCs w:val="20"/>
        </w:rPr>
        <w:t>Great golfing privileges</w:t>
      </w:r>
    </w:p>
    <w:p w14:paraId="68F3CDB6" w14:textId="77777777" w:rsidR="00951208" w:rsidRPr="00CF7606" w:rsidRDefault="00951208" w:rsidP="00E20E8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F7606">
        <w:rPr>
          <w:sz w:val="20"/>
          <w:szCs w:val="20"/>
        </w:rPr>
        <w:t>End of the season bonus</w:t>
      </w:r>
    </w:p>
    <w:p w14:paraId="6C27B979" w14:textId="77777777" w:rsidR="00951208" w:rsidRPr="00CF7606" w:rsidRDefault="00951208" w:rsidP="00E20E8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F7606">
        <w:rPr>
          <w:sz w:val="20"/>
          <w:szCs w:val="20"/>
        </w:rPr>
        <w:t xml:space="preserve">3 – </w:t>
      </w:r>
      <w:proofErr w:type="gramStart"/>
      <w:r w:rsidRPr="00CF7606">
        <w:rPr>
          <w:sz w:val="20"/>
          <w:szCs w:val="20"/>
        </w:rPr>
        <w:t>6 month</w:t>
      </w:r>
      <w:proofErr w:type="gramEnd"/>
      <w:r w:rsidRPr="00CF7606">
        <w:rPr>
          <w:sz w:val="20"/>
          <w:szCs w:val="20"/>
        </w:rPr>
        <w:t xml:space="preserve"> positions available</w:t>
      </w:r>
    </w:p>
    <w:p w14:paraId="4B03488C" w14:textId="77777777" w:rsidR="00023EE1" w:rsidRPr="00CF7606" w:rsidRDefault="00023EE1" w:rsidP="00023EE1">
      <w:pPr>
        <w:rPr>
          <w:b/>
          <w:sz w:val="20"/>
          <w:szCs w:val="20"/>
          <w:u w:val="single"/>
        </w:rPr>
      </w:pPr>
      <w:r w:rsidRPr="00CF7606">
        <w:rPr>
          <w:b/>
          <w:sz w:val="20"/>
          <w:szCs w:val="20"/>
          <w:u w:val="single"/>
        </w:rPr>
        <w:t>To apply:</w:t>
      </w:r>
      <w:bookmarkStart w:id="0" w:name="_GoBack"/>
      <w:bookmarkEnd w:id="0"/>
    </w:p>
    <w:p w14:paraId="58030AC9" w14:textId="77777777" w:rsidR="00E20E8F" w:rsidRPr="00CF7606" w:rsidRDefault="00023EE1" w:rsidP="00023EE1">
      <w:pPr>
        <w:rPr>
          <w:sz w:val="20"/>
          <w:szCs w:val="20"/>
        </w:rPr>
      </w:pPr>
      <w:r w:rsidRPr="00CF7606">
        <w:rPr>
          <w:sz w:val="20"/>
          <w:szCs w:val="20"/>
        </w:rPr>
        <w:t xml:space="preserve">Please send cover letter &amp; resume to: </w:t>
      </w:r>
    </w:p>
    <w:p w14:paraId="07C19864" w14:textId="77777777" w:rsidR="00E20E8F" w:rsidRPr="00CF7606" w:rsidRDefault="00E20E8F" w:rsidP="00E20E8F">
      <w:pPr>
        <w:spacing w:after="0" w:line="240" w:lineRule="auto"/>
        <w:rPr>
          <w:sz w:val="20"/>
          <w:szCs w:val="20"/>
        </w:rPr>
      </w:pPr>
      <w:r w:rsidRPr="00CF7606">
        <w:rPr>
          <w:sz w:val="20"/>
          <w:szCs w:val="20"/>
        </w:rPr>
        <w:t>Garrett Turner</w:t>
      </w:r>
    </w:p>
    <w:p w14:paraId="28FFDFDD" w14:textId="77777777" w:rsidR="00E20E8F" w:rsidRPr="00CF7606" w:rsidRDefault="00E20E8F" w:rsidP="00E20E8F">
      <w:pPr>
        <w:spacing w:after="0" w:line="240" w:lineRule="auto"/>
        <w:rPr>
          <w:sz w:val="20"/>
          <w:szCs w:val="20"/>
        </w:rPr>
      </w:pPr>
      <w:r w:rsidRPr="00CF7606">
        <w:rPr>
          <w:sz w:val="20"/>
          <w:szCs w:val="20"/>
        </w:rPr>
        <w:t>Golf Course Superintendent</w:t>
      </w:r>
    </w:p>
    <w:p w14:paraId="7B3BE937" w14:textId="77777777" w:rsidR="00E20E8F" w:rsidRPr="00CF7606" w:rsidRDefault="00E20E8F" w:rsidP="00E20E8F">
      <w:pPr>
        <w:spacing w:after="0" w:line="240" w:lineRule="auto"/>
        <w:rPr>
          <w:sz w:val="20"/>
          <w:szCs w:val="20"/>
        </w:rPr>
      </w:pPr>
      <w:r w:rsidRPr="00CF7606">
        <w:rPr>
          <w:sz w:val="20"/>
          <w:szCs w:val="20"/>
        </w:rPr>
        <w:t>gturner@moonlightbasin.com</w:t>
      </w:r>
    </w:p>
    <w:p w14:paraId="446ECB35" w14:textId="77777777" w:rsidR="00E20E8F" w:rsidRPr="00CF7606" w:rsidRDefault="00E20E8F" w:rsidP="00E20E8F">
      <w:pPr>
        <w:spacing w:after="0" w:line="240" w:lineRule="auto"/>
        <w:rPr>
          <w:sz w:val="20"/>
          <w:szCs w:val="20"/>
        </w:rPr>
      </w:pPr>
      <w:r w:rsidRPr="00CF7606">
        <w:rPr>
          <w:sz w:val="20"/>
          <w:szCs w:val="20"/>
        </w:rPr>
        <w:t>406-209-5498</w:t>
      </w:r>
    </w:p>
    <w:sectPr w:rsidR="00E20E8F" w:rsidRPr="00CF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56394"/>
    <w:multiLevelType w:val="hybridMultilevel"/>
    <w:tmpl w:val="23A6FF5E"/>
    <w:lvl w:ilvl="0" w:tplc="A22CF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E1"/>
    <w:rsid w:val="00023EE1"/>
    <w:rsid w:val="003F73F5"/>
    <w:rsid w:val="00540020"/>
    <w:rsid w:val="00861708"/>
    <w:rsid w:val="00951208"/>
    <w:rsid w:val="00BC7CCB"/>
    <w:rsid w:val="00C62640"/>
    <w:rsid w:val="00CF7606"/>
    <w:rsid w:val="00D74BCB"/>
    <w:rsid w:val="00E20E8F"/>
    <w:rsid w:val="00F546C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F19C"/>
  <w15:docId w15:val="{A3780BB8-D7F7-F045-A4D6-D585EDD6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Turner</dc:creator>
  <cp:lastModifiedBy>Brooke Garcia</cp:lastModifiedBy>
  <cp:revision>5</cp:revision>
  <dcterms:created xsi:type="dcterms:W3CDTF">2020-03-02T15:03:00Z</dcterms:created>
  <dcterms:modified xsi:type="dcterms:W3CDTF">2020-03-03T20:51:00Z</dcterms:modified>
</cp:coreProperties>
</file>