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EF" w:rsidRDefault="00E924EF" w:rsidP="00E40335">
      <w:pPr>
        <w:spacing w:after="0" w:line="240" w:lineRule="auto"/>
        <w:jc w:val="center"/>
        <w:rPr>
          <w:b/>
          <w:sz w:val="36"/>
          <w:szCs w:val="36"/>
        </w:rPr>
      </w:pPr>
      <w:r w:rsidRPr="00E377A5">
        <w:rPr>
          <w:b/>
          <w:sz w:val="36"/>
          <w:szCs w:val="36"/>
        </w:rPr>
        <w:t>HAZARDOUS WASTE DETERMINATION FORM</w:t>
      </w:r>
      <w:r w:rsidR="00DB7E11" w:rsidRPr="00E377A5">
        <w:rPr>
          <w:b/>
          <w:sz w:val="36"/>
          <w:szCs w:val="36"/>
        </w:rPr>
        <w:t xml:space="preserve"> – </w:t>
      </w:r>
      <w:r w:rsidR="00DB7E11" w:rsidRPr="00485DB0">
        <w:rPr>
          <w:b/>
          <w:sz w:val="32"/>
          <w:szCs w:val="36"/>
        </w:rPr>
        <w:t>Kansas State University</w:t>
      </w:r>
    </w:p>
    <w:p w:rsidR="00770902" w:rsidRPr="00770902" w:rsidRDefault="00770902" w:rsidP="00E40335">
      <w:pPr>
        <w:spacing w:after="0" w:line="240" w:lineRule="auto"/>
        <w:jc w:val="center"/>
        <w:rPr>
          <w:b/>
          <w:i/>
          <w:sz w:val="32"/>
          <w:szCs w:val="36"/>
        </w:rPr>
      </w:pPr>
      <w:r w:rsidRPr="00770902">
        <w:rPr>
          <w:b/>
          <w:i/>
          <w:sz w:val="32"/>
          <w:szCs w:val="36"/>
          <w:u w:val="single"/>
        </w:rPr>
        <w:t>Important</w:t>
      </w:r>
      <w:r>
        <w:rPr>
          <w:b/>
          <w:i/>
          <w:sz w:val="32"/>
          <w:szCs w:val="36"/>
        </w:rPr>
        <w:t xml:space="preserve">:  </w:t>
      </w:r>
      <w:r w:rsidRPr="00770902">
        <w:rPr>
          <w:b/>
          <w:i/>
          <w:sz w:val="32"/>
          <w:szCs w:val="36"/>
        </w:rPr>
        <w:t>Use one form for each type of waste</w:t>
      </w:r>
    </w:p>
    <w:tbl>
      <w:tblPr>
        <w:tblStyle w:val="TableGrid"/>
        <w:tblW w:w="0" w:type="auto"/>
        <w:tblCellSpacing w:w="7" w:type="dxa"/>
        <w:tblInd w:w="-10" w:type="dxa"/>
        <w:tblCellMar>
          <w:left w:w="115" w:type="dxa"/>
          <w:right w:w="115" w:type="dxa"/>
        </w:tblCellMar>
        <w:tblLook w:val="04A0"/>
      </w:tblPr>
      <w:tblGrid>
        <w:gridCol w:w="3890"/>
        <w:gridCol w:w="675"/>
        <w:gridCol w:w="866"/>
        <w:gridCol w:w="403"/>
        <w:gridCol w:w="583"/>
        <w:gridCol w:w="1624"/>
        <w:gridCol w:w="3047"/>
      </w:tblGrid>
      <w:tr w:rsidR="00DB7E11" w:rsidRPr="003A1EE7" w:rsidTr="00363E98">
        <w:trPr>
          <w:tblCellSpacing w:w="7" w:type="dxa"/>
        </w:trPr>
        <w:tc>
          <w:tcPr>
            <w:tcW w:w="11060" w:type="dxa"/>
            <w:gridSpan w:val="7"/>
            <w:shd w:val="clear" w:color="auto" w:fill="BFBFBF" w:themeFill="background1" w:themeFillShade="BF"/>
          </w:tcPr>
          <w:p w:rsidR="00DB7E11" w:rsidRPr="003A1EE7" w:rsidRDefault="00DB7E11" w:rsidP="00DB7E11">
            <w:pPr>
              <w:rPr>
                <w:b/>
              </w:rPr>
            </w:pPr>
            <w:r w:rsidRPr="00DB7E11">
              <w:rPr>
                <w:highlight w:val="lightGray"/>
              </w:rPr>
              <w:t>Hazardous Waste Determination Form # (for EH&amp;S use only):</w:t>
            </w:r>
          </w:p>
        </w:tc>
      </w:tr>
      <w:tr w:rsidR="00DB7E11" w:rsidRPr="003A1EE7" w:rsidTr="00363E98">
        <w:trPr>
          <w:tblCellSpacing w:w="7" w:type="dxa"/>
        </w:trPr>
        <w:tc>
          <w:tcPr>
            <w:tcW w:w="11060" w:type="dxa"/>
            <w:gridSpan w:val="7"/>
          </w:tcPr>
          <w:p w:rsidR="00DB7E11" w:rsidRPr="003A1EE7" w:rsidRDefault="00DB7E11" w:rsidP="00DB7E11">
            <w:pPr>
              <w:rPr>
                <w:b/>
              </w:rPr>
            </w:pPr>
            <w:r w:rsidRPr="003A1EE7">
              <w:rPr>
                <w:b/>
              </w:rPr>
              <w:t>A.  L</w:t>
            </w:r>
            <w:r>
              <w:rPr>
                <w:b/>
              </w:rPr>
              <w:t>ABORATORY/PERSONNEL INFORMATION.</w:t>
            </w:r>
          </w:p>
        </w:tc>
      </w:tr>
      <w:tr w:rsidR="003A1EE7" w:rsidTr="00770902">
        <w:trPr>
          <w:tblCellSpacing w:w="7" w:type="dxa"/>
        </w:trPr>
        <w:tc>
          <w:tcPr>
            <w:tcW w:w="6408" w:type="dxa"/>
            <w:gridSpan w:val="5"/>
          </w:tcPr>
          <w:p w:rsidR="003A1EE7" w:rsidRDefault="003A1EE7" w:rsidP="00D823E3">
            <w:r>
              <w:t>Name:</w:t>
            </w:r>
            <w:r w:rsidR="00D823E3">
              <w:t xml:space="preserve"> </w:t>
            </w:r>
          </w:p>
        </w:tc>
        <w:tc>
          <w:tcPr>
            <w:tcW w:w="4638" w:type="dxa"/>
            <w:gridSpan w:val="2"/>
          </w:tcPr>
          <w:p w:rsidR="003A1EE7" w:rsidRDefault="003A1EE7" w:rsidP="00D823E3">
            <w:r>
              <w:t>Bldg:</w:t>
            </w:r>
            <w:r w:rsidR="00D823E3">
              <w:t xml:space="preserve"> </w:t>
            </w:r>
          </w:p>
        </w:tc>
      </w:tr>
      <w:tr w:rsidR="003A1EE7" w:rsidTr="00770902">
        <w:trPr>
          <w:tblCellSpacing w:w="7" w:type="dxa"/>
        </w:trPr>
        <w:tc>
          <w:tcPr>
            <w:tcW w:w="6408" w:type="dxa"/>
            <w:gridSpan w:val="5"/>
          </w:tcPr>
          <w:p w:rsidR="003A1EE7" w:rsidRDefault="003A1EE7" w:rsidP="00DB7E11">
            <w:r>
              <w:t xml:space="preserve">Lab or </w:t>
            </w:r>
            <w:r w:rsidR="00DB7E11">
              <w:t>r</w:t>
            </w:r>
            <w:r>
              <w:t>oom where waste is located:</w:t>
            </w:r>
          </w:p>
        </w:tc>
        <w:tc>
          <w:tcPr>
            <w:tcW w:w="4638" w:type="dxa"/>
            <w:gridSpan w:val="2"/>
          </w:tcPr>
          <w:p w:rsidR="003A1EE7" w:rsidRDefault="003A1EE7" w:rsidP="00E17BED">
            <w:r>
              <w:t>Phone:</w:t>
            </w:r>
          </w:p>
        </w:tc>
      </w:tr>
      <w:tr w:rsidR="003A1EE7" w:rsidTr="00770902">
        <w:trPr>
          <w:tblCellSpacing w:w="7" w:type="dxa"/>
        </w:trPr>
        <w:tc>
          <w:tcPr>
            <w:tcW w:w="6408" w:type="dxa"/>
            <w:gridSpan w:val="5"/>
          </w:tcPr>
          <w:p w:rsidR="003A1EE7" w:rsidRDefault="00E3214C" w:rsidP="003A1EE7">
            <w:r>
              <w:t>E</w:t>
            </w:r>
            <w:r w:rsidR="003A1EE7">
              <w:t>-mail address:</w:t>
            </w:r>
          </w:p>
        </w:tc>
        <w:tc>
          <w:tcPr>
            <w:tcW w:w="4638" w:type="dxa"/>
            <w:gridSpan w:val="2"/>
          </w:tcPr>
          <w:p w:rsidR="003A1EE7" w:rsidRDefault="003A1EE7" w:rsidP="003A1EE7">
            <w:r>
              <w:t>PI/Supervisor’s Name:</w:t>
            </w:r>
          </w:p>
          <w:p w:rsidR="003A1EE7" w:rsidRDefault="003A1EE7" w:rsidP="00E17BED"/>
        </w:tc>
      </w:tr>
      <w:tr w:rsidR="00E17BED" w:rsidTr="00363E98">
        <w:trPr>
          <w:tblCellSpacing w:w="7" w:type="dxa"/>
        </w:trPr>
        <w:tc>
          <w:tcPr>
            <w:tcW w:w="11060" w:type="dxa"/>
            <w:gridSpan w:val="7"/>
          </w:tcPr>
          <w:p w:rsidR="00DB7E11" w:rsidRDefault="00E17BED" w:rsidP="003A1EE7">
            <w:pPr>
              <w:rPr>
                <w:b/>
              </w:rPr>
            </w:pPr>
            <w:r>
              <w:rPr>
                <w:b/>
              </w:rPr>
              <w:t>B</w:t>
            </w:r>
            <w:r w:rsidRPr="00E40335">
              <w:rPr>
                <w:b/>
              </w:rPr>
              <w:t>. WASTE DESCRIPTION</w:t>
            </w:r>
            <w:r w:rsidR="00DB7E11">
              <w:rPr>
                <w:b/>
              </w:rPr>
              <w:t xml:space="preserve"> (name of waste).  _______________________________________________________________</w:t>
            </w:r>
          </w:p>
          <w:p w:rsidR="00E17BED" w:rsidRDefault="00E17BED" w:rsidP="003A1EE7">
            <w:r>
              <w:t>_________________________________________________________________________</w:t>
            </w:r>
            <w:r w:rsidR="00DB7E11">
              <w:t>________</w:t>
            </w:r>
            <w:r>
              <w:t>_</w:t>
            </w:r>
            <w:r w:rsidR="00DB7E11">
              <w:t>________________</w:t>
            </w:r>
          </w:p>
          <w:p w:rsidR="00E17BED" w:rsidRDefault="00E17BED" w:rsidP="003A1EE7">
            <w:r w:rsidRPr="00DB7E11">
              <w:rPr>
                <w:b/>
              </w:rPr>
              <w:t>Generation Process</w:t>
            </w:r>
            <w:r w:rsidR="00485DB0">
              <w:rPr>
                <w:b/>
              </w:rPr>
              <w:t xml:space="preserve"> (how the waste was created)</w:t>
            </w:r>
            <w:r>
              <w:t>:</w:t>
            </w:r>
            <w:r w:rsidR="00DB7E11">
              <w:t xml:space="preserve"> </w:t>
            </w:r>
            <w:r w:rsidR="00485DB0">
              <w:t>_</w:t>
            </w:r>
            <w:r w:rsidR="00DB7E11">
              <w:t>_______________________________________________________</w:t>
            </w:r>
          </w:p>
          <w:p w:rsidR="00E17BED" w:rsidRDefault="00E17BED" w:rsidP="003A1EE7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7BED" w:rsidRDefault="00E17BED" w:rsidP="003A1EE7"/>
        </w:tc>
      </w:tr>
      <w:tr w:rsidR="00363E98" w:rsidTr="0036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  <w:tblCellSpacing w:w="7" w:type="dxa"/>
        </w:trPr>
        <w:tc>
          <w:tcPr>
            <w:tcW w:w="11060" w:type="dxa"/>
            <w:gridSpan w:val="7"/>
          </w:tcPr>
          <w:p w:rsidR="00363E98" w:rsidRPr="00E40335" w:rsidRDefault="00363E98" w:rsidP="00363E98">
            <w:pPr>
              <w:rPr>
                <w:b/>
              </w:rPr>
            </w:pPr>
            <w:r>
              <w:rPr>
                <w:b/>
              </w:rPr>
              <w:t>C</w:t>
            </w:r>
            <w:r w:rsidRPr="00E40335">
              <w:rPr>
                <w:b/>
              </w:rPr>
              <w:t>. WASTE PROPERTIES, CHARACTERISTICS, and CONSTITUENTS</w:t>
            </w:r>
            <w:r>
              <w:rPr>
                <w:b/>
              </w:rPr>
              <w:t>.</w:t>
            </w:r>
          </w:p>
        </w:tc>
      </w:tr>
      <w:tr w:rsidR="00363E98" w:rsidTr="00770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</w:trPr>
        <w:tc>
          <w:tcPr>
            <w:tcW w:w="5533" w:type="dxa"/>
            <w:gridSpan w:val="3"/>
          </w:tcPr>
          <w:p w:rsidR="00E17BED" w:rsidRDefault="00E17BED" w:rsidP="003A1EE7">
            <w:pPr>
              <w:rPr>
                <w:b/>
              </w:rPr>
            </w:pPr>
            <w:r w:rsidRPr="00DB7E11">
              <w:rPr>
                <w:b/>
              </w:rPr>
              <w:t>Physical State</w:t>
            </w:r>
            <w:r>
              <w:t>:</w:t>
            </w:r>
            <w:r w:rsidRPr="00E40335">
              <w:t xml:space="preserve"> </w:t>
            </w:r>
            <w:r>
              <w:tab/>
            </w:r>
          </w:p>
          <w:p w:rsidR="00485DB0" w:rsidRDefault="00485DB0" w:rsidP="00BD2D7F">
            <w:r>
              <w:t>[ ] Solid</w:t>
            </w:r>
            <w:r w:rsidR="00E17BED">
              <w:tab/>
            </w:r>
            <w:r>
              <w:t xml:space="preserve">       </w:t>
            </w:r>
          </w:p>
          <w:p w:rsidR="00BD2D7F" w:rsidRDefault="00BD2D7F" w:rsidP="00BD2D7F">
            <w:pPr>
              <w:rPr>
                <w:b/>
              </w:rPr>
            </w:pPr>
            <w:r>
              <w:t>[ ] Solid w/freestanding or absorbed liquid</w:t>
            </w:r>
          </w:p>
          <w:p w:rsidR="00E17BED" w:rsidRDefault="00BD2D7F" w:rsidP="003A1EE7">
            <w:r>
              <w:t xml:space="preserve"> </w:t>
            </w:r>
            <w:r w:rsidR="00E17BED">
              <w:t>[ ] Liquid (If liquid, indicate if the liquid is:</w:t>
            </w:r>
          </w:p>
          <w:p w:rsidR="00BD2D7F" w:rsidRDefault="00E17BED" w:rsidP="00BD2D7F">
            <w:r>
              <w:t>[ ] Single Layer</w:t>
            </w:r>
            <w:r w:rsidR="00BD2D7F">
              <w:t xml:space="preserve">           [ ] Multi-layer</w:t>
            </w:r>
          </w:p>
          <w:p w:rsidR="00E17BED" w:rsidRDefault="00BD2D7F" w:rsidP="003A1EE7">
            <w:r>
              <w:t xml:space="preserve"> </w:t>
            </w:r>
            <w:r w:rsidR="00E17BED">
              <w:t>[ ] Gas</w:t>
            </w:r>
          </w:p>
        </w:tc>
        <w:tc>
          <w:tcPr>
            <w:tcW w:w="5513" w:type="dxa"/>
            <w:gridSpan w:val="4"/>
          </w:tcPr>
          <w:p w:rsidR="00E17BED" w:rsidRDefault="00E17BED" w:rsidP="003A1EE7">
            <w:r w:rsidRPr="00E40335">
              <w:rPr>
                <w:b/>
              </w:rPr>
              <w:t>pH:</w:t>
            </w:r>
            <w:r>
              <w:t xml:space="preserve">         [ ] &lt; 2</w:t>
            </w:r>
            <w:r w:rsidR="00BD2D7F">
              <w:t xml:space="preserve">               </w:t>
            </w:r>
            <w:r>
              <w:t>[ ] &gt; 2 but &lt; 12.5</w:t>
            </w:r>
          </w:p>
          <w:p w:rsidR="00E17BED" w:rsidRDefault="00BD2D7F" w:rsidP="003A1EE7">
            <w:r>
              <w:t xml:space="preserve">               </w:t>
            </w:r>
            <w:r w:rsidR="00E17BED">
              <w:t>[ ] &gt; 12.5</w:t>
            </w:r>
            <w:r>
              <w:t xml:space="preserve">          </w:t>
            </w:r>
            <w:r w:rsidR="00E17BED">
              <w:t xml:space="preserve">[ ] N/A   </w:t>
            </w:r>
          </w:p>
          <w:p w:rsidR="00E17BED" w:rsidRDefault="00E17BED" w:rsidP="003A1EE7">
            <w:r w:rsidRPr="00E40335">
              <w:rPr>
                <w:b/>
              </w:rPr>
              <w:t>Flashpoint:</w:t>
            </w:r>
            <w:r>
              <w:t xml:space="preserve"> </w:t>
            </w:r>
            <w:r w:rsidR="00BD2D7F">
              <w:t xml:space="preserve">      </w:t>
            </w:r>
            <w:r w:rsidR="00D407C8">
              <w:t xml:space="preserve">       </w:t>
            </w:r>
            <w:r w:rsidR="00BD2D7F">
              <w:t xml:space="preserve">   </w:t>
            </w:r>
            <w:r>
              <w:t>[ ] &lt; 140°F</w:t>
            </w:r>
          </w:p>
          <w:p w:rsidR="00E17BED" w:rsidRDefault="00BD2D7F" w:rsidP="003A1EE7">
            <w:r>
              <w:t xml:space="preserve">                                     </w:t>
            </w:r>
            <w:r w:rsidR="00E17BED">
              <w:t>[ ] &gt; 140°F but &lt; 200°F</w:t>
            </w:r>
          </w:p>
          <w:p w:rsidR="00E17BED" w:rsidRDefault="00BD2D7F" w:rsidP="003A1EE7">
            <w:r>
              <w:t xml:space="preserve">                                     </w:t>
            </w:r>
            <w:r w:rsidR="00E17BED">
              <w:t>[ ] &gt; 200 °F</w:t>
            </w:r>
          </w:p>
          <w:p w:rsidR="00E17BED" w:rsidRDefault="00BD2D7F" w:rsidP="001473FE">
            <w:r>
              <w:t xml:space="preserve">                                     </w:t>
            </w:r>
            <w:r w:rsidR="00E17BED">
              <w:t>[ ] N/A</w:t>
            </w:r>
          </w:p>
        </w:tc>
      </w:tr>
      <w:tr w:rsidR="00363E98" w:rsidTr="00770902">
        <w:trPr>
          <w:tblCellSpacing w:w="7" w:type="dxa"/>
        </w:trPr>
        <w:tc>
          <w:tcPr>
            <w:tcW w:w="4561" w:type="dxa"/>
            <w:gridSpan w:val="2"/>
          </w:tcPr>
          <w:p w:rsidR="00363E98" w:rsidRDefault="00363E98" w:rsidP="00E17BED">
            <w:r w:rsidRPr="00E40335">
              <w:rPr>
                <w:b/>
              </w:rPr>
              <w:t xml:space="preserve">Characteristics: </w:t>
            </w:r>
            <w:r>
              <w:rPr>
                <w:b/>
              </w:rPr>
              <w:t xml:space="preserve">    </w:t>
            </w:r>
            <w:r>
              <w:t xml:space="preserve"> [ ] Corrosive</w:t>
            </w:r>
            <w:r>
              <w:tab/>
            </w:r>
            <w:r>
              <w:tab/>
            </w:r>
          </w:p>
          <w:p w:rsidR="00363E98" w:rsidRDefault="00363E98" w:rsidP="00E17BED">
            <w:r>
              <w:t xml:space="preserve">                                  [ ] Ignitable</w:t>
            </w:r>
          </w:p>
          <w:p w:rsidR="00363E98" w:rsidRDefault="00363E98" w:rsidP="00E17BED">
            <w:r>
              <w:t xml:space="preserve">                                  [ ] Reactive</w:t>
            </w:r>
          </w:p>
          <w:p w:rsidR="00363E98" w:rsidRDefault="00363E98" w:rsidP="00E17BED">
            <w:r>
              <w:t xml:space="preserve">                                  [ ] Toxic</w:t>
            </w:r>
          </w:p>
          <w:p w:rsidR="00363E98" w:rsidRDefault="00363E98" w:rsidP="003A1EE7">
            <w:r>
              <w:t xml:space="preserve">                                  [ ] Radioactive</w:t>
            </w:r>
          </w:p>
        </w:tc>
        <w:tc>
          <w:tcPr>
            <w:tcW w:w="6485" w:type="dxa"/>
            <w:gridSpan w:val="5"/>
          </w:tcPr>
          <w:p w:rsidR="00363E98" w:rsidRDefault="00363E98" w:rsidP="00D407C8">
            <w:r w:rsidRPr="00E40335">
              <w:rPr>
                <w:b/>
              </w:rPr>
              <w:t>Metal Content:</w:t>
            </w:r>
            <w:r>
              <w:t xml:space="preserve">   [ ] Antimony*</w:t>
            </w:r>
            <w:r w:rsidR="00485DB0">
              <w:t xml:space="preserve">     </w:t>
            </w:r>
            <w:r>
              <w:t xml:space="preserve">   [</w:t>
            </w:r>
            <w:r w:rsidR="0045053A">
              <w:t xml:space="preserve"> </w:t>
            </w:r>
            <w:r w:rsidR="00D823E3">
              <w:t>]</w:t>
            </w:r>
            <w:r>
              <w:t xml:space="preserve"> Chromium      [ ] Molybdenum*</w:t>
            </w:r>
          </w:p>
          <w:p w:rsidR="00363E98" w:rsidRDefault="00B83867" w:rsidP="00D407C8">
            <w:r w:rsidRPr="00B83867">
              <w:rPr>
                <w:b/>
                <w:i/>
              </w:rPr>
              <w:t>Provide the</w:t>
            </w:r>
            <w:r w:rsidR="00363E98">
              <w:t xml:space="preserve">          [ ] Vanadium*</w:t>
            </w:r>
            <w:r w:rsidR="00485DB0">
              <w:t xml:space="preserve">     </w:t>
            </w:r>
            <w:r w:rsidR="00363E98">
              <w:t xml:space="preserve">  [</w:t>
            </w:r>
            <w:r w:rsidR="0045053A">
              <w:t xml:space="preserve"> </w:t>
            </w:r>
            <w:r w:rsidR="00363E98">
              <w:t xml:space="preserve">] Arsenic </w:t>
            </w:r>
            <w:r w:rsidR="00363E98">
              <w:tab/>
            </w:r>
            <w:r w:rsidR="00485DB0">
              <w:t xml:space="preserve">     </w:t>
            </w:r>
            <w:r w:rsidR="00363E98">
              <w:t xml:space="preserve">  [ ] Cobalt*</w:t>
            </w:r>
          </w:p>
          <w:p w:rsidR="00363E98" w:rsidRPr="00B83867" w:rsidRDefault="00B83867" w:rsidP="00D407C8">
            <w:pPr>
              <w:rPr>
                <w:i/>
              </w:rPr>
            </w:pPr>
            <w:r w:rsidRPr="00B83867">
              <w:rPr>
                <w:b/>
                <w:i/>
              </w:rPr>
              <w:t>concentration</w:t>
            </w:r>
            <w:r w:rsidR="00363E98">
              <w:t xml:space="preserve"> </w:t>
            </w:r>
            <w:r>
              <w:t xml:space="preserve"> </w:t>
            </w:r>
            <w:r w:rsidR="0045053A">
              <w:t xml:space="preserve">   </w:t>
            </w:r>
            <w:r w:rsidR="00363E98">
              <w:t>[</w:t>
            </w:r>
            <w:r w:rsidR="0045053A">
              <w:t xml:space="preserve"> </w:t>
            </w:r>
            <w:r w:rsidR="00363E98">
              <w:t xml:space="preserve">] Nickel* </w:t>
            </w:r>
            <w:r w:rsidR="00363E98">
              <w:tab/>
            </w:r>
            <w:r w:rsidR="00485DB0">
              <w:t xml:space="preserve">     </w:t>
            </w:r>
            <w:r w:rsidR="00363E98">
              <w:t>[</w:t>
            </w:r>
            <w:r w:rsidR="0045053A">
              <w:t xml:space="preserve"> </w:t>
            </w:r>
            <w:r w:rsidR="00363E98">
              <w:t>] Zinc*                 [ ] Barium</w:t>
            </w:r>
            <w:r w:rsidR="00363E98" w:rsidRPr="00B83867">
              <w:rPr>
                <w:i/>
              </w:rPr>
              <w:t xml:space="preserve"> </w:t>
            </w:r>
          </w:p>
          <w:p w:rsidR="00363E98" w:rsidRDefault="00B83867" w:rsidP="00D407C8">
            <w:r w:rsidRPr="00B83867">
              <w:rPr>
                <w:b/>
                <w:i/>
              </w:rPr>
              <w:t>of each, if</w:t>
            </w:r>
            <w:r>
              <w:rPr>
                <w:b/>
              </w:rPr>
              <w:t xml:space="preserve"> </w:t>
            </w:r>
            <w:r w:rsidR="00363E98">
              <w:t xml:space="preserve">            [</w:t>
            </w:r>
            <w:r w:rsidR="0045053A">
              <w:t xml:space="preserve"> </w:t>
            </w:r>
            <w:r w:rsidR="00363E98">
              <w:t>] Copper*</w:t>
            </w:r>
            <w:r w:rsidR="00363E98">
              <w:tab/>
            </w:r>
            <w:r w:rsidR="00485DB0">
              <w:t xml:space="preserve">     </w:t>
            </w:r>
            <w:r w:rsidR="00363E98">
              <w:t>[ ] Selenium          [ ] Beryllium*</w:t>
            </w:r>
          </w:p>
          <w:p w:rsidR="00363E98" w:rsidRDefault="00B83867" w:rsidP="00D407C8">
            <w:r w:rsidRPr="00B83867">
              <w:rPr>
                <w:b/>
                <w:i/>
              </w:rPr>
              <w:t>applicable</w:t>
            </w:r>
            <w:r w:rsidR="00363E98">
              <w:t xml:space="preserve">            [</w:t>
            </w:r>
            <w:r w:rsidR="0045053A">
              <w:t xml:space="preserve"> </w:t>
            </w:r>
            <w:r w:rsidR="00363E98">
              <w:t xml:space="preserve">] Lead </w:t>
            </w:r>
            <w:r w:rsidR="00363E98">
              <w:tab/>
            </w:r>
            <w:r w:rsidR="00485DB0">
              <w:t xml:space="preserve">     </w:t>
            </w:r>
            <w:r w:rsidR="00363E98">
              <w:t xml:space="preserve">[ ] Silver </w:t>
            </w:r>
            <w:r w:rsidR="00363E98">
              <w:tab/>
            </w:r>
            <w:r w:rsidR="00485DB0">
              <w:t xml:space="preserve">     </w:t>
            </w:r>
            <w:r w:rsidR="00363E98">
              <w:t xml:space="preserve">  [</w:t>
            </w:r>
            <w:r w:rsidR="0045053A">
              <w:t xml:space="preserve"> </w:t>
            </w:r>
            <w:r w:rsidR="00363E98">
              <w:t>] Cadmium</w:t>
            </w:r>
          </w:p>
          <w:p w:rsidR="00363E98" w:rsidRDefault="00363E98" w:rsidP="00D823E3">
            <w:r>
              <w:t xml:space="preserve">               </w:t>
            </w:r>
            <w:r>
              <w:tab/>
              <w:t xml:space="preserve">  [</w:t>
            </w:r>
            <w:r w:rsidR="0045053A">
              <w:t xml:space="preserve"> </w:t>
            </w:r>
            <w:r>
              <w:t xml:space="preserve">] Mercury </w:t>
            </w:r>
            <w:r>
              <w:tab/>
            </w:r>
            <w:r w:rsidR="00485DB0">
              <w:t xml:space="preserve">     </w:t>
            </w:r>
            <w:r>
              <w:t>[ ] Thallium*         [ ] None</w:t>
            </w:r>
          </w:p>
        </w:tc>
      </w:tr>
      <w:tr w:rsidR="00363E98" w:rsidTr="00770902">
        <w:trPr>
          <w:tblCellSpacing w:w="7" w:type="dxa"/>
        </w:trPr>
        <w:tc>
          <w:tcPr>
            <w:tcW w:w="4561" w:type="dxa"/>
            <w:gridSpan w:val="2"/>
          </w:tcPr>
          <w:p w:rsidR="00363E98" w:rsidRDefault="00B83867" w:rsidP="003A1EE7">
            <w:pPr>
              <w:rPr>
                <w:b/>
              </w:rPr>
            </w:pPr>
            <w:r>
              <w:rPr>
                <w:b/>
              </w:rPr>
              <w:t>Is the waste now, or has the waste been, in contact with biological pathogens?</w:t>
            </w:r>
          </w:p>
          <w:p w:rsidR="00B83867" w:rsidRPr="00B83867" w:rsidRDefault="00B83867" w:rsidP="003A1EE7">
            <w:r w:rsidRPr="00B83867">
              <w:t xml:space="preserve">    [ ] Yes         [ ] No</w:t>
            </w:r>
          </w:p>
        </w:tc>
        <w:tc>
          <w:tcPr>
            <w:tcW w:w="6485" w:type="dxa"/>
            <w:gridSpan w:val="5"/>
          </w:tcPr>
          <w:p w:rsidR="00363E98" w:rsidRDefault="00363E98" w:rsidP="003A1EE7">
            <w:r>
              <w:t>*Check these metals (or metal compounds) only if they are in a friable, powdered, or finely divided state.</w:t>
            </w:r>
          </w:p>
        </w:tc>
      </w:tr>
      <w:tr w:rsidR="00E17BED" w:rsidTr="00363E98">
        <w:trPr>
          <w:tblCellSpacing w:w="7" w:type="dxa"/>
        </w:trPr>
        <w:tc>
          <w:tcPr>
            <w:tcW w:w="11060" w:type="dxa"/>
            <w:gridSpan w:val="7"/>
          </w:tcPr>
          <w:p w:rsidR="00E17BED" w:rsidRDefault="00E17BED" w:rsidP="003A1EE7">
            <w:r w:rsidRPr="00621284">
              <w:rPr>
                <w:b/>
              </w:rPr>
              <w:t>Composition (list all constituents, including debris, any absorbent, freestanding liquid, or absorbed liquid):</w:t>
            </w:r>
          </w:p>
        </w:tc>
      </w:tr>
      <w:tr w:rsidR="00363E98" w:rsidTr="00770902">
        <w:trPr>
          <w:tblCellSpacing w:w="7" w:type="dxa"/>
        </w:trPr>
        <w:tc>
          <w:tcPr>
            <w:tcW w:w="3863" w:type="dxa"/>
          </w:tcPr>
          <w:p w:rsidR="00E17BED" w:rsidRDefault="00E17BED" w:rsidP="003A1EE7">
            <w:r w:rsidRPr="00621284">
              <w:rPr>
                <w:b/>
              </w:rPr>
              <w:t>Constituent:</w:t>
            </w:r>
          </w:p>
        </w:tc>
        <w:tc>
          <w:tcPr>
            <w:tcW w:w="1965" w:type="dxa"/>
            <w:gridSpan w:val="3"/>
          </w:tcPr>
          <w:p w:rsidR="00E17BED" w:rsidRDefault="00E17BED" w:rsidP="003A1EE7">
            <w:r w:rsidRPr="00621284">
              <w:rPr>
                <w:b/>
              </w:rPr>
              <w:t>Volume % (range):</w:t>
            </w:r>
          </w:p>
        </w:tc>
        <w:tc>
          <w:tcPr>
            <w:tcW w:w="2377" w:type="dxa"/>
            <w:gridSpan w:val="2"/>
          </w:tcPr>
          <w:p w:rsidR="00E17BED" w:rsidRDefault="00E17BED" w:rsidP="003A1EE7">
            <w:r w:rsidRPr="00621284">
              <w:rPr>
                <w:b/>
              </w:rPr>
              <w:t>Constituent:</w:t>
            </w:r>
          </w:p>
        </w:tc>
        <w:tc>
          <w:tcPr>
            <w:tcW w:w="2813" w:type="dxa"/>
          </w:tcPr>
          <w:p w:rsidR="00E17BED" w:rsidRDefault="00E17BED" w:rsidP="003A1EE7">
            <w:r w:rsidRPr="00621284">
              <w:rPr>
                <w:b/>
              </w:rPr>
              <w:t>Volume % (range):</w:t>
            </w:r>
          </w:p>
        </w:tc>
      </w:tr>
      <w:tr w:rsidR="00363E98" w:rsidTr="00770902">
        <w:trPr>
          <w:tblCellSpacing w:w="7" w:type="dxa"/>
        </w:trPr>
        <w:tc>
          <w:tcPr>
            <w:tcW w:w="3863" w:type="dxa"/>
          </w:tcPr>
          <w:p w:rsidR="00E17BED" w:rsidRPr="00621284" w:rsidRDefault="00E17BED" w:rsidP="003A1EE7">
            <w:pPr>
              <w:rPr>
                <w:b/>
              </w:rPr>
            </w:pPr>
          </w:p>
        </w:tc>
        <w:tc>
          <w:tcPr>
            <w:tcW w:w="1965" w:type="dxa"/>
            <w:gridSpan w:val="3"/>
          </w:tcPr>
          <w:p w:rsidR="00E17BED" w:rsidRPr="00621284" w:rsidRDefault="00E17BED" w:rsidP="003A1EE7">
            <w:pPr>
              <w:rPr>
                <w:b/>
              </w:rPr>
            </w:pPr>
          </w:p>
        </w:tc>
        <w:tc>
          <w:tcPr>
            <w:tcW w:w="2377" w:type="dxa"/>
            <w:gridSpan w:val="2"/>
          </w:tcPr>
          <w:p w:rsidR="00E17BED" w:rsidRPr="00621284" w:rsidRDefault="00E17BED" w:rsidP="003A1EE7">
            <w:pPr>
              <w:rPr>
                <w:b/>
              </w:rPr>
            </w:pPr>
          </w:p>
        </w:tc>
        <w:tc>
          <w:tcPr>
            <w:tcW w:w="2813" w:type="dxa"/>
          </w:tcPr>
          <w:p w:rsidR="00E17BED" w:rsidRPr="00621284" w:rsidRDefault="00E17BED" w:rsidP="003A1EE7">
            <w:pPr>
              <w:rPr>
                <w:b/>
              </w:rPr>
            </w:pPr>
          </w:p>
        </w:tc>
      </w:tr>
      <w:tr w:rsidR="00363E98" w:rsidTr="00770902">
        <w:trPr>
          <w:tblCellSpacing w:w="7" w:type="dxa"/>
        </w:trPr>
        <w:tc>
          <w:tcPr>
            <w:tcW w:w="3863" w:type="dxa"/>
          </w:tcPr>
          <w:p w:rsidR="00E17BED" w:rsidRPr="00621284" w:rsidRDefault="00E17BED" w:rsidP="003A1EE7">
            <w:pPr>
              <w:rPr>
                <w:b/>
              </w:rPr>
            </w:pPr>
          </w:p>
        </w:tc>
        <w:tc>
          <w:tcPr>
            <w:tcW w:w="1965" w:type="dxa"/>
            <w:gridSpan w:val="3"/>
          </w:tcPr>
          <w:p w:rsidR="00E17BED" w:rsidRPr="00621284" w:rsidRDefault="00E17BED" w:rsidP="003A1EE7">
            <w:pPr>
              <w:rPr>
                <w:b/>
              </w:rPr>
            </w:pPr>
          </w:p>
        </w:tc>
        <w:tc>
          <w:tcPr>
            <w:tcW w:w="2377" w:type="dxa"/>
            <w:gridSpan w:val="2"/>
          </w:tcPr>
          <w:p w:rsidR="00E17BED" w:rsidRPr="00621284" w:rsidRDefault="00E17BED" w:rsidP="003A1EE7">
            <w:pPr>
              <w:rPr>
                <w:b/>
              </w:rPr>
            </w:pPr>
          </w:p>
        </w:tc>
        <w:tc>
          <w:tcPr>
            <w:tcW w:w="2813" w:type="dxa"/>
          </w:tcPr>
          <w:p w:rsidR="00E17BED" w:rsidRPr="00621284" w:rsidRDefault="00E17BED" w:rsidP="003A1EE7">
            <w:pPr>
              <w:rPr>
                <w:b/>
              </w:rPr>
            </w:pPr>
          </w:p>
        </w:tc>
      </w:tr>
      <w:tr w:rsidR="00363E98" w:rsidTr="00770902">
        <w:trPr>
          <w:tblCellSpacing w:w="7" w:type="dxa"/>
        </w:trPr>
        <w:tc>
          <w:tcPr>
            <w:tcW w:w="3863" w:type="dxa"/>
          </w:tcPr>
          <w:p w:rsidR="00E17BED" w:rsidRPr="00621284" w:rsidRDefault="00E17BED" w:rsidP="003A1EE7">
            <w:pPr>
              <w:rPr>
                <w:b/>
              </w:rPr>
            </w:pPr>
          </w:p>
        </w:tc>
        <w:tc>
          <w:tcPr>
            <w:tcW w:w="1965" w:type="dxa"/>
            <w:gridSpan w:val="3"/>
          </w:tcPr>
          <w:p w:rsidR="00E17BED" w:rsidRPr="00621284" w:rsidRDefault="00E17BED" w:rsidP="003A1EE7">
            <w:pPr>
              <w:rPr>
                <w:b/>
              </w:rPr>
            </w:pPr>
          </w:p>
        </w:tc>
        <w:tc>
          <w:tcPr>
            <w:tcW w:w="2377" w:type="dxa"/>
            <w:gridSpan w:val="2"/>
          </w:tcPr>
          <w:p w:rsidR="00E17BED" w:rsidRPr="00621284" w:rsidRDefault="00E17BED" w:rsidP="003A1EE7">
            <w:pPr>
              <w:rPr>
                <w:b/>
              </w:rPr>
            </w:pPr>
          </w:p>
        </w:tc>
        <w:tc>
          <w:tcPr>
            <w:tcW w:w="2813" w:type="dxa"/>
          </w:tcPr>
          <w:p w:rsidR="00E17BED" w:rsidRPr="00621284" w:rsidRDefault="00E17BED" w:rsidP="003A1EE7">
            <w:pPr>
              <w:rPr>
                <w:b/>
              </w:rPr>
            </w:pPr>
          </w:p>
        </w:tc>
      </w:tr>
      <w:tr w:rsidR="00363E98" w:rsidTr="00770902">
        <w:trPr>
          <w:tblCellSpacing w:w="7" w:type="dxa"/>
        </w:trPr>
        <w:tc>
          <w:tcPr>
            <w:tcW w:w="3863" w:type="dxa"/>
          </w:tcPr>
          <w:p w:rsidR="00E17BED" w:rsidRPr="00621284" w:rsidRDefault="00E17BED" w:rsidP="003A1EE7">
            <w:pPr>
              <w:rPr>
                <w:b/>
              </w:rPr>
            </w:pPr>
          </w:p>
        </w:tc>
        <w:tc>
          <w:tcPr>
            <w:tcW w:w="1965" w:type="dxa"/>
            <w:gridSpan w:val="3"/>
          </w:tcPr>
          <w:p w:rsidR="00E17BED" w:rsidRPr="00621284" w:rsidRDefault="00E17BED" w:rsidP="003A1EE7">
            <w:pPr>
              <w:rPr>
                <w:b/>
              </w:rPr>
            </w:pPr>
          </w:p>
        </w:tc>
        <w:tc>
          <w:tcPr>
            <w:tcW w:w="2377" w:type="dxa"/>
            <w:gridSpan w:val="2"/>
          </w:tcPr>
          <w:p w:rsidR="00E17BED" w:rsidRPr="00621284" w:rsidRDefault="00E17BED" w:rsidP="003A1EE7">
            <w:pPr>
              <w:rPr>
                <w:b/>
              </w:rPr>
            </w:pPr>
          </w:p>
        </w:tc>
        <w:tc>
          <w:tcPr>
            <w:tcW w:w="2813" w:type="dxa"/>
          </w:tcPr>
          <w:p w:rsidR="00E17BED" w:rsidRPr="00621284" w:rsidRDefault="00E17BED" w:rsidP="003A1EE7">
            <w:pPr>
              <w:rPr>
                <w:b/>
              </w:rPr>
            </w:pPr>
          </w:p>
        </w:tc>
      </w:tr>
      <w:tr w:rsidR="00E17BED" w:rsidTr="00363E98">
        <w:trPr>
          <w:tblCellSpacing w:w="7" w:type="dxa"/>
        </w:trPr>
        <w:tc>
          <w:tcPr>
            <w:tcW w:w="11060" w:type="dxa"/>
            <w:gridSpan w:val="7"/>
          </w:tcPr>
          <w:p w:rsidR="00E17BED" w:rsidRDefault="00E17BED" w:rsidP="00DB7E11">
            <w:r>
              <w:rPr>
                <w:b/>
              </w:rPr>
              <w:t>D</w:t>
            </w:r>
            <w:r w:rsidRPr="00621284">
              <w:rPr>
                <w:b/>
              </w:rPr>
              <w:t>. REMARKS</w:t>
            </w:r>
            <w:r w:rsidR="00DB7E11">
              <w:rPr>
                <w:b/>
              </w:rPr>
              <w:t xml:space="preserve">. </w:t>
            </w:r>
            <w:r>
              <w:t xml:space="preserve"> Attach all applicable documentation describing the waste (e.g. process knowledge statement, MSDS, manufacturer's specifications, sample analysis, etc.):</w:t>
            </w:r>
            <w:r w:rsidR="00DB7E11">
              <w:t xml:space="preserve">   ______________________________________________________ _</w:t>
            </w:r>
            <w:r w:rsidR="00BD2D7F">
              <w:t>_________________________________________________________________________________________________</w:t>
            </w:r>
          </w:p>
          <w:p w:rsidR="00DB7E11" w:rsidRDefault="00DB7E11" w:rsidP="00DB7E11"/>
        </w:tc>
      </w:tr>
      <w:tr w:rsidR="00BD2D7F" w:rsidTr="00363E98">
        <w:trPr>
          <w:tblCellSpacing w:w="7" w:type="dxa"/>
        </w:trPr>
        <w:tc>
          <w:tcPr>
            <w:tcW w:w="11060" w:type="dxa"/>
            <w:gridSpan w:val="7"/>
          </w:tcPr>
          <w:p w:rsidR="00BD2D7F" w:rsidRDefault="00BD2D7F" w:rsidP="003A1EE7">
            <w:r>
              <w:rPr>
                <w:b/>
              </w:rPr>
              <w:t>E</w:t>
            </w:r>
            <w:r w:rsidRPr="00621284">
              <w:rPr>
                <w:b/>
              </w:rPr>
              <w:t>. REQUESTOR’S CERTIFICATION</w:t>
            </w:r>
            <w:r w:rsidR="00DB7E11">
              <w:rPr>
                <w:b/>
              </w:rPr>
              <w:t>.</w:t>
            </w:r>
            <w:r>
              <w:t xml:space="preserve"> By signing the form, the requestor certifies (based on process knowledge or certified records) that all information is complete and accurate to the best of his/her knowledge.</w:t>
            </w:r>
          </w:p>
          <w:p w:rsidR="00BD2D7F" w:rsidRDefault="00BD2D7F" w:rsidP="003A1EE7">
            <w:r>
              <w:t>Printed 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B7E11">
              <w:t xml:space="preserve">    </w:t>
            </w:r>
            <w:r>
              <w:t>Signature:</w:t>
            </w:r>
          </w:p>
          <w:p w:rsidR="00DB7E11" w:rsidRDefault="00DB7E11" w:rsidP="003A1EE7"/>
        </w:tc>
      </w:tr>
    </w:tbl>
    <w:p w:rsidR="00E3214C" w:rsidRPr="00485DB0" w:rsidRDefault="00E924EF" w:rsidP="00485DB0">
      <w:pPr>
        <w:spacing w:after="0" w:line="240" w:lineRule="auto"/>
        <w:jc w:val="center"/>
        <w:rPr>
          <w:i/>
          <w:sz w:val="28"/>
        </w:rPr>
      </w:pPr>
      <w:r w:rsidRPr="00485DB0">
        <w:rPr>
          <w:b/>
          <w:i/>
          <w:sz w:val="28"/>
        </w:rPr>
        <w:t xml:space="preserve">Upon completing </w:t>
      </w:r>
      <w:r w:rsidR="00485DB0" w:rsidRPr="00485DB0">
        <w:rPr>
          <w:b/>
          <w:i/>
          <w:sz w:val="28"/>
        </w:rPr>
        <w:t xml:space="preserve">blocks A, B, C, D and E, e-mail </w:t>
      </w:r>
      <w:r w:rsidRPr="00485DB0">
        <w:rPr>
          <w:b/>
          <w:i/>
          <w:sz w:val="28"/>
        </w:rPr>
        <w:t xml:space="preserve">the form to </w:t>
      </w:r>
      <w:r w:rsidR="00601CFD" w:rsidRPr="00485DB0">
        <w:rPr>
          <w:b/>
          <w:i/>
          <w:sz w:val="28"/>
        </w:rPr>
        <w:t xml:space="preserve">EH&amp;S </w:t>
      </w:r>
      <w:r w:rsidRPr="00485DB0">
        <w:rPr>
          <w:b/>
          <w:i/>
          <w:sz w:val="28"/>
        </w:rPr>
        <w:t xml:space="preserve">at </w:t>
      </w:r>
      <w:hyperlink r:id="rId7" w:history="1">
        <w:r w:rsidR="00601CFD" w:rsidRPr="00485DB0">
          <w:rPr>
            <w:rStyle w:val="Hyperlink"/>
            <w:b/>
            <w:i/>
            <w:sz w:val="28"/>
          </w:rPr>
          <w:t>safety@ksu.edu</w:t>
        </w:r>
      </w:hyperlink>
      <w:r w:rsidR="00601CFD" w:rsidRPr="00485DB0">
        <w:rPr>
          <w:b/>
          <w:i/>
          <w:sz w:val="28"/>
        </w:rPr>
        <w:t xml:space="preserve"> or 108 Edwards Hall</w:t>
      </w:r>
      <w:r w:rsidR="00485DB0" w:rsidRPr="00485DB0">
        <w:rPr>
          <w:b/>
          <w:i/>
          <w:sz w:val="28"/>
        </w:rPr>
        <w:t xml:space="preserve"> and be sure to save a copy of the form for your records</w:t>
      </w:r>
      <w:r w:rsidR="00485DB0">
        <w:rPr>
          <w:i/>
          <w:sz w:val="28"/>
        </w:rPr>
        <w:t>.</w:t>
      </w:r>
    </w:p>
    <w:p w:rsidR="00E924EF" w:rsidRPr="00621284" w:rsidRDefault="00E924EF" w:rsidP="00485DB0">
      <w:pPr>
        <w:rPr>
          <w:sz w:val="20"/>
        </w:rPr>
      </w:pPr>
    </w:p>
    <w:sectPr w:rsidR="00E924EF" w:rsidRPr="00621284" w:rsidSect="00E40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E3" w:rsidRDefault="00D823E3" w:rsidP="00DB7E11">
      <w:pPr>
        <w:spacing w:after="0" w:line="240" w:lineRule="auto"/>
      </w:pPr>
      <w:r>
        <w:separator/>
      </w:r>
    </w:p>
  </w:endnote>
  <w:endnote w:type="continuationSeparator" w:id="0">
    <w:p w:rsidR="00D823E3" w:rsidRDefault="00D823E3" w:rsidP="00DB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E3" w:rsidRDefault="00D823E3" w:rsidP="00DB7E11">
      <w:pPr>
        <w:spacing w:after="0" w:line="240" w:lineRule="auto"/>
      </w:pPr>
      <w:r>
        <w:separator/>
      </w:r>
    </w:p>
  </w:footnote>
  <w:footnote w:type="continuationSeparator" w:id="0">
    <w:p w:rsidR="00D823E3" w:rsidRDefault="00D823E3" w:rsidP="00DB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A7E6C"/>
    <w:multiLevelType w:val="hybridMultilevel"/>
    <w:tmpl w:val="5492C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4EF"/>
    <w:rsid w:val="000E5C1B"/>
    <w:rsid w:val="001473FE"/>
    <w:rsid w:val="001C7CD1"/>
    <w:rsid w:val="00324908"/>
    <w:rsid w:val="00325DD6"/>
    <w:rsid w:val="00333998"/>
    <w:rsid w:val="00363E98"/>
    <w:rsid w:val="003A1EE7"/>
    <w:rsid w:val="003B04A7"/>
    <w:rsid w:val="0045053A"/>
    <w:rsid w:val="00485DB0"/>
    <w:rsid w:val="004C0C5B"/>
    <w:rsid w:val="005424EA"/>
    <w:rsid w:val="005D76AA"/>
    <w:rsid w:val="00600E8A"/>
    <w:rsid w:val="00601CFD"/>
    <w:rsid w:val="00621284"/>
    <w:rsid w:val="006305DB"/>
    <w:rsid w:val="00680CA2"/>
    <w:rsid w:val="00691D6C"/>
    <w:rsid w:val="00770902"/>
    <w:rsid w:val="00901111"/>
    <w:rsid w:val="009B1318"/>
    <w:rsid w:val="00B00074"/>
    <w:rsid w:val="00B83867"/>
    <w:rsid w:val="00B839FF"/>
    <w:rsid w:val="00BA721B"/>
    <w:rsid w:val="00BD2D7F"/>
    <w:rsid w:val="00C9604C"/>
    <w:rsid w:val="00D22C56"/>
    <w:rsid w:val="00D407C8"/>
    <w:rsid w:val="00D823E3"/>
    <w:rsid w:val="00DA155E"/>
    <w:rsid w:val="00DB7E11"/>
    <w:rsid w:val="00E17BED"/>
    <w:rsid w:val="00E3214C"/>
    <w:rsid w:val="00E377A5"/>
    <w:rsid w:val="00E40335"/>
    <w:rsid w:val="00E87B7B"/>
    <w:rsid w:val="00E924EF"/>
    <w:rsid w:val="00EC1532"/>
    <w:rsid w:val="00ED07AF"/>
    <w:rsid w:val="00EE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C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E11"/>
  </w:style>
  <w:style w:type="paragraph" w:styleId="Footer">
    <w:name w:val="footer"/>
    <w:basedOn w:val="Normal"/>
    <w:link w:val="FooterChar"/>
    <w:uiPriority w:val="99"/>
    <w:semiHidden/>
    <w:unhideWhenUsed/>
    <w:rsid w:val="00DB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fety@k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papenfuh</dc:creator>
  <cp:keywords/>
  <dc:description/>
  <cp:lastModifiedBy>kelly phillips</cp:lastModifiedBy>
  <cp:revision>6</cp:revision>
  <cp:lastPrinted>2010-10-27T16:11:00Z</cp:lastPrinted>
  <dcterms:created xsi:type="dcterms:W3CDTF">2011-06-01T16:06:00Z</dcterms:created>
  <dcterms:modified xsi:type="dcterms:W3CDTF">2011-10-25T18:25:00Z</dcterms:modified>
</cp:coreProperties>
</file>