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  <w:r w:rsidRPr="007B7730">
        <w:rPr>
          <w:b/>
          <w:sz w:val="40"/>
          <w:szCs w:val="40"/>
        </w:rPr>
        <w:t>EHS Committee Meeting</w:t>
      </w:r>
      <w:r>
        <w:tab/>
      </w:r>
      <w:r>
        <w:tab/>
      </w:r>
      <w:r>
        <w:tab/>
      </w:r>
      <w:r>
        <w:tab/>
      </w:r>
      <w:r w:rsidR="007D38E6">
        <w:rPr>
          <w:rFonts w:ascii="Arial" w:hAnsi="Arial" w:cs="Arial"/>
          <w:sz w:val="20"/>
          <w:szCs w:val="20"/>
        </w:rPr>
        <w:t>June 27</w:t>
      </w:r>
      <w:r w:rsidR="00854B88">
        <w:rPr>
          <w:rFonts w:ascii="Arial" w:hAnsi="Arial" w:cs="Arial"/>
          <w:sz w:val="20"/>
          <w:szCs w:val="20"/>
        </w:rPr>
        <w:t>, 2018</w:t>
      </w: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10:00 am</w:t>
      </w: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Edwards Hall Conference Room</w:t>
      </w: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Facilitator:  Brian Niehoff</w:t>
      </w: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Attendees:  Campus EH&amp;S Committee Members</w:t>
      </w: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</w:p>
    <w:p w:rsidR="007B7730" w:rsidRDefault="007B7730" w:rsidP="007B7730">
      <w:pPr>
        <w:pStyle w:val="NoSpacing"/>
        <w:rPr>
          <w:rFonts w:ascii="Arial Black" w:hAnsi="Arial Black" w:cs="Arial"/>
          <w:sz w:val="28"/>
          <w:szCs w:val="28"/>
        </w:rPr>
      </w:pPr>
      <w:r w:rsidRPr="007B7730">
        <w:rPr>
          <w:rFonts w:ascii="Arial Black" w:hAnsi="Arial Black" w:cs="Arial"/>
          <w:sz w:val="28"/>
          <w:szCs w:val="28"/>
        </w:rPr>
        <w:t>AGENDA ITEMS</w:t>
      </w:r>
    </w:p>
    <w:p w:rsidR="007B7730" w:rsidRP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  <w:r w:rsidRPr="007B7730">
        <w:rPr>
          <w:rFonts w:ascii="Arial" w:hAnsi="Arial" w:cs="Arial"/>
          <w:sz w:val="20"/>
          <w:szCs w:val="20"/>
        </w:rPr>
        <w:t>Topic</w:t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  <w:t>Presenter</w:t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  <w:t>Time allotted</w:t>
      </w:r>
    </w:p>
    <w:p w:rsidR="007B7730" w:rsidRDefault="007B7730" w:rsidP="007B7730">
      <w:pPr>
        <w:rPr>
          <w:rFonts w:ascii="Arial" w:hAnsi="Arial" w:cs="Arial"/>
          <w:b/>
          <w:sz w:val="20"/>
          <w:szCs w:val="20"/>
        </w:rPr>
      </w:pPr>
    </w:p>
    <w:p w:rsidR="007B7730" w:rsidRPr="0086587C" w:rsidRDefault="007B7730" w:rsidP="007B773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6587C">
        <w:rPr>
          <w:rFonts w:ascii="Arial" w:hAnsi="Arial" w:cs="Arial"/>
          <w:sz w:val="20"/>
          <w:szCs w:val="20"/>
        </w:rPr>
        <w:t>Introductions</w:t>
      </w:r>
    </w:p>
    <w:p w:rsidR="007B7730" w:rsidRPr="0086587C" w:rsidRDefault="007B7730" w:rsidP="007B773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6587C">
        <w:rPr>
          <w:rFonts w:ascii="Arial" w:hAnsi="Arial" w:cs="Arial"/>
          <w:sz w:val="20"/>
          <w:szCs w:val="20"/>
        </w:rPr>
        <w:t>Minutes approval</w:t>
      </w:r>
    </w:p>
    <w:p w:rsidR="007B7730" w:rsidRPr="0086587C" w:rsidRDefault="007B7730" w:rsidP="007B773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6587C">
        <w:rPr>
          <w:rFonts w:ascii="Arial" w:hAnsi="Arial" w:cs="Arial"/>
          <w:sz w:val="20"/>
          <w:szCs w:val="20"/>
        </w:rPr>
        <w:t>Old Business</w:t>
      </w:r>
    </w:p>
    <w:p w:rsidR="007B7730" w:rsidRDefault="007B7730" w:rsidP="007B7730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86587C" w:rsidRDefault="0086587C" w:rsidP="0086587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Business</w:t>
      </w:r>
    </w:p>
    <w:p w:rsidR="007D38E6" w:rsidRDefault="007D38E6" w:rsidP="007D38E6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Global Campus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Harry Williamson</w:t>
      </w:r>
    </w:p>
    <w:p w:rsidR="0086587C" w:rsidRDefault="007D38E6" w:rsidP="0086587C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Hale Library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Roberta Johnson</w:t>
      </w:r>
      <w:bookmarkStart w:id="0" w:name="_GoBack"/>
      <w:bookmarkEnd w:id="0"/>
      <w:r w:rsidR="0086587C">
        <w:rPr>
          <w:rFonts w:ascii="Arial" w:hAnsi="Arial" w:cs="Arial"/>
          <w:sz w:val="20"/>
          <w:szCs w:val="20"/>
        </w:rPr>
        <w:tab/>
      </w:r>
    </w:p>
    <w:p w:rsidR="0086587C" w:rsidRDefault="0086587C" w:rsidP="0086587C">
      <w:pPr>
        <w:rPr>
          <w:rFonts w:ascii="Arial" w:hAnsi="Arial" w:cs="Arial"/>
          <w:sz w:val="20"/>
          <w:szCs w:val="20"/>
        </w:rPr>
      </w:pPr>
    </w:p>
    <w:p w:rsidR="0086587C" w:rsidRDefault="0086587C" w:rsidP="0086587C">
      <w:pPr>
        <w:rPr>
          <w:rFonts w:ascii="Arial" w:hAnsi="Arial" w:cs="Arial"/>
          <w:sz w:val="20"/>
          <w:szCs w:val="20"/>
        </w:rPr>
      </w:pPr>
    </w:p>
    <w:p w:rsidR="0086587C" w:rsidRDefault="0086587C" w:rsidP="008658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 Information</w:t>
      </w:r>
    </w:p>
    <w:p w:rsidR="0086587C" w:rsidRDefault="0086587C" w:rsidP="0086587C">
      <w:pPr>
        <w:rPr>
          <w:rFonts w:ascii="Arial" w:hAnsi="Arial" w:cs="Arial"/>
          <w:sz w:val="20"/>
          <w:szCs w:val="20"/>
        </w:rPr>
      </w:pPr>
    </w:p>
    <w:p w:rsidR="0086587C" w:rsidRPr="0086587C" w:rsidRDefault="0086587C" w:rsidP="008658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Resources Projector &amp; computer</w:t>
      </w:r>
    </w:p>
    <w:p w:rsidR="007B7730" w:rsidRDefault="007B7730" w:rsidP="007B7730">
      <w:pPr>
        <w:ind w:left="720"/>
        <w:rPr>
          <w:rFonts w:ascii="Arial" w:hAnsi="Arial" w:cs="Arial"/>
          <w:sz w:val="20"/>
          <w:szCs w:val="20"/>
        </w:rPr>
      </w:pPr>
    </w:p>
    <w:p w:rsidR="007B7730" w:rsidRDefault="007B7730" w:rsidP="007B7730">
      <w:pPr>
        <w:ind w:left="720"/>
        <w:rPr>
          <w:rFonts w:ascii="Arial" w:hAnsi="Arial" w:cs="Arial"/>
          <w:sz w:val="20"/>
          <w:szCs w:val="20"/>
        </w:rPr>
      </w:pPr>
      <w:r w:rsidRPr="007B7730">
        <w:rPr>
          <w:rFonts w:ascii="Arial" w:hAnsi="Arial" w:cs="Arial"/>
          <w:sz w:val="20"/>
          <w:szCs w:val="20"/>
        </w:rPr>
        <w:tab/>
      </w:r>
    </w:p>
    <w:p w:rsidR="00EF4479" w:rsidRPr="007B7730" w:rsidRDefault="007B7730" w:rsidP="007B7730">
      <w:pPr>
        <w:ind w:left="720"/>
        <w:rPr>
          <w:rFonts w:ascii="Arial" w:hAnsi="Arial" w:cs="Arial"/>
          <w:sz w:val="20"/>
          <w:szCs w:val="20"/>
        </w:rPr>
      </w:pP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</w:p>
    <w:sectPr w:rsidR="00EF4479" w:rsidRPr="007B7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42198"/>
    <w:multiLevelType w:val="hybridMultilevel"/>
    <w:tmpl w:val="AF1E7DFE"/>
    <w:lvl w:ilvl="0" w:tplc="7AB0552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730"/>
    <w:rsid w:val="00305C07"/>
    <w:rsid w:val="007B7730"/>
    <w:rsid w:val="007D38E6"/>
    <w:rsid w:val="00854B88"/>
    <w:rsid w:val="0086587C"/>
    <w:rsid w:val="009E2770"/>
    <w:rsid w:val="00B01D17"/>
    <w:rsid w:val="00B81D1F"/>
    <w:rsid w:val="00CB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DDBB6-188A-4199-B672-01E5119D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77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B7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LorieGlaser</dc:creator>
  <cp:keywords/>
  <dc:description/>
  <cp:lastModifiedBy>Lorie Glaser</cp:lastModifiedBy>
  <cp:revision>6</cp:revision>
  <dcterms:created xsi:type="dcterms:W3CDTF">2017-01-25T14:48:00Z</dcterms:created>
  <dcterms:modified xsi:type="dcterms:W3CDTF">2018-05-14T14:02:00Z</dcterms:modified>
</cp:coreProperties>
</file>