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366AA" w14:textId="0F3C7BF4" w:rsidR="00555A22" w:rsidRDefault="00555A22" w:rsidP="00555A22">
      <w:pPr>
        <w:rPr>
          <w:b/>
          <w:bCs/>
        </w:rPr>
      </w:pPr>
      <w:r>
        <w:rPr>
          <w:b/>
          <w:bCs/>
        </w:rPr>
        <w:t xml:space="preserve">Link to </w:t>
      </w:r>
      <w:hyperlink r:id="rId10" w:history="1">
        <w:r w:rsidRPr="00555A22">
          <w:rPr>
            <w:rStyle w:val="Hyperlink"/>
            <w:b/>
            <w:bCs/>
          </w:rPr>
          <w:t>Survey</w:t>
        </w:r>
      </w:hyperlink>
    </w:p>
    <w:p w14:paraId="3AA77138" w14:textId="55E5BBD3" w:rsidR="00555A22" w:rsidRPr="00555A22" w:rsidRDefault="00555A22" w:rsidP="00555A22">
      <w:r w:rsidRPr="00555A22">
        <w:rPr>
          <w:b/>
          <w:bCs/>
        </w:rPr>
        <w:t>Fall 2026 Academic Innovation Fund</w:t>
      </w:r>
      <w:r w:rsidRPr="00555A22">
        <w:br/>
        <w:t>This is the initial executive summary application for the 2026-2027 Academic Innovation Funding (AIF) cycle. All applicants interested in developing a new noncredit microcredential must consult with the Program Administrator assigned to their college before submitting this application. The Program Administrator will discuss the proposal, answer questions about the process, and help determine whether the project is a good fit for AIF funding. (If you are proposing a new academic degree program, please submit </w:t>
      </w:r>
      <w:hyperlink r:id="rId11" w:history="1">
        <w:r w:rsidRPr="00555A22">
          <w:rPr>
            <w:rStyle w:val="Hyperlink"/>
          </w:rPr>
          <w:t>this application</w:t>
        </w:r>
      </w:hyperlink>
      <w:r w:rsidRPr="00555A22">
        <w:t> instead).</w:t>
      </w:r>
      <w:r w:rsidRPr="00555A22">
        <w:br/>
      </w:r>
      <w:r w:rsidRPr="00555A22">
        <w:br/>
      </w:r>
      <w:r w:rsidRPr="00555A22">
        <w:rPr>
          <w:b/>
          <w:bCs/>
        </w:rPr>
        <w:t>Program Administrator assignments are as follows:</w:t>
      </w:r>
    </w:p>
    <w:p w14:paraId="44AF4C3B" w14:textId="77777777" w:rsidR="00555A22" w:rsidRPr="00555A22" w:rsidRDefault="00555A22" w:rsidP="00555A22">
      <w:pPr>
        <w:numPr>
          <w:ilvl w:val="0"/>
          <w:numId w:val="1"/>
        </w:numPr>
      </w:pPr>
      <w:r w:rsidRPr="00555A22">
        <w:rPr>
          <w:b/>
          <w:bCs/>
        </w:rPr>
        <w:t>Ron Jackson (</w:t>
      </w:r>
      <w:hyperlink r:id="rId12" w:history="1">
        <w:r w:rsidRPr="00555A22">
          <w:rPr>
            <w:rStyle w:val="Hyperlink"/>
            <w:b/>
            <w:bCs/>
          </w:rPr>
          <w:t>rdj7@ksu.edu</w:t>
        </w:r>
      </w:hyperlink>
      <w:r w:rsidRPr="00555A22">
        <w:rPr>
          <w:b/>
          <w:bCs/>
        </w:rPr>
        <w:t>)</w:t>
      </w:r>
      <w:r w:rsidRPr="00555A22">
        <w:t> – Agriculture; Business; Engineering</w:t>
      </w:r>
    </w:p>
    <w:p w14:paraId="140C59F0" w14:textId="77777777" w:rsidR="00555A22" w:rsidRPr="00555A22" w:rsidRDefault="00555A22" w:rsidP="00555A22">
      <w:pPr>
        <w:numPr>
          <w:ilvl w:val="0"/>
          <w:numId w:val="1"/>
        </w:numPr>
      </w:pPr>
      <w:r w:rsidRPr="00555A22">
        <w:rPr>
          <w:b/>
          <w:bCs/>
        </w:rPr>
        <w:t>Janice Nikkel (</w:t>
      </w:r>
      <w:hyperlink r:id="rId13" w:history="1">
        <w:r w:rsidRPr="00555A22">
          <w:rPr>
            <w:rStyle w:val="Hyperlink"/>
            <w:b/>
            <w:bCs/>
          </w:rPr>
          <w:t>jnikkel@ksu.edu</w:t>
        </w:r>
      </w:hyperlink>
      <w:r w:rsidRPr="00555A22">
        <w:rPr>
          <w:b/>
          <w:bCs/>
        </w:rPr>
        <w:t>)</w:t>
      </w:r>
      <w:r w:rsidRPr="00555A22">
        <w:t> – Architecture, Planning &amp; Design; Health &amp; Human Sciences; Veterinary Medicine; K-State Olathe</w:t>
      </w:r>
    </w:p>
    <w:p w14:paraId="38E3123F" w14:textId="77777777" w:rsidR="00555A22" w:rsidRPr="00555A22" w:rsidRDefault="00555A22" w:rsidP="00555A22">
      <w:pPr>
        <w:numPr>
          <w:ilvl w:val="0"/>
          <w:numId w:val="1"/>
        </w:numPr>
      </w:pPr>
      <w:r w:rsidRPr="00555A22">
        <w:rPr>
          <w:b/>
          <w:bCs/>
        </w:rPr>
        <w:t>Janel Koons (</w:t>
      </w:r>
      <w:hyperlink r:id="rId14" w:history="1">
        <w:r w:rsidRPr="00555A22">
          <w:rPr>
            <w:rStyle w:val="Hyperlink"/>
            <w:b/>
            <w:bCs/>
          </w:rPr>
          <w:t>jksu@ksu.edu</w:t>
        </w:r>
      </w:hyperlink>
      <w:r w:rsidRPr="00555A22">
        <w:rPr>
          <w:b/>
          <w:bCs/>
        </w:rPr>
        <w:t>)</w:t>
      </w:r>
      <w:r w:rsidRPr="00555A22">
        <w:t> – Arts &amp; Sciences; Education; K-State Libraries; Staley School of Leadership; K-State Salina</w:t>
      </w:r>
    </w:p>
    <w:p w14:paraId="7A3FCE5B" w14:textId="77777777" w:rsidR="00555A22" w:rsidRPr="00555A22" w:rsidRDefault="00555A22" w:rsidP="00555A22">
      <w:r w:rsidRPr="00555A22">
        <w:br/>
      </w:r>
      <w:r w:rsidRPr="00555A22">
        <w:rPr>
          <w:b/>
          <w:bCs/>
        </w:rPr>
        <w:t>Eligibility</w:t>
      </w:r>
      <w:r w:rsidRPr="00555A22">
        <w:br/>
        <w:t>Noncredit microcredentials are eligible to apply for AIF funding if they:</w:t>
      </w:r>
    </w:p>
    <w:p w14:paraId="7CDC603B" w14:textId="77777777" w:rsidR="00555A22" w:rsidRPr="00555A22" w:rsidRDefault="00555A22" w:rsidP="00555A22">
      <w:pPr>
        <w:numPr>
          <w:ilvl w:val="0"/>
          <w:numId w:val="2"/>
        </w:numPr>
      </w:pPr>
      <w:r w:rsidRPr="00555A22">
        <w:t>Directly support the </w:t>
      </w:r>
      <w:hyperlink r:id="rId15" w:tgtFrame="_blank" w:history="1">
        <w:r w:rsidRPr="00555A22">
          <w:rPr>
            <w:rStyle w:val="Hyperlink"/>
          </w:rPr>
          <w:t>Next-Gen K-State Strategic Plan</w:t>
        </w:r>
      </w:hyperlink>
      <w:r w:rsidRPr="00555A22">
        <w:t> and the </w:t>
      </w:r>
      <w:hyperlink r:id="rId16" w:tgtFrame="_blank" w:history="1">
        <w:r w:rsidRPr="00555A22">
          <w:rPr>
            <w:rStyle w:val="Hyperlink"/>
          </w:rPr>
          <w:t>K-State Opportunity Agenda</w:t>
        </w:r>
      </w:hyperlink>
      <w:r w:rsidRPr="00555A22">
        <w:t>.</w:t>
      </w:r>
    </w:p>
    <w:p w14:paraId="2D64BC48" w14:textId="77777777" w:rsidR="00555A22" w:rsidRPr="00555A22" w:rsidRDefault="00555A22" w:rsidP="00555A22">
      <w:pPr>
        <w:numPr>
          <w:ilvl w:val="0"/>
          <w:numId w:val="2"/>
        </w:numPr>
      </w:pPr>
      <w:r w:rsidRPr="00555A22">
        <w:t>Demonstrate workforce or industry demand.</w:t>
      </w:r>
    </w:p>
    <w:p w14:paraId="0C97F1F2" w14:textId="77777777" w:rsidR="00555A22" w:rsidRPr="00555A22" w:rsidRDefault="00555A22" w:rsidP="00555A22">
      <w:pPr>
        <w:numPr>
          <w:ilvl w:val="0"/>
          <w:numId w:val="2"/>
        </w:numPr>
      </w:pPr>
      <w:r w:rsidRPr="00555A22">
        <w:t>Include (or will include) an identified external partner that will assist in development and provide a letter of support during the final proposal stage.</w:t>
      </w:r>
    </w:p>
    <w:p w14:paraId="3C2997F2" w14:textId="77777777" w:rsidR="00555A22" w:rsidRPr="00555A22" w:rsidRDefault="00555A22" w:rsidP="00555A22">
      <w:r w:rsidRPr="00555A22">
        <w:t> </w:t>
      </w:r>
    </w:p>
    <w:p w14:paraId="3F6472D8" w14:textId="30E8005F" w:rsidR="00ED4AD7" w:rsidRDefault="00555A22">
      <w:r w:rsidRPr="00555A22">
        <w:t>Department(s) Requesting Funds: </w:t>
      </w:r>
    </w:p>
    <w:p w14:paraId="556E1099" w14:textId="77777777" w:rsidR="00555A22" w:rsidRDefault="00555A22"/>
    <w:p w14:paraId="0FFCEC94" w14:textId="791B0CF9" w:rsidR="00555A22" w:rsidRDefault="00555A22">
      <w:r w:rsidRPr="00555A22">
        <w:t>Primary Contact: </w:t>
      </w:r>
    </w:p>
    <w:p w14:paraId="05BC15B0" w14:textId="77777777" w:rsidR="00555A22" w:rsidRDefault="00555A22"/>
    <w:p w14:paraId="4C7096A1" w14:textId="17A13950" w:rsidR="00555A22" w:rsidRDefault="00555A22">
      <w:r w:rsidRPr="00555A22">
        <w:t>Primary Contact's Email Address: </w:t>
      </w:r>
    </w:p>
    <w:p w14:paraId="0E592755" w14:textId="77777777" w:rsidR="00555A22" w:rsidRDefault="00555A22"/>
    <w:p w14:paraId="66C6061F" w14:textId="45EA70A6" w:rsidR="00555A22" w:rsidRDefault="000E219B">
      <w:r w:rsidRPr="000E219B">
        <w:lastRenderedPageBreak/>
        <w:t>Primary Contact's Phone Number:</w:t>
      </w:r>
    </w:p>
    <w:p w14:paraId="341A99EF" w14:textId="77777777" w:rsidR="000E219B" w:rsidRDefault="000E219B"/>
    <w:p w14:paraId="67A23188" w14:textId="15EF8306" w:rsidR="000E219B" w:rsidRDefault="000E219B">
      <w:r w:rsidRPr="000E219B">
        <w:t>Primary Department Head:</w:t>
      </w:r>
    </w:p>
    <w:p w14:paraId="43F6B62D" w14:textId="77777777" w:rsidR="000E219B" w:rsidRDefault="000E219B"/>
    <w:p w14:paraId="24EEFFF3" w14:textId="42383896" w:rsidR="000E219B" w:rsidRDefault="00F7211F">
      <w:r w:rsidRPr="00F7211F">
        <w:t>Primary Department Head's Email Address:</w:t>
      </w:r>
    </w:p>
    <w:p w14:paraId="3F0B0DD1" w14:textId="77777777" w:rsidR="00F7211F" w:rsidRDefault="00F7211F"/>
    <w:p w14:paraId="62349803" w14:textId="5BCDA209" w:rsidR="00F7211F" w:rsidRDefault="00F7211F">
      <w:r w:rsidRPr="00F7211F">
        <w:t>Additional Department Head(s):</w:t>
      </w:r>
    </w:p>
    <w:p w14:paraId="67F484BC" w14:textId="77777777" w:rsidR="00F7211F" w:rsidRDefault="00F7211F"/>
    <w:p w14:paraId="31AB929C" w14:textId="6AA412B9" w:rsidR="00F7211F" w:rsidRDefault="00F7211F">
      <w:r w:rsidRPr="00F7211F">
        <w:t>Name of College Dean or Dean's Designee:</w:t>
      </w:r>
    </w:p>
    <w:p w14:paraId="474958FD" w14:textId="77777777" w:rsidR="00F7211F" w:rsidRDefault="00F7211F"/>
    <w:p w14:paraId="4ECC6762" w14:textId="689D166B" w:rsidR="00F7211F" w:rsidRDefault="00F7211F">
      <w:r w:rsidRPr="00F7211F">
        <w:t>Dean or Designee's Email Address:</w:t>
      </w:r>
    </w:p>
    <w:p w14:paraId="5C8DE697" w14:textId="77777777" w:rsidR="00F7211F" w:rsidRDefault="00F7211F"/>
    <w:p w14:paraId="436FA58F" w14:textId="27CCF742" w:rsidR="00F7211F" w:rsidRDefault="00F7211F">
      <w:r w:rsidRPr="00F7211F">
        <w:t>What is the title of the microcredential you are proposing?</w:t>
      </w:r>
    </w:p>
    <w:p w14:paraId="53E2350F" w14:textId="77777777" w:rsidR="00F7211F" w:rsidRDefault="00F7211F"/>
    <w:p w14:paraId="15F55B55" w14:textId="455303C1" w:rsidR="00F7211F" w:rsidRDefault="00F7211F">
      <w:r w:rsidRPr="00F7211F">
        <w:t>Is this proposal interdisciplinary (drawing from more than one discipline, department, or college)?</w:t>
      </w:r>
    </w:p>
    <w:p w14:paraId="1B613C50" w14:textId="2E3E995E" w:rsidR="00F7211F" w:rsidRDefault="00F7211F" w:rsidP="00F7211F">
      <w:pPr>
        <w:pStyle w:val="ListParagraph"/>
        <w:numPr>
          <w:ilvl w:val="0"/>
          <w:numId w:val="3"/>
        </w:numPr>
      </w:pPr>
      <w:r>
        <w:t>No</w:t>
      </w:r>
    </w:p>
    <w:p w14:paraId="211AA960" w14:textId="52790DF6" w:rsidR="00F7211F" w:rsidRDefault="00F7211F" w:rsidP="00F7211F">
      <w:pPr>
        <w:pStyle w:val="ListParagraph"/>
        <w:numPr>
          <w:ilvl w:val="0"/>
          <w:numId w:val="3"/>
        </w:numPr>
      </w:pPr>
      <w:r>
        <w:t>Yes</w:t>
      </w:r>
    </w:p>
    <w:p w14:paraId="2F209C5E" w14:textId="77777777" w:rsidR="00F7211F" w:rsidRDefault="00F7211F"/>
    <w:p w14:paraId="6A41F5D5" w14:textId="2B8B924A" w:rsidR="00F7211F" w:rsidRDefault="001058E1">
      <w:r>
        <w:t xml:space="preserve">If Yes: </w:t>
      </w:r>
      <w:r w:rsidRPr="001058E1">
        <w:t>Please identify the participating departments and colleges involved in this interdisciplinary proposal.</w:t>
      </w:r>
    </w:p>
    <w:p w14:paraId="273F7AE2" w14:textId="77777777" w:rsidR="001058E1" w:rsidRDefault="001058E1"/>
    <w:p w14:paraId="1DB7FA2D" w14:textId="23938335" w:rsidR="001058E1" w:rsidRDefault="001058E1">
      <w:r w:rsidRPr="001058E1">
        <w:t>Who is the primary audience this microcredential is designed to serve?</w:t>
      </w:r>
    </w:p>
    <w:p w14:paraId="076C2D2E" w14:textId="77777777" w:rsidR="001058E1" w:rsidRDefault="001058E1"/>
    <w:p w14:paraId="1B66AD15" w14:textId="2BC10FD9" w:rsidR="001058E1" w:rsidRDefault="001058E1">
      <w:r w:rsidRPr="001058E1">
        <w:t>Has at least one potential external or industry partner been identified?</w:t>
      </w:r>
    </w:p>
    <w:p w14:paraId="7185DDC6" w14:textId="23D7B1B9" w:rsidR="001058E1" w:rsidRDefault="001058E1" w:rsidP="001058E1">
      <w:pPr>
        <w:pStyle w:val="ListParagraph"/>
        <w:numPr>
          <w:ilvl w:val="0"/>
          <w:numId w:val="4"/>
        </w:numPr>
      </w:pPr>
      <w:r>
        <w:t>Yes</w:t>
      </w:r>
    </w:p>
    <w:p w14:paraId="6B04B350" w14:textId="6267602B" w:rsidR="001058E1" w:rsidRDefault="001058E1" w:rsidP="001058E1">
      <w:pPr>
        <w:pStyle w:val="ListParagraph"/>
        <w:numPr>
          <w:ilvl w:val="0"/>
          <w:numId w:val="4"/>
        </w:numPr>
      </w:pPr>
      <w:r w:rsidRPr="001058E1">
        <w:t>Not yet, but we are actively identifying partners</w:t>
      </w:r>
    </w:p>
    <w:p w14:paraId="03CE79B9" w14:textId="2D335E08" w:rsidR="001058E1" w:rsidRDefault="001058E1" w:rsidP="001058E1">
      <w:pPr>
        <w:pStyle w:val="ListParagraph"/>
        <w:numPr>
          <w:ilvl w:val="0"/>
          <w:numId w:val="4"/>
        </w:numPr>
      </w:pPr>
      <w:r>
        <w:t>No</w:t>
      </w:r>
    </w:p>
    <w:p w14:paraId="0DE99C0A" w14:textId="77777777" w:rsidR="001058E1" w:rsidRDefault="001058E1"/>
    <w:p w14:paraId="25728CBA" w14:textId="6543DF09" w:rsidR="001058E1" w:rsidRDefault="00CD6FC8">
      <w:r w:rsidRPr="00CD6FC8">
        <w:t>If "Yes," please identify the organization(s).</w:t>
      </w:r>
    </w:p>
    <w:p w14:paraId="7B5FEB19" w14:textId="77777777" w:rsidR="00CD6FC8" w:rsidRDefault="00CD6FC8"/>
    <w:p w14:paraId="70B1A420" w14:textId="0140C3F7" w:rsidR="00CD6FC8" w:rsidRDefault="00CD6FC8">
      <w:r w:rsidRPr="00CD6FC8">
        <w:t>Program Modality (check all that apply):</w:t>
      </w:r>
    </w:p>
    <w:p w14:paraId="2DD6E4CE" w14:textId="18FED581" w:rsidR="00CD6FC8" w:rsidRDefault="00CD6FC8" w:rsidP="00CD6FC8">
      <w:pPr>
        <w:pStyle w:val="ListParagraph"/>
        <w:numPr>
          <w:ilvl w:val="0"/>
          <w:numId w:val="5"/>
        </w:numPr>
      </w:pPr>
      <w:r>
        <w:t>In Person</w:t>
      </w:r>
    </w:p>
    <w:p w14:paraId="66FDAC5C" w14:textId="73EFF6FB" w:rsidR="00CD6FC8" w:rsidRDefault="00CD6FC8" w:rsidP="00CD6FC8">
      <w:pPr>
        <w:pStyle w:val="ListParagraph"/>
        <w:numPr>
          <w:ilvl w:val="0"/>
          <w:numId w:val="5"/>
        </w:numPr>
      </w:pPr>
      <w:r>
        <w:t>Hybrid</w:t>
      </w:r>
    </w:p>
    <w:p w14:paraId="3682DCCA" w14:textId="2894F529" w:rsidR="00CD6FC8" w:rsidRDefault="00CD6FC8" w:rsidP="00CD6FC8">
      <w:pPr>
        <w:pStyle w:val="ListParagraph"/>
        <w:numPr>
          <w:ilvl w:val="0"/>
          <w:numId w:val="5"/>
        </w:numPr>
      </w:pPr>
      <w:r>
        <w:t>Online</w:t>
      </w:r>
    </w:p>
    <w:p w14:paraId="5F00F5DD" w14:textId="77777777" w:rsidR="00CD6FC8" w:rsidRDefault="00CD6FC8"/>
    <w:p w14:paraId="64C8D736" w14:textId="1CF2C3A3" w:rsidR="00CD6FC8" w:rsidRDefault="00CD6FC8">
      <w:r w:rsidRPr="00CD6FC8">
        <w:t>Briefly describe your proposal:</w:t>
      </w:r>
    </w:p>
    <w:p w14:paraId="62460499" w14:textId="77777777" w:rsidR="00CD6FC8" w:rsidRDefault="00CD6FC8"/>
    <w:p w14:paraId="5F85CFF9" w14:textId="32D37432" w:rsidR="00CD6FC8" w:rsidRDefault="00244A1A">
      <w:r w:rsidRPr="00244A1A">
        <w:t xml:space="preserve">What makes the proposed microcredential innovative or distinctive, and how will it advance curricular innovation and academic excellence at K-State? Describe how its curriculum and applied learning experiences, instructional approach, delivery model, intended audience, credential pathway, </w:t>
      </w:r>
      <w:proofErr w:type="spellStart"/>
      <w:r w:rsidRPr="00244A1A">
        <w:t>stackability</w:t>
      </w:r>
      <w:proofErr w:type="spellEnd"/>
      <w:r w:rsidRPr="00244A1A">
        <w:t>, or other distinguishing features work together to provide a current, rigorous, relevant, and learner-centered educational experience.</w:t>
      </w:r>
    </w:p>
    <w:p w14:paraId="5FE7ADBC" w14:textId="77777777" w:rsidR="00244A1A" w:rsidRDefault="00244A1A"/>
    <w:p w14:paraId="2CDF96B6" w14:textId="637B083E" w:rsidR="00CD6FC8" w:rsidRDefault="006F51A9">
      <w:r w:rsidRPr="006F51A9">
        <w:t>Explain how your proposal aligns with the </w:t>
      </w:r>
      <w:hyperlink r:id="rId17" w:tgtFrame="_blank" w:history="1">
        <w:r w:rsidRPr="006F51A9">
          <w:rPr>
            <w:rStyle w:val="Hyperlink"/>
          </w:rPr>
          <w:t>Next-Gen K-State Strategic Plan</w:t>
        </w:r>
      </w:hyperlink>
      <w:r w:rsidRPr="006F51A9">
        <w:t> </w:t>
      </w:r>
      <w:r w:rsidRPr="006F51A9">
        <w:rPr>
          <w:b/>
          <w:bCs/>
        </w:rPr>
        <w:t>AND</w:t>
      </w:r>
      <w:r w:rsidRPr="006F51A9">
        <w:t> the </w:t>
      </w:r>
      <w:hyperlink r:id="rId18" w:tgtFrame="_blank" w:history="1">
        <w:r w:rsidRPr="006F51A9">
          <w:rPr>
            <w:rStyle w:val="Hyperlink"/>
          </w:rPr>
          <w:t>K-State Opportunity Agenda</w:t>
        </w:r>
      </w:hyperlink>
      <w:r w:rsidRPr="006F51A9">
        <w:t>: </w:t>
      </w:r>
    </w:p>
    <w:p w14:paraId="47F5E2A9" w14:textId="77777777" w:rsidR="006F51A9" w:rsidRDefault="006F51A9"/>
    <w:p w14:paraId="48F215D0" w14:textId="64CA2965" w:rsidR="006F51A9" w:rsidRDefault="006F51A9">
      <w:r w:rsidRPr="006F51A9">
        <w:t>Describe the anticipated return on investment (ROI) for K-State. Consider projected learner demand, anticipated enrollment, revenue generation, workforce impact, and opportunities for future growth or expansion.</w:t>
      </w:r>
    </w:p>
    <w:p w14:paraId="658DE8E0" w14:textId="77777777" w:rsidR="006F51A9" w:rsidRDefault="006F51A9"/>
    <w:p w14:paraId="071611F0" w14:textId="4E59790C" w:rsidR="003F1B4A" w:rsidRDefault="00C06235">
      <w:r w:rsidRPr="00C06235">
        <w:t>Describe the learner, workforce, or societal need this proposed microcredential is intended to address. Explain how the microcredential would respond to that need. If available at this stage, include any preliminary evidence or information that supports the proposed microcredential, such as learner or employer interest, workforce or industry trends, enrollment inquiries, state or national priorities, or other relevant data. Formal market research is not required for this initial application and will be conducted during the next phase for selected proposals.</w:t>
      </w:r>
    </w:p>
    <w:p w14:paraId="0ECC38CC" w14:textId="77777777" w:rsidR="00C06235" w:rsidRDefault="00C06235"/>
    <w:p w14:paraId="5E937B22" w14:textId="4D175962" w:rsidR="006F51A9" w:rsidRDefault="006F51A9">
      <w:r w:rsidRPr="006F51A9">
        <w:t>Describe how corporate, industry, government, or community partners will contribute to the development of this microcredential. If partners have already been identified, please name them and briefly describe their role (for example, curriculum input, skills validation, pilot participants, advisory support, marketing, or letters of support).</w:t>
      </w:r>
    </w:p>
    <w:p w14:paraId="5E65FFF2" w14:textId="77777777" w:rsidR="006F51A9" w:rsidRDefault="006F51A9"/>
    <w:p w14:paraId="76FA2BFE" w14:textId="6EBB3099" w:rsidR="006F51A9" w:rsidRDefault="006F51A9">
      <w:r w:rsidRPr="006F51A9">
        <w:t>Describe your long-term sustainability plan after AIF funding concludes.</w:t>
      </w:r>
    </w:p>
    <w:p w14:paraId="276EE9F2" w14:textId="77777777" w:rsidR="006F51A9" w:rsidRDefault="006F51A9"/>
    <w:p w14:paraId="4E9CFF43" w14:textId="4F18C2F0" w:rsidR="006F51A9" w:rsidRDefault="006F51A9">
      <w:r w:rsidRPr="006F51A9">
        <w:t>Upload either emails from your department head and dean (or dean's designee) approving the submission of your proposal or a signature page with these signatures. If this program is interdisciplinary, signatures from all contacts, relevant department heads, and deans (or deans' designees) will be required. Download the </w:t>
      </w:r>
      <w:hyperlink r:id="rId19" w:history="1">
        <w:r w:rsidRPr="006F51A9">
          <w:rPr>
            <w:rStyle w:val="Hyperlink"/>
          </w:rPr>
          <w:t>AIF initial proposal executive summary 2026 signature page</w:t>
        </w:r>
      </w:hyperlink>
      <w:r w:rsidRPr="006F51A9">
        <w:t>, obtain signatures, and upload here.</w:t>
      </w:r>
    </w:p>
    <w:p w14:paraId="6BDA68F5" w14:textId="77777777" w:rsidR="006F51A9" w:rsidRDefault="006F51A9"/>
    <w:p w14:paraId="1FFE04DA" w14:textId="77777777" w:rsidR="00166E62" w:rsidRDefault="00166E62" w:rsidP="00166E62">
      <w:r>
        <w:t xml:space="preserve">Please select the name of the Program Administrator who assisted you with this proposal: </w:t>
      </w:r>
    </w:p>
    <w:p w14:paraId="6F0CD837" w14:textId="77777777" w:rsidR="00166E62" w:rsidRDefault="00166E62" w:rsidP="00166E62">
      <w:pPr>
        <w:pStyle w:val="ListParagraph"/>
        <w:numPr>
          <w:ilvl w:val="0"/>
          <w:numId w:val="6"/>
        </w:numPr>
      </w:pPr>
      <w:r>
        <w:t>Ron Jackson</w:t>
      </w:r>
    </w:p>
    <w:p w14:paraId="5ACFAF96" w14:textId="77777777" w:rsidR="00166E62" w:rsidRDefault="00166E62" w:rsidP="00166E62">
      <w:pPr>
        <w:pStyle w:val="ListParagraph"/>
        <w:numPr>
          <w:ilvl w:val="0"/>
          <w:numId w:val="6"/>
        </w:numPr>
      </w:pPr>
      <w:r>
        <w:t>Janel Koons</w:t>
      </w:r>
    </w:p>
    <w:p w14:paraId="6C900633" w14:textId="77777777" w:rsidR="00166E62" w:rsidRDefault="00166E62" w:rsidP="00166E62">
      <w:pPr>
        <w:pStyle w:val="ListParagraph"/>
        <w:numPr>
          <w:ilvl w:val="0"/>
          <w:numId w:val="6"/>
        </w:numPr>
      </w:pPr>
      <w:r>
        <w:t>Janice Nikkel</w:t>
      </w:r>
    </w:p>
    <w:p w14:paraId="02AC1DC0" w14:textId="77777777" w:rsidR="00166E62" w:rsidRDefault="00166E62"/>
    <w:p w14:paraId="628C2642" w14:textId="7A1C278C" w:rsidR="006F51A9" w:rsidRDefault="006F51A9">
      <w:r>
        <w:t>End of Survey</w:t>
      </w:r>
    </w:p>
    <w:sectPr w:rsidR="006F51A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2145A" w14:textId="77777777" w:rsidR="004F21A1" w:rsidRDefault="004F21A1" w:rsidP="006F51A9">
      <w:pPr>
        <w:spacing w:after="0" w:line="240" w:lineRule="auto"/>
      </w:pPr>
      <w:r>
        <w:separator/>
      </w:r>
    </w:p>
  </w:endnote>
  <w:endnote w:type="continuationSeparator" w:id="0">
    <w:p w14:paraId="1EF93BD0" w14:textId="77777777" w:rsidR="004F21A1" w:rsidRDefault="004F21A1" w:rsidP="006F51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4753087"/>
      <w:docPartObj>
        <w:docPartGallery w:val="Page Numbers (Bottom of Page)"/>
        <w:docPartUnique/>
      </w:docPartObj>
    </w:sdtPr>
    <w:sdtEndPr>
      <w:rPr>
        <w:noProof/>
      </w:rPr>
    </w:sdtEndPr>
    <w:sdtContent>
      <w:p w14:paraId="41F501FF" w14:textId="48E05303" w:rsidR="006F51A9" w:rsidRDefault="006F51A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58B468" w14:textId="77777777" w:rsidR="006F51A9" w:rsidRDefault="006F51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1F27E" w14:textId="77777777" w:rsidR="004F21A1" w:rsidRDefault="004F21A1" w:rsidP="006F51A9">
      <w:pPr>
        <w:spacing w:after="0" w:line="240" w:lineRule="auto"/>
      </w:pPr>
      <w:r>
        <w:separator/>
      </w:r>
    </w:p>
  </w:footnote>
  <w:footnote w:type="continuationSeparator" w:id="0">
    <w:p w14:paraId="52F37C84" w14:textId="77777777" w:rsidR="004F21A1" w:rsidRDefault="004F21A1" w:rsidP="006F51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64C61"/>
    <w:multiLevelType w:val="hybridMultilevel"/>
    <w:tmpl w:val="D48EF8AA"/>
    <w:lvl w:ilvl="0" w:tplc="AD68FB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031818"/>
    <w:multiLevelType w:val="multilevel"/>
    <w:tmpl w:val="20025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0319AA"/>
    <w:multiLevelType w:val="hybridMultilevel"/>
    <w:tmpl w:val="93661F0E"/>
    <w:lvl w:ilvl="0" w:tplc="AD68FBF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6626038C"/>
    <w:multiLevelType w:val="hybridMultilevel"/>
    <w:tmpl w:val="A3EAE7CE"/>
    <w:lvl w:ilvl="0" w:tplc="AD68FB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B1503E"/>
    <w:multiLevelType w:val="hybridMultilevel"/>
    <w:tmpl w:val="48C0492A"/>
    <w:lvl w:ilvl="0" w:tplc="AD68FB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654F7D"/>
    <w:multiLevelType w:val="multilevel"/>
    <w:tmpl w:val="55B0B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6993086">
    <w:abstractNumId w:val="5"/>
  </w:num>
  <w:num w:numId="2" w16cid:durableId="266355861">
    <w:abstractNumId w:val="1"/>
  </w:num>
  <w:num w:numId="3" w16cid:durableId="849683197">
    <w:abstractNumId w:val="4"/>
  </w:num>
  <w:num w:numId="4" w16cid:durableId="565452641">
    <w:abstractNumId w:val="0"/>
  </w:num>
  <w:num w:numId="5" w16cid:durableId="1979920702">
    <w:abstractNumId w:val="3"/>
  </w:num>
  <w:num w:numId="6" w16cid:durableId="9488573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682"/>
    <w:rsid w:val="000E219B"/>
    <w:rsid w:val="000F19BA"/>
    <w:rsid w:val="000F2722"/>
    <w:rsid w:val="001058E1"/>
    <w:rsid w:val="00142A60"/>
    <w:rsid w:val="00166E62"/>
    <w:rsid w:val="00174A0E"/>
    <w:rsid w:val="001A6D6C"/>
    <w:rsid w:val="001E0CF3"/>
    <w:rsid w:val="00244A1A"/>
    <w:rsid w:val="00312D48"/>
    <w:rsid w:val="003F1B4A"/>
    <w:rsid w:val="004E6C77"/>
    <w:rsid w:val="004F21A1"/>
    <w:rsid w:val="004F605B"/>
    <w:rsid w:val="00555A22"/>
    <w:rsid w:val="005C25D9"/>
    <w:rsid w:val="006623EB"/>
    <w:rsid w:val="00684D3C"/>
    <w:rsid w:val="006E5514"/>
    <w:rsid w:val="006F51A9"/>
    <w:rsid w:val="0071518B"/>
    <w:rsid w:val="00760D60"/>
    <w:rsid w:val="007B68B3"/>
    <w:rsid w:val="009A6A8C"/>
    <w:rsid w:val="00AE10F1"/>
    <w:rsid w:val="00AF1DDC"/>
    <w:rsid w:val="00B56F3D"/>
    <w:rsid w:val="00BB5617"/>
    <w:rsid w:val="00C06235"/>
    <w:rsid w:val="00CD0338"/>
    <w:rsid w:val="00CD6FC8"/>
    <w:rsid w:val="00D0723B"/>
    <w:rsid w:val="00DB58DC"/>
    <w:rsid w:val="00DC36C7"/>
    <w:rsid w:val="00E146A4"/>
    <w:rsid w:val="00E155BC"/>
    <w:rsid w:val="00E25416"/>
    <w:rsid w:val="00E744A8"/>
    <w:rsid w:val="00ED4AD7"/>
    <w:rsid w:val="00F7211F"/>
    <w:rsid w:val="00F86682"/>
    <w:rsid w:val="03021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281E8"/>
  <w15:chartTrackingRefBased/>
  <w15:docId w15:val="{667BF3DF-D205-49F4-803C-4BC2826EA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684D3C"/>
    <w:pPr>
      <w:keepNext/>
      <w:keepLines/>
      <w:spacing w:before="480" w:after="0" w:line="240" w:lineRule="auto"/>
      <w:outlineLvl w:val="0"/>
    </w:pPr>
    <w:rPr>
      <w:rFonts w:asciiTheme="majorHAnsi" w:eastAsia="MS Gothic" w:hAnsiTheme="majorHAnsi"/>
      <w:b/>
      <w:bCs/>
      <w:color w:val="512888"/>
      <w:sz w:val="36"/>
      <w:szCs w:val="32"/>
    </w:rPr>
  </w:style>
  <w:style w:type="paragraph" w:styleId="Heading2">
    <w:name w:val="heading 2"/>
    <w:basedOn w:val="Normal"/>
    <w:next w:val="Normal"/>
    <w:link w:val="Heading2Char"/>
    <w:autoRedefine/>
    <w:uiPriority w:val="9"/>
    <w:qFormat/>
    <w:rsid w:val="00684D3C"/>
    <w:pPr>
      <w:keepNext/>
      <w:keepLines/>
      <w:spacing w:before="200" w:after="0" w:line="240" w:lineRule="auto"/>
      <w:outlineLvl w:val="1"/>
    </w:pPr>
    <w:rPr>
      <w:rFonts w:asciiTheme="majorHAnsi" w:eastAsia="MS Gothic" w:hAnsiTheme="majorHAnsi"/>
      <w:b/>
      <w:bCs/>
      <w:color w:val="512888"/>
      <w:sz w:val="32"/>
      <w:szCs w:val="26"/>
    </w:rPr>
  </w:style>
  <w:style w:type="paragraph" w:styleId="Heading3">
    <w:name w:val="heading 3"/>
    <w:basedOn w:val="Normal"/>
    <w:next w:val="Normal"/>
    <w:link w:val="Heading3Char"/>
    <w:autoRedefine/>
    <w:uiPriority w:val="9"/>
    <w:unhideWhenUsed/>
    <w:qFormat/>
    <w:rsid w:val="00684D3C"/>
    <w:pPr>
      <w:keepNext/>
      <w:keepLines/>
      <w:spacing w:before="160" w:after="80"/>
      <w:outlineLvl w:val="2"/>
    </w:pPr>
    <w:rPr>
      <w:rFonts w:asciiTheme="majorHAnsi" w:eastAsiaTheme="majorEastAsia" w:hAnsiTheme="majorHAnsi" w:cstheme="majorBidi"/>
      <w:color w:val="512888"/>
      <w:sz w:val="28"/>
      <w:szCs w:val="28"/>
    </w:rPr>
  </w:style>
  <w:style w:type="paragraph" w:styleId="Heading4">
    <w:name w:val="heading 4"/>
    <w:basedOn w:val="Normal"/>
    <w:next w:val="Normal"/>
    <w:link w:val="Heading4Char"/>
    <w:uiPriority w:val="9"/>
    <w:semiHidden/>
    <w:unhideWhenUsed/>
    <w:qFormat/>
    <w:rsid w:val="00F866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66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66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66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66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66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84D3C"/>
    <w:rPr>
      <w:rFonts w:asciiTheme="majorHAnsi" w:eastAsia="MS Gothic" w:hAnsiTheme="majorHAnsi"/>
      <w:b/>
      <w:bCs/>
      <w:color w:val="512888"/>
      <w:sz w:val="36"/>
      <w:szCs w:val="32"/>
    </w:rPr>
  </w:style>
  <w:style w:type="character" w:customStyle="1" w:styleId="Heading2Char">
    <w:name w:val="Heading 2 Char"/>
    <w:link w:val="Heading2"/>
    <w:uiPriority w:val="9"/>
    <w:rsid w:val="00684D3C"/>
    <w:rPr>
      <w:rFonts w:asciiTheme="majorHAnsi" w:eastAsia="MS Gothic" w:hAnsiTheme="majorHAnsi"/>
      <w:b/>
      <w:bCs/>
      <w:color w:val="512888"/>
      <w:sz w:val="32"/>
      <w:szCs w:val="26"/>
    </w:rPr>
  </w:style>
  <w:style w:type="character" w:customStyle="1" w:styleId="Heading3Char">
    <w:name w:val="Heading 3 Char"/>
    <w:basedOn w:val="DefaultParagraphFont"/>
    <w:link w:val="Heading3"/>
    <w:uiPriority w:val="9"/>
    <w:rsid w:val="00684D3C"/>
    <w:rPr>
      <w:rFonts w:asciiTheme="majorHAnsi" w:eastAsiaTheme="majorEastAsia" w:hAnsiTheme="majorHAnsi" w:cstheme="majorBidi"/>
      <w:color w:val="512888"/>
      <w:sz w:val="28"/>
      <w:szCs w:val="28"/>
    </w:rPr>
  </w:style>
  <w:style w:type="character" w:customStyle="1" w:styleId="Heading4Char">
    <w:name w:val="Heading 4 Char"/>
    <w:basedOn w:val="DefaultParagraphFont"/>
    <w:link w:val="Heading4"/>
    <w:uiPriority w:val="9"/>
    <w:semiHidden/>
    <w:rsid w:val="00F866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66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66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66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66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6682"/>
    <w:rPr>
      <w:rFonts w:eastAsiaTheme="majorEastAsia" w:cstheme="majorBidi"/>
      <w:color w:val="272727" w:themeColor="text1" w:themeTint="D8"/>
    </w:rPr>
  </w:style>
  <w:style w:type="paragraph" w:styleId="Title">
    <w:name w:val="Title"/>
    <w:basedOn w:val="Normal"/>
    <w:next w:val="Normal"/>
    <w:link w:val="TitleChar"/>
    <w:uiPriority w:val="10"/>
    <w:qFormat/>
    <w:rsid w:val="00F866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66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66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66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6682"/>
    <w:pPr>
      <w:spacing w:before="160"/>
      <w:jc w:val="center"/>
    </w:pPr>
    <w:rPr>
      <w:i/>
      <w:iCs/>
      <w:color w:val="404040" w:themeColor="text1" w:themeTint="BF"/>
    </w:rPr>
  </w:style>
  <w:style w:type="character" w:customStyle="1" w:styleId="QuoteChar">
    <w:name w:val="Quote Char"/>
    <w:basedOn w:val="DefaultParagraphFont"/>
    <w:link w:val="Quote"/>
    <w:uiPriority w:val="29"/>
    <w:rsid w:val="00F86682"/>
    <w:rPr>
      <w:i/>
      <w:iCs/>
      <w:color w:val="404040" w:themeColor="text1" w:themeTint="BF"/>
    </w:rPr>
  </w:style>
  <w:style w:type="paragraph" w:styleId="ListParagraph">
    <w:name w:val="List Paragraph"/>
    <w:basedOn w:val="Normal"/>
    <w:uiPriority w:val="34"/>
    <w:qFormat/>
    <w:rsid w:val="00F86682"/>
    <w:pPr>
      <w:ind w:left="720"/>
      <w:contextualSpacing/>
    </w:pPr>
  </w:style>
  <w:style w:type="character" w:styleId="IntenseEmphasis">
    <w:name w:val="Intense Emphasis"/>
    <w:basedOn w:val="DefaultParagraphFont"/>
    <w:uiPriority w:val="21"/>
    <w:qFormat/>
    <w:rsid w:val="00F86682"/>
    <w:rPr>
      <w:i/>
      <w:iCs/>
      <w:color w:val="0F4761" w:themeColor="accent1" w:themeShade="BF"/>
    </w:rPr>
  </w:style>
  <w:style w:type="paragraph" w:styleId="IntenseQuote">
    <w:name w:val="Intense Quote"/>
    <w:basedOn w:val="Normal"/>
    <w:next w:val="Normal"/>
    <w:link w:val="IntenseQuoteChar"/>
    <w:uiPriority w:val="30"/>
    <w:qFormat/>
    <w:rsid w:val="00F866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6682"/>
    <w:rPr>
      <w:i/>
      <w:iCs/>
      <w:color w:val="0F4761" w:themeColor="accent1" w:themeShade="BF"/>
    </w:rPr>
  </w:style>
  <w:style w:type="character" w:styleId="IntenseReference">
    <w:name w:val="Intense Reference"/>
    <w:basedOn w:val="DefaultParagraphFont"/>
    <w:uiPriority w:val="32"/>
    <w:qFormat/>
    <w:rsid w:val="00F86682"/>
    <w:rPr>
      <w:b/>
      <w:bCs/>
      <w:smallCaps/>
      <w:color w:val="0F4761" w:themeColor="accent1" w:themeShade="BF"/>
      <w:spacing w:val="5"/>
    </w:rPr>
  </w:style>
  <w:style w:type="character" w:styleId="Hyperlink">
    <w:name w:val="Hyperlink"/>
    <w:basedOn w:val="DefaultParagraphFont"/>
    <w:uiPriority w:val="99"/>
    <w:unhideWhenUsed/>
    <w:rsid w:val="00555A22"/>
    <w:rPr>
      <w:color w:val="467886" w:themeColor="hyperlink"/>
      <w:u w:val="single"/>
    </w:rPr>
  </w:style>
  <w:style w:type="character" w:styleId="UnresolvedMention">
    <w:name w:val="Unresolved Mention"/>
    <w:basedOn w:val="DefaultParagraphFont"/>
    <w:uiPriority w:val="99"/>
    <w:semiHidden/>
    <w:unhideWhenUsed/>
    <w:rsid w:val="00555A22"/>
    <w:rPr>
      <w:color w:val="605E5C"/>
      <w:shd w:val="clear" w:color="auto" w:fill="E1DFDD"/>
    </w:rPr>
  </w:style>
  <w:style w:type="paragraph" w:styleId="Header">
    <w:name w:val="header"/>
    <w:basedOn w:val="Normal"/>
    <w:link w:val="HeaderChar"/>
    <w:uiPriority w:val="99"/>
    <w:unhideWhenUsed/>
    <w:rsid w:val="006F51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51A9"/>
  </w:style>
  <w:style w:type="paragraph" w:styleId="Footer">
    <w:name w:val="footer"/>
    <w:basedOn w:val="Normal"/>
    <w:link w:val="FooterChar"/>
    <w:uiPriority w:val="99"/>
    <w:unhideWhenUsed/>
    <w:rsid w:val="006F51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51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jnikkel@ksu.edu" TargetMode="External"/><Relationship Id="rId18" Type="http://schemas.openxmlformats.org/officeDocument/2006/relationships/hyperlink" Target="https://www.k-state.edu/next-gen/plan/opportunity-agenda/"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rdj7@ksu.edu" TargetMode="External"/><Relationship Id="rId17" Type="http://schemas.openxmlformats.org/officeDocument/2006/relationships/hyperlink" Target="https://www.k-state.edu/next-gen/" TargetMode="External"/><Relationship Id="rId2" Type="http://schemas.openxmlformats.org/officeDocument/2006/relationships/customXml" Target="../customXml/item2.xml"/><Relationship Id="rId16" Type="http://schemas.openxmlformats.org/officeDocument/2006/relationships/hyperlink" Target="https://www.k-state.edu/next-gen/plan/opportunity-agend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kstate.qualtrics.com/jfe/form/SV_3axNMUy7KXO1IlE" TargetMode="External"/><Relationship Id="rId5" Type="http://schemas.openxmlformats.org/officeDocument/2006/relationships/styles" Target="styles.xml"/><Relationship Id="rId15" Type="http://schemas.openxmlformats.org/officeDocument/2006/relationships/hyperlink" Target="https://www.k-state.edu/next-gen/" TargetMode="External"/><Relationship Id="rId10" Type="http://schemas.openxmlformats.org/officeDocument/2006/relationships/hyperlink" Target="https://kstate.qualtrics.com/jfe/form/SV_02FIuKuQEAzZ5s2" TargetMode="External"/><Relationship Id="rId19" Type="http://schemas.openxmlformats.org/officeDocument/2006/relationships/hyperlink" Target="https://acrobat.adobe.com/id/urn:aaid:sc:US:dfee8872-8c61-4ba9-8fed-34dceab6382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jksu@ksu.ed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1AAEB31BFAC2459CBFF8411090C551" ma:contentTypeVersion="4" ma:contentTypeDescription="Create a new document." ma:contentTypeScope="" ma:versionID="0dcaf5ab8eedef20c349b79d8bc4f30f">
  <xsd:schema xmlns:xsd="http://www.w3.org/2001/XMLSchema" xmlns:xs="http://www.w3.org/2001/XMLSchema" xmlns:p="http://schemas.microsoft.com/office/2006/metadata/properties" xmlns:ns2="838d3c91-2cc6-4c37-bffb-9fc55f53b013" targetNamespace="http://schemas.microsoft.com/office/2006/metadata/properties" ma:root="true" ma:fieldsID="d7c64d09fb79f6a571a14ad5b24e00ce" ns2:_="">
    <xsd:import namespace="838d3c91-2cc6-4c37-bffb-9fc55f53b0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8d3c91-2cc6-4c37-bffb-9fc55f53b0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9A260A-03E4-475C-9C68-E461D351730E}">
  <ds:schemaRefs>
    <ds:schemaRef ds:uri="http://schemas.microsoft.com/sharepoint/v3/contenttype/forms"/>
  </ds:schemaRefs>
</ds:datastoreItem>
</file>

<file path=customXml/itemProps2.xml><?xml version="1.0" encoding="utf-8"?>
<ds:datastoreItem xmlns:ds="http://schemas.openxmlformats.org/officeDocument/2006/customXml" ds:itemID="{2F3AB157-7218-4BB3-AC19-0173E1A192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8d3c91-2cc6-4c37-bffb-9fc55f53b0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01E535-42E1-4FFD-959A-E0937D5C004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776</Words>
  <Characters>4428</Characters>
  <Application>Microsoft Office Word</Application>
  <DocSecurity>0</DocSecurity>
  <Lines>36</Lines>
  <Paragraphs>10</Paragraphs>
  <ScaleCrop>false</ScaleCrop>
  <Company>Kansas State University</Company>
  <LinksUpToDate>false</LinksUpToDate>
  <CharactersWithSpaces>5194</CharactersWithSpaces>
  <SharedDoc>false</SharedDoc>
  <HLinks>
    <vt:vector size="60" baseType="variant">
      <vt:variant>
        <vt:i4>262219</vt:i4>
      </vt:variant>
      <vt:variant>
        <vt:i4>27</vt:i4>
      </vt:variant>
      <vt:variant>
        <vt:i4>0</vt:i4>
      </vt:variant>
      <vt:variant>
        <vt:i4>5</vt:i4>
      </vt:variant>
      <vt:variant>
        <vt:lpwstr>https://acrobat.adobe.com/id/urn:aaid:sc:US:dfee8872-8c61-4ba9-8fed-34dceab6382f</vt:lpwstr>
      </vt:variant>
      <vt:variant>
        <vt:lpwstr/>
      </vt:variant>
      <vt:variant>
        <vt:i4>1179735</vt:i4>
      </vt:variant>
      <vt:variant>
        <vt:i4>24</vt:i4>
      </vt:variant>
      <vt:variant>
        <vt:i4>0</vt:i4>
      </vt:variant>
      <vt:variant>
        <vt:i4>5</vt:i4>
      </vt:variant>
      <vt:variant>
        <vt:lpwstr>https://www.k-state.edu/next-gen/plan/opportunity-agenda/</vt:lpwstr>
      </vt:variant>
      <vt:variant>
        <vt:lpwstr/>
      </vt:variant>
      <vt:variant>
        <vt:i4>1572882</vt:i4>
      </vt:variant>
      <vt:variant>
        <vt:i4>21</vt:i4>
      </vt:variant>
      <vt:variant>
        <vt:i4>0</vt:i4>
      </vt:variant>
      <vt:variant>
        <vt:i4>5</vt:i4>
      </vt:variant>
      <vt:variant>
        <vt:lpwstr>https://www.k-state.edu/next-gen/</vt:lpwstr>
      </vt:variant>
      <vt:variant>
        <vt:lpwstr/>
      </vt:variant>
      <vt:variant>
        <vt:i4>1179735</vt:i4>
      </vt:variant>
      <vt:variant>
        <vt:i4>18</vt:i4>
      </vt:variant>
      <vt:variant>
        <vt:i4>0</vt:i4>
      </vt:variant>
      <vt:variant>
        <vt:i4>5</vt:i4>
      </vt:variant>
      <vt:variant>
        <vt:lpwstr>https://www.k-state.edu/next-gen/plan/opportunity-agenda/</vt:lpwstr>
      </vt:variant>
      <vt:variant>
        <vt:lpwstr/>
      </vt:variant>
      <vt:variant>
        <vt:i4>1572882</vt:i4>
      </vt:variant>
      <vt:variant>
        <vt:i4>15</vt:i4>
      </vt:variant>
      <vt:variant>
        <vt:i4>0</vt:i4>
      </vt:variant>
      <vt:variant>
        <vt:i4>5</vt:i4>
      </vt:variant>
      <vt:variant>
        <vt:lpwstr>https://www.k-state.edu/next-gen/</vt:lpwstr>
      </vt:variant>
      <vt:variant>
        <vt:lpwstr/>
      </vt:variant>
      <vt:variant>
        <vt:i4>131119</vt:i4>
      </vt:variant>
      <vt:variant>
        <vt:i4>12</vt:i4>
      </vt:variant>
      <vt:variant>
        <vt:i4>0</vt:i4>
      </vt:variant>
      <vt:variant>
        <vt:i4>5</vt:i4>
      </vt:variant>
      <vt:variant>
        <vt:lpwstr>mailto:jksu@ksu.edu</vt:lpwstr>
      </vt:variant>
      <vt:variant>
        <vt:lpwstr/>
      </vt:variant>
      <vt:variant>
        <vt:i4>6815827</vt:i4>
      </vt:variant>
      <vt:variant>
        <vt:i4>9</vt:i4>
      </vt:variant>
      <vt:variant>
        <vt:i4>0</vt:i4>
      </vt:variant>
      <vt:variant>
        <vt:i4>5</vt:i4>
      </vt:variant>
      <vt:variant>
        <vt:lpwstr>mailto:jnikkel@ksu.edu</vt:lpwstr>
      </vt:variant>
      <vt:variant>
        <vt:lpwstr/>
      </vt:variant>
      <vt:variant>
        <vt:i4>196706</vt:i4>
      </vt:variant>
      <vt:variant>
        <vt:i4>6</vt:i4>
      </vt:variant>
      <vt:variant>
        <vt:i4>0</vt:i4>
      </vt:variant>
      <vt:variant>
        <vt:i4>5</vt:i4>
      </vt:variant>
      <vt:variant>
        <vt:lpwstr>mailto:rdj7@ksu.edu</vt:lpwstr>
      </vt:variant>
      <vt:variant>
        <vt:lpwstr/>
      </vt:variant>
      <vt:variant>
        <vt:i4>196716</vt:i4>
      </vt:variant>
      <vt:variant>
        <vt:i4>3</vt:i4>
      </vt:variant>
      <vt:variant>
        <vt:i4>0</vt:i4>
      </vt:variant>
      <vt:variant>
        <vt:i4>5</vt:i4>
      </vt:variant>
      <vt:variant>
        <vt:lpwstr>https://kstate.qualtrics.com/jfe/form/SV_3axNMUy7KXO1IlE</vt:lpwstr>
      </vt:variant>
      <vt:variant>
        <vt:lpwstr/>
      </vt:variant>
      <vt:variant>
        <vt:i4>1703981</vt:i4>
      </vt:variant>
      <vt:variant>
        <vt:i4>0</vt:i4>
      </vt:variant>
      <vt:variant>
        <vt:i4>0</vt:i4>
      </vt:variant>
      <vt:variant>
        <vt:i4>5</vt:i4>
      </vt:variant>
      <vt:variant>
        <vt:lpwstr>https://kstate.qualtrics.com/jfe/form/SV_02FIuKuQEAzZ5s2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Maseberg-Tomlinson</dc:creator>
  <cp:keywords/>
  <dc:description/>
  <cp:lastModifiedBy>Candace LaBerge</cp:lastModifiedBy>
  <cp:revision>2</cp:revision>
  <dcterms:created xsi:type="dcterms:W3CDTF">2026-08-24T18:36:00Z</dcterms:created>
  <dcterms:modified xsi:type="dcterms:W3CDTF">2026-08-24T18:36:00Z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0x0101003F1AAEB31BFAC2459CBFF8411090C551</vt:lpwstr>
  </property>
</Properties>
</file>