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Style w:val="EventTitle"/>
        </w:rPr>
        <w:alias w:val="Recital or Event Title"/>
        <w:tag w:val="Recital or Event Title"/>
        <w:id w:val="400105193"/>
        <w:placeholder>
          <w:docPart w:val="2095945A40F949A19569130B59B298D4"/>
        </w:placeholder>
      </w:sdtPr>
      <w:sdtContent>
        <w:p w14:paraId="19920C10" w14:textId="1E1DA9E8" w:rsidR="00BC1702" w:rsidRDefault="00EA2D5D" w:rsidP="006E0A29">
          <w:pPr>
            <w:jc w:val="center"/>
            <w:rPr>
              <w:rFonts w:ascii="Myriad Pro" w:hAnsi="Myriad Pro"/>
              <w:b/>
              <w:sz w:val="40"/>
            </w:rPr>
          </w:pPr>
          <w:r>
            <w:rPr>
              <w:rStyle w:val="EventTitle"/>
            </w:rPr>
            <w:t>Recital or Event Title</w:t>
          </w:r>
        </w:p>
      </w:sdtContent>
    </w:sdt>
    <w:sdt>
      <w:sdtPr>
        <w:rPr>
          <w:rStyle w:val="Logistics"/>
        </w:rPr>
        <w:id w:val="1356077674"/>
        <w:lock w:val="contentLocked"/>
        <w:placeholder>
          <w:docPart w:val="DefaultPlaceholder_-1854013440"/>
        </w:placeholder>
        <w:group/>
      </w:sdtPr>
      <w:sdtEndPr>
        <w:rPr>
          <w:rStyle w:val="DefaultParagraphFont"/>
        </w:rPr>
      </w:sdtEndPr>
      <w:sdtContent>
        <w:p w14:paraId="12E57178" w14:textId="13225D83" w:rsidR="00C3600B" w:rsidRPr="00C3600B" w:rsidRDefault="00B1797D" w:rsidP="00C3600B">
          <w:pPr>
            <w:spacing w:after="0"/>
            <w:jc w:val="center"/>
            <w:rPr>
              <w:rFonts w:ascii="Myriad Pro" w:hAnsi="Myriad Pro"/>
              <w:b/>
              <w:sz w:val="28"/>
            </w:rPr>
          </w:pPr>
          <w:sdt>
            <w:sdtPr>
              <w:rPr>
                <w:rStyle w:val="Logistics"/>
              </w:rPr>
              <w:alias w:val="Date of Event (Day, Month, Date, Year)"/>
              <w:tag w:val="Date of Event (Day, Month, Date, Year)"/>
              <w:id w:val="-609196178"/>
              <w:lock w:val="sdtLocked"/>
              <w:placeholder>
                <w:docPart w:val="59E8D112C0FC4983BF956BC7114ADF3E"/>
              </w:placeholder>
              <w:text/>
            </w:sdtPr>
            <w:sdtEndPr>
              <w:rPr>
                <w:rStyle w:val="DefaultParagraphFont"/>
              </w:rPr>
            </w:sdtEndPr>
            <w:sdtContent>
              <w:r w:rsidR="006E0A29">
                <w:rPr>
                  <w:rStyle w:val="Logistics"/>
                </w:rPr>
                <w:t>September 30, 2012</w:t>
              </w:r>
            </w:sdtContent>
          </w:sdt>
        </w:p>
        <w:p w14:paraId="073ED027" w14:textId="3CEB1873" w:rsidR="00C3600B" w:rsidRPr="00C3600B" w:rsidRDefault="006E0A29" w:rsidP="00C3600B">
          <w:pPr>
            <w:spacing w:after="0"/>
            <w:jc w:val="center"/>
            <w:rPr>
              <w:rFonts w:ascii="Myriad Pro" w:hAnsi="Myriad Pro"/>
              <w:b/>
              <w:sz w:val="28"/>
            </w:rPr>
          </w:pPr>
          <w:sdt>
            <w:sdtPr>
              <w:rPr>
                <w:rStyle w:val="Logistics"/>
              </w:rPr>
              <w:alias w:val="Event Start Time"/>
              <w:tag w:val="Event Start Time"/>
              <w:id w:val="1177847096"/>
              <w:lock w:val="sdtLocked"/>
              <w:placeholder>
                <w:docPart w:val="BB219752E3014BB095C76146E4B0DB7E"/>
              </w:placeholder>
              <w:text/>
            </w:sdtPr>
            <w:sdtEndPr>
              <w:rPr>
                <w:rStyle w:val="DefaultParagraphFont"/>
              </w:rPr>
            </w:sdtEndPr>
            <w:sdtContent>
              <w:r>
                <w:rPr>
                  <w:rStyle w:val="Logistics"/>
                </w:rPr>
                <w:t>7:30pm</w:t>
              </w:r>
            </w:sdtContent>
          </w:sdt>
        </w:p>
        <w:p w14:paraId="0FC42D8E" w14:textId="40EDC0E0" w:rsidR="00C3600B" w:rsidRDefault="006E0A29" w:rsidP="00C3600B">
          <w:pPr>
            <w:spacing w:after="0"/>
            <w:jc w:val="center"/>
            <w:rPr>
              <w:rFonts w:ascii="Myriad Pro" w:hAnsi="Myriad Pro"/>
              <w:b/>
              <w:sz w:val="28"/>
            </w:rPr>
          </w:pPr>
          <w:sdt>
            <w:sdtPr>
              <w:rPr>
                <w:rStyle w:val="Logistics"/>
              </w:rPr>
              <w:alias w:val="[Venue], Kansas State University"/>
              <w:tag w:val="[Venue], Kansas State University"/>
              <w:id w:val="-1205555127"/>
              <w:lock w:val="sdtLocked"/>
              <w:placeholder>
                <w:docPart w:val="DefaultPlaceholder_-1854013440"/>
              </w:placeholder>
              <w:text/>
            </w:sdtPr>
            <w:sdtEndPr>
              <w:rPr>
                <w:rStyle w:val="DefaultParagraphFont"/>
              </w:rPr>
            </w:sdtEndPr>
            <w:sdtContent>
              <w:r>
                <w:rPr>
                  <w:rStyle w:val="Logistics"/>
                </w:rPr>
                <w:t>Chapman Theatre, Kansas State University</w:t>
              </w:r>
            </w:sdtContent>
          </w:sdt>
        </w:p>
      </w:sdtContent>
    </w:sdt>
    <w:p w14:paraId="74145BB4" w14:textId="77777777" w:rsidR="00C3600B" w:rsidRDefault="00C3600B" w:rsidP="00C3600B">
      <w:pPr>
        <w:spacing w:after="0"/>
        <w:jc w:val="center"/>
        <w:rPr>
          <w:rFonts w:ascii="Myriad Pro" w:hAnsi="Myriad Pro"/>
          <w:b/>
          <w:sz w:val="28"/>
        </w:rPr>
      </w:pPr>
    </w:p>
    <w:p w14:paraId="4C0EEE4B" w14:textId="22D268F2" w:rsidR="00C3600B" w:rsidRPr="001E358B" w:rsidRDefault="008B019F" w:rsidP="00C3600B">
      <w:pPr>
        <w:spacing w:after="0" w:line="240" w:lineRule="auto"/>
        <w:jc w:val="center"/>
        <w:rPr>
          <w:rFonts w:ascii="Myriad Pro" w:hAnsi="Myriad Pro"/>
          <w:sz w:val="28"/>
        </w:rPr>
      </w:pPr>
      <w:sdt>
        <w:sdtPr>
          <w:rPr>
            <w:rFonts w:ascii="Myriad Pro" w:hAnsi="Myriad Pro"/>
            <w:sz w:val="28"/>
          </w:rPr>
          <w:alias w:val="Program"/>
          <w:tag w:val="Program"/>
          <w:id w:val="-831678840"/>
          <w:lock w:val="sdtContentLocked"/>
          <w:placeholder>
            <w:docPart w:val="DefaultPlaceholder_-1854013440"/>
          </w:placeholder>
          <w:text/>
        </w:sdtPr>
        <w:sdtContent>
          <w:r w:rsidRPr="008B019F">
            <w:rPr>
              <w:rFonts w:ascii="Myriad Pro" w:hAnsi="Myriad Pro"/>
              <w:sz w:val="28"/>
            </w:rPr>
            <w:t>PROGRAM</w:t>
          </w:r>
        </w:sdtContent>
      </w:sdt>
    </w:p>
    <w:p w14:paraId="73D88E48" w14:textId="7E7135E4" w:rsidR="00C3600B" w:rsidRDefault="00C3600B" w:rsidP="00572E5D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</w:rPr>
      </w:pPr>
    </w:p>
    <w:p w14:paraId="27716EAA" w14:textId="56CC3A0E" w:rsidR="00572E5D" w:rsidRDefault="00572E5D" w:rsidP="00572E5D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 xml:space="preserve">The template has </w:t>
      </w:r>
      <w:r w:rsidRPr="00EA2D5D">
        <w:rPr>
          <w:rFonts w:ascii="Myriad Pro" w:hAnsi="Myriad Pro"/>
          <w:b/>
          <w:sz w:val="24"/>
        </w:rPr>
        <w:t>leader dots</w:t>
      </w:r>
      <w:r>
        <w:rPr>
          <w:rFonts w:ascii="Myriad Pro" w:hAnsi="Myriad Pro"/>
          <w:sz w:val="24"/>
        </w:rPr>
        <w:t xml:space="preserve"> after text, tab </w:t>
      </w:r>
      <w:r>
        <w:rPr>
          <w:rFonts w:ascii="Myriad Pro" w:hAnsi="Myriad Pro"/>
          <w:sz w:val="24"/>
        </w:rPr>
        <w:tab/>
      </w:r>
      <w:r w:rsidR="00EA2D5D">
        <w:rPr>
          <w:rFonts w:ascii="Myriad Pro" w:hAnsi="Myriad Pro"/>
          <w:sz w:val="24"/>
        </w:rPr>
        <w:t xml:space="preserve">and is </w:t>
      </w:r>
      <w:r w:rsidR="00EA2D5D" w:rsidRPr="00EA2D5D">
        <w:rPr>
          <w:rFonts w:ascii="Myriad Pro" w:hAnsi="Myriad Pro"/>
          <w:b/>
          <w:sz w:val="24"/>
        </w:rPr>
        <w:t>right justified</w:t>
      </w:r>
    </w:p>
    <w:p w14:paraId="784E7B21" w14:textId="6E9B0C6C" w:rsidR="00572E5D" w:rsidRDefault="00572E5D" w:rsidP="00572E5D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ab/>
        <w:t>One tab insets text</w:t>
      </w:r>
    </w:p>
    <w:p w14:paraId="5196B10D" w14:textId="77777777" w:rsidR="00572E5D" w:rsidRDefault="00572E5D" w:rsidP="00572E5D">
      <w:pPr>
        <w:tabs>
          <w:tab w:val="left" w:pos="720"/>
          <w:tab w:val="right" w:leader="dot" w:pos="9360"/>
        </w:tabs>
        <w:spacing w:after="0" w:line="240" w:lineRule="auto"/>
        <w:jc w:val="right"/>
        <w:rPr>
          <w:rFonts w:ascii="Myriad Pro" w:hAnsi="Myriad Pro"/>
          <w:sz w:val="24"/>
        </w:rPr>
      </w:pPr>
    </w:p>
    <w:p w14:paraId="396503C1" w14:textId="5616755C" w:rsidR="00572E5D" w:rsidRDefault="00572E5D" w:rsidP="00572E5D">
      <w:pPr>
        <w:tabs>
          <w:tab w:val="left" w:pos="720"/>
          <w:tab w:val="right" w:leader="dot" w:pos="9360"/>
        </w:tabs>
        <w:spacing w:after="0" w:line="240" w:lineRule="auto"/>
        <w:jc w:val="center"/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>For players and instruments, u</w:t>
      </w:r>
      <w:r w:rsidR="00EA2D5D">
        <w:rPr>
          <w:rFonts w:ascii="Myriad Pro" w:hAnsi="Myriad Pro"/>
          <w:sz w:val="24"/>
        </w:rPr>
        <w:t xml:space="preserve">se </w:t>
      </w:r>
      <w:r w:rsidR="00EA2D5D" w:rsidRPr="00EA2D5D">
        <w:rPr>
          <w:rFonts w:ascii="Myriad Pro" w:hAnsi="Myriad Pro"/>
          <w:b/>
          <w:sz w:val="24"/>
        </w:rPr>
        <w:t>center j</w:t>
      </w:r>
      <w:r w:rsidRPr="00EA2D5D">
        <w:rPr>
          <w:rFonts w:ascii="Myriad Pro" w:hAnsi="Myriad Pro"/>
          <w:b/>
          <w:sz w:val="24"/>
        </w:rPr>
        <w:t>ustified</w:t>
      </w:r>
      <w:r>
        <w:rPr>
          <w:rFonts w:ascii="Myriad Pro" w:hAnsi="Myriad Pro"/>
          <w:sz w:val="24"/>
        </w:rPr>
        <w:t xml:space="preserve"> </w:t>
      </w:r>
    </w:p>
    <w:p w14:paraId="3C4E83C9" w14:textId="2B2288F7" w:rsidR="00572E5D" w:rsidRDefault="00572E5D" w:rsidP="00572E5D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ab/>
      </w:r>
    </w:p>
    <w:p w14:paraId="037116C8" w14:textId="0088747B" w:rsidR="00572E5D" w:rsidRDefault="00572E5D" w:rsidP="00572E5D">
      <w:pPr>
        <w:tabs>
          <w:tab w:val="left" w:pos="720"/>
          <w:tab w:val="right" w:leader="dot" w:pos="9360"/>
        </w:tabs>
        <w:spacing w:after="0" w:line="240" w:lineRule="auto"/>
        <w:jc w:val="both"/>
        <w:rPr>
          <w:rFonts w:ascii="Myriad Pro" w:hAnsi="Myriad Pro"/>
          <w:sz w:val="24"/>
        </w:rPr>
      </w:pPr>
    </w:p>
    <w:p w14:paraId="7E5D78E5" w14:textId="5CB56214" w:rsidR="00572E5D" w:rsidRPr="00C3600B" w:rsidRDefault="00572E5D" w:rsidP="00572E5D">
      <w:pPr>
        <w:tabs>
          <w:tab w:val="right" w:leader="dot" w:pos="9360"/>
        </w:tabs>
        <w:spacing w:after="0" w:line="240" w:lineRule="auto"/>
        <w:jc w:val="right"/>
        <w:rPr>
          <w:rFonts w:ascii="Myriad Pro" w:hAnsi="Myriad Pro"/>
          <w:sz w:val="24"/>
        </w:rPr>
      </w:pPr>
    </w:p>
    <w:sectPr w:rsidR="00572E5D" w:rsidRPr="00C3600B" w:rsidSect="00C360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EF3BC" w14:textId="77777777" w:rsidR="00C3600B" w:rsidRDefault="00C3600B" w:rsidP="00C3600B">
      <w:pPr>
        <w:spacing w:after="0" w:line="240" w:lineRule="auto"/>
      </w:pPr>
      <w:r>
        <w:separator/>
      </w:r>
    </w:p>
  </w:endnote>
  <w:endnote w:type="continuationSeparator" w:id="0">
    <w:p w14:paraId="1D8812C2" w14:textId="77777777" w:rsidR="00C3600B" w:rsidRDefault="00C3600B" w:rsidP="00C36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EC6CD" w14:textId="77777777" w:rsidR="00C3600B" w:rsidRDefault="00C360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DA4C6" w14:textId="77777777" w:rsidR="00C3600B" w:rsidRDefault="00C360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B7EBC" w14:textId="77777777" w:rsidR="00C3600B" w:rsidRDefault="00C36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6830A" w14:textId="77777777" w:rsidR="00C3600B" w:rsidRDefault="00C3600B" w:rsidP="00C3600B">
      <w:pPr>
        <w:spacing w:after="0" w:line="240" w:lineRule="auto"/>
      </w:pPr>
      <w:r>
        <w:separator/>
      </w:r>
    </w:p>
  </w:footnote>
  <w:footnote w:type="continuationSeparator" w:id="0">
    <w:p w14:paraId="7155E687" w14:textId="77777777" w:rsidR="00C3600B" w:rsidRDefault="00C3600B" w:rsidP="00C36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5C8A4" w14:textId="77777777" w:rsidR="00C3600B" w:rsidRDefault="00EA2D5D">
    <w:pPr>
      <w:pStyle w:val="Header"/>
    </w:pPr>
    <w:r>
      <w:rPr>
        <w:noProof/>
      </w:rPr>
      <w:pict w14:anchorId="084DE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3641" o:spid="_x0000_s2050" type="#_x0000_t75" style="position:absolute;margin-left:0;margin-top:0;width:550.8pt;height:734.4pt;z-index:-251657216;mso-position-horizontal:center;mso-position-horizontal-relative:margin;mso-position-vertical:center;mso-position-vertical-relative:margin" o:allowincell="f">
          <v:imagedata r:id="rId1" o:title="Music Recital Program Template Let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C1F3C" w14:textId="77777777" w:rsidR="00C3600B" w:rsidRDefault="00EA2D5D">
    <w:pPr>
      <w:pStyle w:val="Header"/>
    </w:pPr>
    <w:r>
      <w:rPr>
        <w:noProof/>
      </w:rPr>
      <w:pict w14:anchorId="30783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3642" o:spid="_x0000_s2051" type="#_x0000_t75" style="position:absolute;margin-left:0;margin-top:0;width:550.8pt;height:734.4pt;z-index:-251656192;mso-position-horizontal:center;mso-position-horizontal-relative:margin;mso-position-vertical:center;mso-position-vertical-relative:margin" o:allowincell="f">
          <v:imagedata r:id="rId1" o:title="Music Recital Program Template Let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35CC7" w14:textId="77777777" w:rsidR="00C3600B" w:rsidRDefault="00EA2D5D">
    <w:pPr>
      <w:pStyle w:val="Header"/>
    </w:pPr>
    <w:r>
      <w:rPr>
        <w:noProof/>
      </w:rPr>
      <w:pict w14:anchorId="101F61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3640" o:spid="_x0000_s2049" type="#_x0000_t75" style="position:absolute;margin-left:0;margin-top:0;width:550.8pt;height:734.4pt;z-index:-251658240;mso-position-horizontal:center;mso-position-horizontal-relative:margin;mso-position-vertical:center;mso-position-vertical-relative:margin" o:allowincell="f">
          <v:imagedata r:id="rId1" o:title="Music Recital Program Template Lett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6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00B"/>
    <w:rsid w:val="001E358B"/>
    <w:rsid w:val="00313D7B"/>
    <w:rsid w:val="003B5F1A"/>
    <w:rsid w:val="004C1DA7"/>
    <w:rsid w:val="00572E5D"/>
    <w:rsid w:val="006209C2"/>
    <w:rsid w:val="006E0A29"/>
    <w:rsid w:val="008B019F"/>
    <w:rsid w:val="00B1797D"/>
    <w:rsid w:val="00BC1702"/>
    <w:rsid w:val="00C3600B"/>
    <w:rsid w:val="00EA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6F024C"/>
  <w15:chartTrackingRefBased/>
  <w15:docId w15:val="{C57FB5D0-F282-4434-8D52-711300AA2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00B"/>
  </w:style>
  <w:style w:type="paragraph" w:styleId="Footer">
    <w:name w:val="footer"/>
    <w:basedOn w:val="Normal"/>
    <w:link w:val="FooterChar"/>
    <w:uiPriority w:val="99"/>
    <w:unhideWhenUsed/>
    <w:rsid w:val="00C36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00B"/>
  </w:style>
  <w:style w:type="paragraph" w:styleId="BalloonText">
    <w:name w:val="Balloon Text"/>
    <w:basedOn w:val="Normal"/>
    <w:link w:val="BalloonTextChar"/>
    <w:uiPriority w:val="99"/>
    <w:semiHidden/>
    <w:unhideWhenUsed/>
    <w:rsid w:val="00620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9C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1797D"/>
    <w:rPr>
      <w:color w:val="808080"/>
    </w:rPr>
  </w:style>
  <w:style w:type="character" w:customStyle="1" w:styleId="EventTitle">
    <w:name w:val="Event Title"/>
    <w:basedOn w:val="DefaultParagraphFont"/>
    <w:uiPriority w:val="1"/>
    <w:rsid w:val="00B1797D"/>
    <w:rPr>
      <w:rFonts w:ascii="Myriad Pro" w:hAnsi="Myriad Pro"/>
      <w:b/>
      <w:color w:val="auto"/>
      <w:sz w:val="40"/>
    </w:rPr>
  </w:style>
  <w:style w:type="character" w:customStyle="1" w:styleId="Logistics">
    <w:name w:val="Logistics"/>
    <w:basedOn w:val="EventTitle"/>
    <w:uiPriority w:val="1"/>
    <w:rsid w:val="00B1797D"/>
    <w:rPr>
      <w:rFonts w:ascii="Myriad Pro" w:hAnsi="Myriad Pro"/>
      <w:b/>
      <w:color w:val="auto"/>
      <w:sz w:val="28"/>
    </w:rPr>
  </w:style>
  <w:style w:type="character" w:customStyle="1" w:styleId="ProgramTitle">
    <w:name w:val="Program Title"/>
    <w:basedOn w:val="Logistics"/>
    <w:uiPriority w:val="1"/>
    <w:rsid w:val="008B019F"/>
    <w:rPr>
      <w:rFonts w:ascii="Myriad Pro" w:hAnsi="Myriad Pro"/>
      <w:b w:val="0"/>
      <w:caps/>
      <w:smallCaps w:val="0"/>
      <w:color w:val="auto"/>
      <w:sz w:val="28"/>
    </w:rPr>
  </w:style>
  <w:style w:type="paragraph" w:customStyle="1" w:styleId="Style1">
    <w:name w:val="Style1"/>
    <w:link w:val="Style1Char"/>
    <w:rsid w:val="008B019F"/>
    <w:pPr>
      <w:tabs>
        <w:tab w:val="left" w:leader="dot" w:pos="9360"/>
      </w:tabs>
      <w:spacing w:after="0" w:line="240" w:lineRule="auto"/>
      <w:jc w:val="both"/>
    </w:pPr>
    <w:rPr>
      <w:rFonts w:ascii="Myriad Pro" w:hAnsi="Myriad Pro"/>
    </w:rPr>
  </w:style>
  <w:style w:type="paragraph" w:customStyle="1" w:styleId="ProgramInformation">
    <w:name w:val="Program Information"/>
    <w:basedOn w:val="Style1"/>
    <w:link w:val="ProgramInformationChar"/>
    <w:qFormat/>
    <w:rsid w:val="003B5F1A"/>
  </w:style>
  <w:style w:type="character" w:customStyle="1" w:styleId="Style1Char">
    <w:name w:val="Style1 Char"/>
    <w:basedOn w:val="DefaultParagraphFont"/>
    <w:link w:val="Style1"/>
    <w:rsid w:val="008B019F"/>
    <w:rPr>
      <w:rFonts w:ascii="Myriad Pro" w:hAnsi="Myriad Pro"/>
    </w:rPr>
  </w:style>
  <w:style w:type="character" w:customStyle="1" w:styleId="ProgramInformationChar">
    <w:name w:val="Program Information Char"/>
    <w:basedOn w:val="Style1Char"/>
    <w:link w:val="ProgramInformation"/>
    <w:rsid w:val="003B5F1A"/>
    <w:rPr>
      <w:rFonts w:ascii="Myriad Pro" w:hAnsi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74FF4-FADD-41C7-9F4A-BDC9429E197F}"/>
      </w:docPartPr>
      <w:docPartBody>
        <w:p w:rsidR="00000000" w:rsidRDefault="007664AA">
          <w:r w:rsidRPr="004D4B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95945A40F949A19569130B59B29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56AC5-9971-4F2A-B00F-0A6B554F9DA3}"/>
      </w:docPartPr>
      <w:docPartBody>
        <w:p w:rsidR="00000000" w:rsidRDefault="007664AA" w:rsidP="007664AA">
          <w:pPr>
            <w:pStyle w:val="2095945A40F949A19569130B59B298D41"/>
          </w:pPr>
          <w:r w:rsidRPr="004D4B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8D112C0FC4983BF956BC7114AD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26465-B0B5-41F8-8C98-ECAB051C305D}"/>
      </w:docPartPr>
      <w:docPartBody>
        <w:p w:rsidR="00000000" w:rsidRDefault="007664AA" w:rsidP="007664AA">
          <w:pPr>
            <w:pStyle w:val="59E8D112C0FC4983BF956BC7114ADF3E"/>
          </w:pPr>
          <w:r w:rsidRPr="004D4BF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219752E3014BB095C76146E4B0D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421E7-7DA0-4A08-A03B-093031196DD7}"/>
      </w:docPartPr>
      <w:docPartBody>
        <w:p w:rsidR="00000000" w:rsidRDefault="007664AA" w:rsidP="007664AA">
          <w:pPr>
            <w:pStyle w:val="BB219752E3014BB095C76146E4B0DB7E"/>
          </w:pPr>
          <w:r w:rsidRPr="004D4BF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4AA"/>
    <w:rsid w:val="0076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64AA"/>
    <w:rPr>
      <w:color w:val="808080"/>
    </w:rPr>
  </w:style>
  <w:style w:type="paragraph" w:customStyle="1" w:styleId="2095945A40F949A19569130B59B298D4">
    <w:name w:val="2095945A40F949A19569130B59B298D4"/>
    <w:rsid w:val="007664AA"/>
    <w:rPr>
      <w:rFonts w:eastAsiaTheme="minorHAnsi"/>
    </w:rPr>
  </w:style>
  <w:style w:type="paragraph" w:customStyle="1" w:styleId="2095945A40F949A19569130B59B298D41">
    <w:name w:val="2095945A40F949A19569130B59B298D41"/>
    <w:rsid w:val="007664AA"/>
    <w:rPr>
      <w:rFonts w:eastAsiaTheme="minorHAnsi"/>
    </w:rPr>
  </w:style>
  <w:style w:type="paragraph" w:customStyle="1" w:styleId="59E8D112C0FC4983BF956BC7114ADF3E">
    <w:name w:val="59E8D112C0FC4983BF956BC7114ADF3E"/>
    <w:rsid w:val="007664AA"/>
    <w:rPr>
      <w:rFonts w:eastAsiaTheme="minorHAnsi"/>
    </w:rPr>
  </w:style>
  <w:style w:type="paragraph" w:customStyle="1" w:styleId="BB219752E3014BB095C76146E4B0DB7E">
    <w:name w:val="BB219752E3014BB095C76146E4B0DB7E"/>
    <w:rsid w:val="007664AA"/>
    <w:rPr>
      <w:rFonts w:eastAsiaTheme="minorHAnsi"/>
    </w:rPr>
  </w:style>
  <w:style w:type="paragraph" w:customStyle="1" w:styleId="680E876739B1406EBB2185F4A7B27AEF">
    <w:name w:val="680E876739B1406EBB2185F4A7B27AEF"/>
    <w:rsid w:val="00766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BE063EE55D4A9D6FE28C73B0F27C" ma:contentTypeVersion="14" ma:contentTypeDescription="Create a new document." ma:contentTypeScope="" ma:versionID="1fb080765fb3e9dc7da22f90b265f14e">
  <xsd:schema xmlns:xsd="http://www.w3.org/2001/XMLSchema" xmlns:xs="http://www.w3.org/2001/XMLSchema" xmlns:p="http://schemas.microsoft.com/office/2006/metadata/properties" xmlns:ns3="f50ce8ea-d1a4-42c7-8f5a-e0f974e1e039" xmlns:ns4="40a4d774-e5e8-4559-96ac-a0203b80a0e5" targetNamespace="http://schemas.microsoft.com/office/2006/metadata/properties" ma:root="true" ma:fieldsID="978c38fca73794a0a47915aa99cae3cb" ns3:_="" ns4:_="">
    <xsd:import namespace="f50ce8ea-d1a4-42c7-8f5a-e0f974e1e039"/>
    <xsd:import namespace="40a4d774-e5e8-4559-96ac-a0203b80a0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ce8ea-d1a4-42c7-8f5a-e0f974e1e0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4d774-e5e8-4559-96ac-a0203b80a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6D0BA-8102-4769-89D8-DF6BDDA96A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B681BE-1928-4FBB-A92B-825D6213A1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0ce8ea-d1a4-42c7-8f5a-e0f974e1e039"/>
    <ds:schemaRef ds:uri="40a4d774-e5e8-4559-96ac-a0203b80a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CBC827-D1E6-474A-84CA-21AD868F7634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f50ce8ea-d1a4-42c7-8f5a-e0f974e1e039"/>
    <ds:schemaRef ds:uri="http://schemas.microsoft.com/office/infopath/2007/PartnerControls"/>
    <ds:schemaRef ds:uri="http://schemas.openxmlformats.org/package/2006/metadata/core-properties"/>
    <ds:schemaRef ds:uri="40a4d774-e5e8-4559-96ac-a0203b80a0e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586D932-E5EC-4F6C-9772-3B3EFA0D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Stark</dc:creator>
  <cp:keywords/>
  <dc:description/>
  <cp:lastModifiedBy>Benjamin Stark</cp:lastModifiedBy>
  <cp:revision>3</cp:revision>
  <cp:lastPrinted>2021-09-13T21:33:00Z</cp:lastPrinted>
  <dcterms:created xsi:type="dcterms:W3CDTF">2021-09-13T21:00:00Z</dcterms:created>
  <dcterms:modified xsi:type="dcterms:W3CDTF">2021-09-26T18:51:00Z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0x010100AE0CBE063EE55D4A9D6FE28C73B0F27C</vt:lpwstr>
  </property>
</Properties>
</file>