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91007" w:rsidR="00967A42" w:rsidP="00FC4516" w:rsidRDefault="00967A42" w14:paraId="5DE8313E" w14:textId="5871AB99">
      <w:pPr>
        <w:pStyle w:val="Heading1"/>
        <w:rPr>
          <w:color w:val="512888"/>
          <w:sz w:val="36"/>
          <w:szCs w:val="36"/>
        </w:rPr>
      </w:pPr>
      <w:r w:rsidRPr="1EB57153" w:rsidR="17AE034A">
        <w:rPr>
          <w:color w:val="512888"/>
          <w:sz w:val="36"/>
          <w:szCs w:val="36"/>
        </w:rPr>
        <w:t xml:space="preserve">Transdisciplinary Applied Learning </w:t>
      </w:r>
      <w:r w:rsidRPr="1EB57153" w:rsidR="64C3C83D">
        <w:rPr>
          <w:color w:val="512888"/>
          <w:sz w:val="36"/>
          <w:szCs w:val="36"/>
        </w:rPr>
        <w:t>Grant Application- Fall 2026</w:t>
      </w:r>
    </w:p>
    <w:p w:rsidRPr="00967A42" w:rsidR="00967A42" w:rsidP="00FC4516" w:rsidRDefault="00967A42" w14:paraId="4327EB38" w14:textId="3E8CF6F4">
      <w:r w:rsidRPr="00967A42">
        <w:t>As part of Next-Gen K-State efforts, incentive grants are available as seed funds for the purpose of supporting a unit to explore curriculum changes for a program which enhances Applied Learning Experiences. These grants help a unit to explore adding or enhancing Applied Learning in new or existing degree, certificate or micro-credential programs. </w:t>
      </w:r>
      <w:r w:rsidRPr="00967A42">
        <w:br/>
      </w:r>
      <w:r w:rsidRPr="00967A42">
        <w:t>The experience must meet the ALE Framework requirements. To view the Framework, or to get in touch with a member of our team, please visit the KSU Applied Learning Experiences webpage: </w:t>
      </w:r>
      <w:hyperlink w:tgtFrame="_blank" w:history="1" r:id="rId8">
        <w:r w:rsidRPr="00967A42">
          <w:rPr>
            <w:rStyle w:val="Hyperlink"/>
          </w:rPr>
          <w:t>https://www.k-state.edu/leadership/applied-learning/</w:t>
        </w:r>
      </w:hyperlink>
      <w:r w:rsidRPr="00967A42">
        <w:t> </w:t>
      </w:r>
      <w:r w:rsidRPr="00967A42">
        <w:rPr>
          <w:b/>
          <w:bCs/>
        </w:rPr>
        <w:br/>
      </w:r>
      <w:r w:rsidRPr="00967A42">
        <w:br/>
      </w:r>
      <w:r w:rsidRPr="00967A42">
        <w:rPr>
          <w:b/>
          <w:bCs/>
        </w:rPr>
        <w:t>Funding range:</w:t>
      </w:r>
      <w:r w:rsidRPr="00967A42">
        <w:t> Up to $20,000.00</w:t>
      </w:r>
      <w:r w:rsidRPr="00967A42">
        <w:rPr>
          <w:b/>
          <w:bCs/>
        </w:rPr>
        <w:br/>
      </w:r>
      <w:r w:rsidRPr="00967A42">
        <w:rPr>
          <w:b/>
          <w:bCs/>
        </w:rPr>
        <w:t>Eligible to apply:</w:t>
      </w:r>
      <w:r w:rsidRPr="00967A42">
        <w:t> Faculty member(s) with program chair and department head support.</w:t>
      </w:r>
      <w:r w:rsidRPr="00967A42">
        <w:rPr>
          <w:b/>
          <w:bCs/>
        </w:rPr>
        <w:br/>
      </w:r>
      <w:r w:rsidRPr="00967A42">
        <w:rPr>
          <w:b/>
          <w:bCs/>
        </w:rPr>
        <w:t>Match:</w:t>
      </w:r>
      <w:r w:rsidRPr="00967A42">
        <w:t> No matching funds are required, but applicants should demonstrate reasonable support for continuation three years beyond the grant period.</w:t>
      </w:r>
      <w:r w:rsidRPr="00967A42">
        <w:br/>
      </w:r>
    </w:p>
    <w:p w:rsidRPr="00FC4516" w:rsidR="00201951" w:rsidP="00FC4516" w:rsidRDefault="00967A42" w14:paraId="19BDE26D" w14:textId="2B8778F7">
      <w:pPr>
        <w:pStyle w:val="ListParagraph"/>
        <w:numPr>
          <w:ilvl w:val="0"/>
          <w:numId w:val="3"/>
        </w:numPr>
      </w:pPr>
      <w:r w:rsidRPr="00FC4516">
        <w:t>Title of Proposal </w:t>
      </w:r>
    </w:p>
    <w:p w:rsidRPr="00FC4516" w:rsidR="00967A42" w:rsidP="00FC4516" w:rsidRDefault="00967A42" w14:paraId="44E5E80C" w14:textId="17AABF8F">
      <w:pPr>
        <w:pStyle w:val="ListParagraph"/>
        <w:numPr>
          <w:ilvl w:val="0"/>
          <w:numId w:val="3"/>
        </w:numPr>
      </w:pPr>
      <w:r w:rsidRPr="00FC4516">
        <w:t xml:space="preserve">Primary </w:t>
      </w:r>
      <w:proofErr w:type="gramStart"/>
      <w:r w:rsidRPr="00FC4516">
        <w:t>applicant</w:t>
      </w:r>
      <w:proofErr w:type="gramEnd"/>
      <w:r w:rsidRPr="00FC4516">
        <w:t xml:space="preserve"> name</w:t>
      </w:r>
      <w:r w:rsidRPr="00FC4516">
        <w:br/>
      </w:r>
      <w:r w:rsidRPr="00FC4516">
        <w:t>Primary applicants will receive communications regarding application status. </w:t>
      </w:r>
    </w:p>
    <w:p w:rsidRPr="00FC4516" w:rsidR="00967A42" w:rsidP="00FC4516" w:rsidRDefault="00967A42" w14:paraId="6B1D2E60" w14:textId="6ED2A1F4">
      <w:pPr>
        <w:pStyle w:val="ListParagraph"/>
        <w:numPr>
          <w:ilvl w:val="0"/>
          <w:numId w:val="3"/>
        </w:numPr>
      </w:pPr>
      <w:r w:rsidRPr="00FC4516">
        <w:t>Primary applicant email</w:t>
      </w:r>
    </w:p>
    <w:p w:rsidRPr="00FC4516" w:rsidR="00967A42" w:rsidP="00FC4516" w:rsidRDefault="00967A42" w14:paraId="10BD3E4B" w14:textId="4D3261C8">
      <w:pPr>
        <w:pStyle w:val="ListParagraph"/>
        <w:numPr>
          <w:ilvl w:val="0"/>
          <w:numId w:val="3"/>
        </w:numPr>
      </w:pPr>
      <w:r w:rsidRPr="00FC4516">
        <w:t>Work information for primary applicant: please list in the following format</w:t>
      </w:r>
      <w:r w:rsidRPr="00FC4516">
        <w:br/>
      </w:r>
      <w:r w:rsidRPr="00FC4516">
        <w:t>College/Unit, Department, and Title/Role</w:t>
      </w:r>
    </w:p>
    <w:p w:rsidRPr="00FC4516" w:rsidR="00967A42" w:rsidP="00FC4516" w:rsidRDefault="00967A42" w14:paraId="03EAAD68" w14:textId="516522D8">
      <w:pPr>
        <w:pStyle w:val="ListParagraph"/>
        <w:numPr>
          <w:ilvl w:val="0"/>
          <w:numId w:val="3"/>
        </w:numPr>
      </w:pPr>
      <w:r w:rsidRPr="00FC4516">
        <w:t>Collaborator information: please list collaborator information in the following format</w:t>
      </w:r>
      <w:r w:rsidRPr="00FC4516">
        <w:br/>
      </w:r>
      <w:r w:rsidRPr="00FC4516">
        <w:t>Name, Email: College, Department, Title</w:t>
      </w:r>
      <w:r w:rsidRPr="00FC4516">
        <w:br/>
      </w:r>
      <w:r w:rsidRPr="00FC4516">
        <w:t>Name, Email: College, Department, Title</w:t>
      </w:r>
    </w:p>
    <w:p w:rsidR="00FC4516" w:rsidP="00FC4516" w:rsidRDefault="00967A42" w14:paraId="2692950A" w14:textId="4C6A5F2F">
      <w:pPr>
        <w:pStyle w:val="ListParagraph"/>
        <w:numPr>
          <w:ilvl w:val="0"/>
          <w:numId w:val="3"/>
        </w:numPr>
      </w:pPr>
      <w:r w:rsidRPr="00FC4516">
        <w:t xml:space="preserve">Upload an itemized budget in </w:t>
      </w:r>
      <w:r w:rsidRPr="00FC4516">
        <w:rPr>
          <w:i/>
          <w:iCs/>
        </w:rPr>
        <w:t>PDF format</w:t>
      </w:r>
      <w:r w:rsidRPr="00FC4516">
        <w:t>. You may utilize the template provided or create your own.</w:t>
      </w:r>
      <w:r w:rsidR="00FB6A27">
        <w:t xml:space="preserve"> </w:t>
      </w:r>
      <w:r w:rsidRPr="00FC4516">
        <w:t>Click </w:t>
      </w:r>
      <w:hyperlink w:tgtFrame="_blank" w:history="1" r:id="rId9">
        <w:r w:rsidRPr="00FC4516">
          <w:rPr>
            <w:rStyle w:val="Hyperlink"/>
          </w:rPr>
          <w:t>bit.ly/</w:t>
        </w:r>
        <w:proofErr w:type="spellStart"/>
        <w:r w:rsidRPr="00FC4516">
          <w:rPr>
            <w:rStyle w:val="Hyperlink"/>
          </w:rPr>
          <w:t>alebudgettemplate</w:t>
        </w:r>
        <w:proofErr w:type="spellEnd"/>
      </w:hyperlink>
      <w:r w:rsidRPr="00FC4516">
        <w:t xml:space="preserve"> for template.</w:t>
      </w:r>
    </w:p>
    <w:p w:rsidRPr="00FC4516" w:rsidR="00967A42" w:rsidP="00FB6A27" w:rsidRDefault="00967A42" w14:paraId="64A86E35" w14:textId="0C0B3F93">
      <w:pPr>
        <w:pStyle w:val="ListParagraph"/>
        <w:ind w:left="540"/>
      </w:pPr>
      <w:r w:rsidRPr="00FC4516">
        <w:t>Budget Criteria: </w:t>
      </w:r>
    </w:p>
    <w:p w:rsidRPr="00FC4516" w:rsidR="00967A42" w:rsidP="00FC4516" w:rsidRDefault="00967A42" w14:paraId="2C98E4C3" w14:textId="77777777">
      <w:pPr>
        <w:numPr>
          <w:ilvl w:val="0"/>
          <w:numId w:val="4"/>
        </w:numPr>
      </w:pPr>
      <w:r w:rsidRPr="00FC4516">
        <w:t>Add pay may not exceed $3,000.00 per faculty or $5,000.00 total. </w:t>
      </w:r>
    </w:p>
    <w:p w:rsidRPr="00FC4516" w:rsidR="00967A42" w:rsidP="00FC4516" w:rsidRDefault="00967A42" w14:paraId="008CC9D6" w14:textId="77777777">
      <w:pPr>
        <w:numPr>
          <w:ilvl w:val="0"/>
          <w:numId w:val="4"/>
        </w:numPr>
      </w:pPr>
      <w:r w:rsidRPr="00FC4516">
        <w:t>A cost-per-learner estimate must be included. </w:t>
      </w:r>
    </w:p>
    <w:p w:rsidRPr="00FC4516" w:rsidR="00967A42" w:rsidP="00FC4516" w:rsidRDefault="00967A42" w14:paraId="6C593C74" w14:textId="4866DA19">
      <w:pPr>
        <w:pStyle w:val="ListParagraph"/>
        <w:numPr>
          <w:ilvl w:val="0"/>
          <w:numId w:val="3"/>
        </w:numPr>
      </w:pPr>
      <w:r w:rsidRPr="00FC4516">
        <w:t>Please upload your proposed timeline for implementation. You may use the template provided or create your own. Click </w:t>
      </w:r>
      <w:hyperlink w:tgtFrame="_blank" w:history="1" r:id="rId10">
        <w:r w:rsidRPr="00FC4516">
          <w:rPr>
            <w:rStyle w:val="Hyperlink"/>
          </w:rPr>
          <w:t>bit.ly/</w:t>
        </w:r>
        <w:proofErr w:type="spellStart"/>
        <w:r w:rsidRPr="00FC4516">
          <w:rPr>
            <w:rStyle w:val="Hyperlink"/>
          </w:rPr>
          <w:t>aletimelinetemplate</w:t>
        </w:r>
        <w:proofErr w:type="spellEnd"/>
      </w:hyperlink>
      <w:r w:rsidRPr="00FC4516">
        <w:t xml:space="preserve"> for the template.</w:t>
      </w:r>
    </w:p>
    <w:p w:rsidR="00FC4516" w:rsidP="00FC4516" w:rsidRDefault="00967A42" w14:paraId="1AFF14B2" w14:textId="77777777">
      <w:pPr>
        <w:pStyle w:val="ListParagraph"/>
        <w:numPr>
          <w:ilvl w:val="0"/>
          <w:numId w:val="3"/>
        </w:numPr>
      </w:pPr>
      <w:r w:rsidRPr="00FC4516">
        <w:t xml:space="preserve">Upload a signed letter of support from your Department Head, School Director, or Dean** in </w:t>
      </w:r>
      <w:r w:rsidRPr="00FC4516">
        <w:rPr>
          <w:i/>
          <w:iCs/>
        </w:rPr>
        <w:t xml:space="preserve">PDF format. </w:t>
      </w:r>
      <w:r w:rsidRPr="00FC4516">
        <w:t>Letters should show that the department has a plan for implementation of the proposed project by the 2027-28 academic year and will commit to reasonable support for continuation three years beyond the grant period.</w:t>
      </w:r>
    </w:p>
    <w:p w:rsidR="00FC4516" w:rsidP="00FC4516" w:rsidRDefault="00967A42" w14:paraId="5C8171FC" w14:textId="77777777">
      <w:pPr>
        <w:pStyle w:val="ListParagraph"/>
        <w:numPr>
          <w:ilvl w:val="1"/>
          <w:numId w:val="7"/>
        </w:numPr>
      </w:pPr>
      <w:proofErr w:type="gramStart"/>
      <w:r w:rsidRPr="00FC4516">
        <w:t>Supporter</w:t>
      </w:r>
      <w:proofErr w:type="gramEnd"/>
      <w:r w:rsidRPr="00FC4516">
        <w:t xml:space="preserve"> should have the authority to approve faculty load distribution. </w:t>
      </w:r>
    </w:p>
    <w:p w:rsidRPr="00FC4516" w:rsidR="00967A42" w:rsidP="00FC4516" w:rsidRDefault="00967A42" w14:paraId="7FDD0E00" w14:textId="3CA9E34A">
      <w:pPr>
        <w:pStyle w:val="ListParagraph"/>
        <w:numPr>
          <w:ilvl w:val="1"/>
          <w:numId w:val="7"/>
        </w:numPr>
      </w:pPr>
      <w:r w:rsidRPr="00FC4516">
        <w:t>Supplemental letters from community partners, colleagues, or other relevant partners in the proposed work are welcome. </w:t>
      </w:r>
    </w:p>
    <w:p w:rsidRPr="00FC4516" w:rsidR="00967A42" w:rsidP="00FC4516" w:rsidRDefault="00967A42" w14:paraId="52A4E05A" w14:textId="70E55B42">
      <w:pPr>
        <w:pStyle w:val="ListParagraph"/>
        <w:numPr>
          <w:ilvl w:val="0"/>
          <w:numId w:val="3"/>
        </w:numPr>
      </w:pPr>
      <w:r w:rsidRPr="00FC4516">
        <w:t>Upload a current resume or abbreviated CV (no more than 2 pages) for each collaborator. This will aid the selection committee in understanding your previous experiences with Applied Learning.</w:t>
      </w:r>
    </w:p>
    <w:p w:rsidRPr="00FC4516" w:rsidR="00967A42" w:rsidP="00FC4516" w:rsidRDefault="00967A42" w14:paraId="7B05B221" w14:textId="48E99DF4">
      <w:pPr>
        <w:pStyle w:val="ListParagraph"/>
        <w:numPr>
          <w:ilvl w:val="0"/>
          <w:numId w:val="3"/>
        </w:numPr>
      </w:pPr>
      <w:r w:rsidRPr="00FC4516">
        <w:t>Please detail a sustainability plan to include how the course and program will continue at least three years beyond the funding period. This should include but is not limited to associated costs, personnel, and department and college support.</w:t>
      </w:r>
    </w:p>
    <w:p w:rsidRPr="00FC4516" w:rsidR="00967A42" w:rsidP="00FC4516" w:rsidRDefault="00967A42" w14:paraId="62084BB9" w14:textId="025F37F6">
      <w:pPr>
        <w:pStyle w:val="ListParagraph"/>
        <w:numPr>
          <w:ilvl w:val="0"/>
          <w:numId w:val="3"/>
        </w:numPr>
      </w:pPr>
      <w:r w:rsidRPr="00FC4516">
        <w:t>Have you applied for, intend to apply for, and/or received funding from other sources to support this project?</w:t>
      </w:r>
    </w:p>
    <w:p w:rsidRPr="00C91007" w:rsidR="00967A42" w:rsidP="00FC4516" w:rsidRDefault="00967A42" w14:paraId="56B0F687" w14:textId="1127DE6A">
      <w:pPr>
        <w:pStyle w:val="Heading2"/>
        <w:rPr>
          <w:color w:val="512888"/>
        </w:rPr>
      </w:pPr>
      <w:r w:rsidRPr="00C91007">
        <w:rPr>
          <w:color w:val="512888"/>
        </w:rPr>
        <w:t>Proposal information</w:t>
      </w:r>
    </w:p>
    <w:p w:rsidRPr="00FC4516" w:rsidR="00967A42" w:rsidP="00FB6A27" w:rsidRDefault="00967A42" w14:paraId="3D75923E" w14:textId="3AC344F0">
      <w:pPr>
        <w:pStyle w:val="ListParagraph"/>
        <w:numPr>
          <w:ilvl w:val="0"/>
          <w:numId w:val="3"/>
        </w:numPr>
      </w:pPr>
      <w:r w:rsidRPr="00FC4516">
        <w:t>In plain terms, offer a brief narrative of your proposed project. You may use up to 3,500 characters, or about 500 words.</w:t>
      </w:r>
    </w:p>
    <w:p w:rsidRPr="00FC4516" w:rsidR="00967A42" w:rsidP="00FB6A27" w:rsidRDefault="00967A42" w14:paraId="46F9AB29" w14:textId="4331B0C4">
      <w:pPr>
        <w:pStyle w:val="ListParagraph"/>
        <w:numPr>
          <w:ilvl w:val="0"/>
          <w:numId w:val="3"/>
        </w:numPr>
      </w:pPr>
      <w:r w:rsidRPr="00FC4516">
        <w:t>“This Applied Learning project/curriculum will create opportunity for learners to....” </w:t>
      </w:r>
    </w:p>
    <w:p w:rsidR="00967A42" w:rsidP="00FB6A27" w:rsidRDefault="00967A42" w14:paraId="4FDDBE26" w14:textId="006C4A0D">
      <w:pPr>
        <w:pStyle w:val="ListParagraph"/>
        <w:numPr>
          <w:ilvl w:val="0"/>
          <w:numId w:val="3"/>
        </w:numPr>
      </w:pPr>
      <w:r w:rsidRPr="00FC4516">
        <w:t>Explain the need for the proposed program or activity. What Applied Learning Experiences exist in your department,</w:t>
      </w:r>
      <w:r w:rsidR="00FB6A27">
        <w:t xml:space="preserve"> </w:t>
      </w:r>
      <w:r w:rsidRPr="00FC4516">
        <w:t>program, or unit? What gaps will this experience fill? Preference will be given to proposals which fill a need in program or</w:t>
      </w:r>
      <w:r w:rsidR="00FB6A27">
        <w:t xml:space="preserve"> </w:t>
      </w:r>
      <w:r w:rsidRPr="00FC4516">
        <w:t>unit with little or no existing applied learning experiences.</w:t>
      </w:r>
    </w:p>
    <w:p w:rsidRPr="00FC4516" w:rsidR="00FB6A27" w:rsidP="00FB6A27" w:rsidRDefault="00FB6A27" w14:paraId="042759D6" w14:textId="277915EB">
      <w:pPr>
        <w:pStyle w:val="ListParagraph"/>
        <w:numPr>
          <w:ilvl w:val="0"/>
          <w:numId w:val="3"/>
        </w:numPr>
      </w:pPr>
      <w:r w:rsidRPr="00FC4516">
        <w:t>Select which best describes the type of experience you are proposing. For definitions of each experience, please visit the</w:t>
      </w:r>
      <w:r>
        <w:t xml:space="preserve"> </w:t>
      </w:r>
      <w:r w:rsidRPr="00FC4516">
        <w:t>Applied Learning Experiences webpage. </w:t>
      </w:r>
    </w:p>
    <w:p w:rsidRPr="00FC4516" w:rsidR="00967A42" w:rsidP="00FB6A27" w:rsidRDefault="00967A42" w14:paraId="650F636B" w14:textId="77777777">
      <w:pPr>
        <w:pStyle w:val="ListParagraph"/>
        <w:numPr>
          <w:ilvl w:val="1"/>
          <w:numId w:val="3"/>
        </w:numPr>
      </w:pPr>
      <w:r w:rsidRPr="00FC4516">
        <w:t>Undergraduate Research </w:t>
      </w:r>
    </w:p>
    <w:p w:rsidRPr="00FC4516" w:rsidR="00967A42" w:rsidP="00FB6A27" w:rsidRDefault="00967A42" w14:paraId="1A65E7CD" w14:textId="77777777">
      <w:pPr>
        <w:pStyle w:val="ListParagraph"/>
        <w:numPr>
          <w:ilvl w:val="1"/>
          <w:numId w:val="3"/>
        </w:numPr>
      </w:pPr>
      <w:r w:rsidRPr="00FC4516">
        <w:t>Global</w:t>
      </w:r>
    </w:p>
    <w:p w:rsidRPr="00FC4516" w:rsidR="00967A42" w:rsidP="00FB6A27" w:rsidRDefault="00967A42" w14:paraId="527A547A" w14:textId="77777777">
      <w:pPr>
        <w:pStyle w:val="ListParagraph"/>
        <w:numPr>
          <w:ilvl w:val="1"/>
          <w:numId w:val="3"/>
        </w:numPr>
      </w:pPr>
      <w:r w:rsidRPr="00FC4516">
        <w:t>Leadership</w:t>
      </w:r>
    </w:p>
    <w:p w:rsidRPr="00FC4516" w:rsidR="00967A42" w:rsidP="00FB6A27" w:rsidRDefault="00967A42" w14:paraId="3A079E38" w14:textId="77777777">
      <w:pPr>
        <w:pStyle w:val="ListParagraph"/>
        <w:numPr>
          <w:ilvl w:val="1"/>
          <w:numId w:val="3"/>
        </w:numPr>
      </w:pPr>
      <w:r w:rsidRPr="00FC4516">
        <w:t>Creative</w:t>
      </w:r>
    </w:p>
    <w:p w:rsidRPr="00FC4516" w:rsidR="00967A42" w:rsidP="00FB6A27" w:rsidRDefault="00967A42" w14:paraId="514D9246" w14:textId="77777777">
      <w:pPr>
        <w:pStyle w:val="ListParagraph"/>
        <w:numPr>
          <w:ilvl w:val="1"/>
          <w:numId w:val="3"/>
        </w:numPr>
      </w:pPr>
      <w:r w:rsidRPr="00FC4516">
        <w:t>Internship</w:t>
      </w:r>
    </w:p>
    <w:p w:rsidRPr="00FC4516" w:rsidR="00967A42" w:rsidP="00FB6A27" w:rsidRDefault="00967A42" w14:paraId="27F16FA8" w14:textId="77777777">
      <w:pPr>
        <w:pStyle w:val="ListParagraph"/>
        <w:numPr>
          <w:ilvl w:val="1"/>
          <w:numId w:val="3"/>
        </w:numPr>
      </w:pPr>
      <w:r w:rsidRPr="00FC4516">
        <w:t>Community-Engaged Learning</w:t>
      </w:r>
    </w:p>
    <w:p w:rsidRPr="00FC4516" w:rsidR="00967A42" w:rsidP="00FB6A27" w:rsidRDefault="00967A42" w14:paraId="74554CE8" w14:textId="77777777">
      <w:pPr>
        <w:pStyle w:val="ListParagraph"/>
        <w:numPr>
          <w:ilvl w:val="1"/>
          <w:numId w:val="3"/>
        </w:numPr>
      </w:pPr>
      <w:r w:rsidRPr="00FC4516">
        <w:t>Other</w:t>
      </w:r>
    </w:p>
    <w:p w:rsidR="00967A42" w:rsidP="00FB6A27" w:rsidRDefault="00967A42" w14:paraId="710084A6" w14:textId="315DD3F8">
      <w:pPr>
        <w:pStyle w:val="ListParagraph"/>
        <w:numPr>
          <w:ilvl w:val="0"/>
          <w:numId w:val="3"/>
        </w:numPr>
      </w:pPr>
      <w:r w:rsidRPr="00FC4516">
        <w:t>Is your experience</w:t>
      </w:r>
      <w:r w:rsidR="00FB6A27">
        <w:t xml:space="preserve"> for credit or not for credit?</w:t>
      </w:r>
      <w:r w:rsidRPr="00FC4516">
        <w:t xml:space="preserve"> (preference will be given to for-credit experiences)</w:t>
      </w:r>
    </w:p>
    <w:p w:rsidRPr="00FC4516" w:rsidR="00FB6A27" w:rsidP="00FB6A27" w:rsidRDefault="00FB6A27" w14:paraId="1058E124" w14:textId="7F0BD2C0">
      <w:pPr>
        <w:pStyle w:val="ListParagraph"/>
        <w:numPr>
          <w:ilvl w:val="0"/>
          <w:numId w:val="3"/>
        </w:numPr>
      </w:pPr>
      <w:r>
        <w:t>If your experience is for credit, you may upload a copy of your syllabus or drafted course outline. This is not required and will not be graded.</w:t>
      </w:r>
    </w:p>
    <w:p w:rsidRPr="00FC4516" w:rsidR="00967A42" w:rsidP="00FB6A27" w:rsidRDefault="00967A42" w14:paraId="6D4CC114" w14:textId="7BDF476F">
      <w:pPr>
        <w:pStyle w:val="ListParagraph"/>
        <w:numPr>
          <w:ilvl w:val="0"/>
          <w:numId w:val="3"/>
        </w:numPr>
      </w:pPr>
      <w:r w:rsidRPr="00FC4516">
        <w:t xml:space="preserve">Describe how this proposed curriculum change </w:t>
      </w:r>
      <w:proofErr w:type="gramStart"/>
      <w:r w:rsidRPr="00FC4516">
        <w:t>or</w:t>
      </w:r>
      <w:proofErr w:type="gramEnd"/>
      <w:r w:rsidRPr="00FC4516">
        <w:t xml:space="preserve"> course will fit into the landscape of your department or unit. If it's a</w:t>
      </w:r>
      <w:r w:rsidR="00FB6A27">
        <w:t xml:space="preserve"> </w:t>
      </w:r>
      <w:r w:rsidRPr="00FC4516">
        <w:t>curriculum change, how many courses will be impacted? If it's a new course or revision to an existing course, how many credit</w:t>
      </w:r>
      <w:r w:rsidR="00FB6A27">
        <w:t xml:space="preserve"> </w:t>
      </w:r>
      <w:r w:rsidRPr="00FC4516">
        <w:t>hours do you expect to be produced? </w:t>
      </w:r>
    </w:p>
    <w:p w:rsidRPr="00FC4516" w:rsidR="00967A42" w:rsidP="00FB6A27" w:rsidRDefault="00967A42" w14:paraId="3070408F" w14:textId="497C2584">
      <w:pPr>
        <w:pStyle w:val="ListParagraph"/>
        <w:numPr>
          <w:ilvl w:val="0"/>
          <w:numId w:val="3"/>
        </w:numPr>
      </w:pPr>
      <w:r w:rsidRPr="00FC4516">
        <w:t xml:space="preserve">How many learners do you expect to serve per semester with this experience? * </w:t>
      </w:r>
    </w:p>
    <w:p w:rsidRPr="00FC4516" w:rsidR="00967A42" w:rsidP="00FB6A27" w:rsidRDefault="00967A42" w14:paraId="331B329C" w14:textId="5C6DFB3E">
      <w:pPr>
        <w:pStyle w:val="ListParagraph"/>
        <w:numPr>
          <w:ilvl w:val="0"/>
          <w:numId w:val="3"/>
        </w:numPr>
      </w:pPr>
      <w:r w:rsidRPr="00FC4516">
        <w:t xml:space="preserve">Through Spring 2030, how many learners do you expect to impact? * </w:t>
      </w:r>
    </w:p>
    <w:p w:rsidRPr="00FC4516" w:rsidR="00967A42" w:rsidP="00FB6A27" w:rsidRDefault="00967A42" w14:paraId="35715A79" w14:textId="3409DDC6">
      <w:pPr>
        <w:pStyle w:val="ListParagraph"/>
        <w:numPr>
          <w:ilvl w:val="0"/>
          <w:numId w:val="3"/>
        </w:numPr>
      </w:pPr>
      <w:r w:rsidRPr="00FC4516">
        <w:t>Anticipated Learner Classification</w:t>
      </w:r>
    </w:p>
    <w:p w:rsidRPr="00FC4516" w:rsidR="00967A42" w:rsidP="00FB6A27" w:rsidRDefault="00967A42" w14:paraId="58A89897" w14:textId="77777777">
      <w:pPr>
        <w:pStyle w:val="ListParagraph"/>
        <w:numPr>
          <w:ilvl w:val="1"/>
          <w:numId w:val="3"/>
        </w:numPr>
      </w:pPr>
      <w:r w:rsidRPr="00FC4516">
        <w:t>First year</w:t>
      </w:r>
    </w:p>
    <w:p w:rsidRPr="00FC4516" w:rsidR="00967A42" w:rsidP="00FB6A27" w:rsidRDefault="00967A42" w14:paraId="56F2C161" w14:textId="77777777">
      <w:pPr>
        <w:pStyle w:val="ListParagraph"/>
        <w:numPr>
          <w:ilvl w:val="1"/>
          <w:numId w:val="3"/>
        </w:numPr>
      </w:pPr>
      <w:r w:rsidRPr="00FC4516">
        <w:t>Second year</w:t>
      </w:r>
    </w:p>
    <w:p w:rsidRPr="00FC4516" w:rsidR="00967A42" w:rsidP="00FB6A27" w:rsidRDefault="00967A42" w14:paraId="39F18EFD" w14:textId="77777777">
      <w:pPr>
        <w:pStyle w:val="ListParagraph"/>
        <w:numPr>
          <w:ilvl w:val="1"/>
          <w:numId w:val="3"/>
        </w:numPr>
      </w:pPr>
      <w:r w:rsidRPr="00FC4516">
        <w:t>Third year</w:t>
      </w:r>
    </w:p>
    <w:p w:rsidRPr="00FC4516" w:rsidR="00967A42" w:rsidP="00FB6A27" w:rsidRDefault="00967A42" w14:paraId="03075735" w14:textId="77777777">
      <w:pPr>
        <w:pStyle w:val="ListParagraph"/>
        <w:numPr>
          <w:ilvl w:val="1"/>
          <w:numId w:val="3"/>
        </w:numPr>
      </w:pPr>
      <w:r w:rsidRPr="00FC4516">
        <w:t>Fourth year</w:t>
      </w:r>
    </w:p>
    <w:p w:rsidRPr="00FC4516" w:rsidR="00967A42" w:rsidP="00FB6A27" w:rsidRDefault="00967A42" w14:paraId="4BA930D2" w14:textId="77777777">
      <w:pPr>
        <w:pStyle w:val="ListParagraph"/>
        <w:numPr>
          <w:ilvl w:val="1"/>
          <w:numId w:val="3"/>
        </w:numPr>
      </w:pPr>
      <w:r w:rsidRPr="00FC4516">
        <w:t>Graduate Students</w:t>
      </w:r>
    </w:p>
    <w:p w:rsidRPr="00FC4516" w:rsidR="00967A42" w:rsidP="00FB6A27" w:rsidRDefault="00967A42" w14:paraId="34C2B458" w14:textId="77777777">
      <w:pPr>
        <w:pStyle w:val="ListParagraph"/>
        <w:numPr>
          <w:ilvl w:val="1"/>
          <w:numId w:val="3"/>
        </w:numPr>
      </w:pPr>
      <w:r w:rsidRPr="00FC4516">
        <w:t>Other</w:t>
      </w:r>
    </w:p>
    <w:p w:rsidRPr="00C91007" w:rsidR="00967A42" w:rsidP="00FB6A27" w:rsidRDefault="00967A42" w14:paraId="4886B233" w14:textId="77777777">
      <w:pPr>
        <w:pStyle w:val="Heading2"/>
        <w:rPr>
          <w:color w:val="512888"/>
        </w:rPr>
      </w:pPr>
      <w:r w:rsidRPr="00C91007">
        <w:rPr>
          <w:color w:val="512888"/>
        </w:rPr>
        <w:t>ALE Framework Alignment</w:t>
      </w:r>
    </w:p>
    <w:p w:rsidRPr="00FC4516" w:rsidR="00967A42" w:rsidP="00FB6A27" w:rsidRDefault="00967A42" w14:paraId="726F255E" w14:textId="77777777">
      <w:r w:rsidRPr="00FC4516">
        <w:t>Questions in this section will ask you to explore how your experience will incorporate elements of the Applied Learning Experiences Framework.</w:t>
      </w:r>
    </w:p>
    <w:p w:rsidR="002414B0" w:rsidP="002414B0" w:rsidRDefault="00FC4516" w14:paraId="259FC724" w14:textId="3D843CE3">
      <w:pPr>
        <w:pStyle w:val="ListParagraph"/>
        <w:numPr>
          <w:ilvl w:val="0"/>
          <w:numId w:val="3"/>
        </w:numPr>
      </w:pPr>
      <w:r w:rsidRPr="00FC4516">
        <w:t>In 500 words or less</w:t>
      </w:r>
      <w:r w:rsidR="00C91007">
        <w:t xml:space="preserve"> (3,500 characters at most)</w:t>
      </w:r>
      <w:r w:rsidRPr="00FC4516">
        <w:t xml:space="preserve">, address how this experience will ensure </w:t>
      </w:r>
      <w:r w:rsidRPr="00C91007">
        <w:rPr>
          <w:b/>
          <w:bCs/>
        </w:rPr>
        <w:t>learner engagement</w:t>
      </w:r>
      <w:r w:rsidRPr="00FC4516">
        <w:t xml:space="preserve"> through the fulfillment of</w:t>
      </w:r>
      <w:r w:rsidR="00FB6A27">
        <w:t xml:space="preserve"> </w:t>
      </w:r>
      <w:r w:rsidRPr="00FC4516">
        <w:t>Requirement and Objective 1 of the Applied Learning Experiences Framework:</w:t>
      </w:r>
    </w:p>
    <w:p w:rsidRPr="00FC4516" w:rsidR="00FC4516" w:rsidP="002414B0" w:rsidRDefault="00FC4516" w14:paraId="34CA8D44" w14:textId="28E64989">
      <w:pPr>
        <w:pStyle w:val="ListParagraph"/>
        <w:numPr>
          <w:ilvl w:val="1"/>
          <w:numId w:val="3"/>
        </w:numPr>
      </w:pPr>
      <w:proofErr w:type="gramStart"/>
      <w:r w:rsidRPr="00FC4516">
        <w:t>Requirement</w:t>
      </w:r>
      <w:proofErr w:type="gramEnd"/>
      <w:r w:rsidRPr="00FC4516">
        <w:t>:</w:t>
      </w:r>
    </w:p>
    <w:p w:rsidRPr="00FC4516" w:rsidR="00FC4516" w:rsidP="002414B0" w:rsidRDefault="00FC4516" w14:paraId="0B85FB0C" w14:textId="25807C38">
      <w:pPr>
        <w:pStyle w:val="ListParagraph"/>
        <w:numPr>
          <w:ilvl w:val="2"/>
          <w:numId w:val="3"/>
        </w:numPr>
      </w:pPr>
      <w:proofErr w:type="gramStart"/>
      <w:r w:rsidRPr="00FC4516">
        <w:t>Experiences involve</w:t>
      </w:r>
      <w:proofErr w:type="gramEnd"/>
      <w:r w:rsidRPr="00FC4516">
        <w:t xml:space="preserve"> learner engagement at least equivalent to the intensity, depth and/or time commitment of a 1-credit-hour</w:t>
      </w:r>
      <w:r w:rsidR="002414B0">
        <w:t xml:space="preserve"> </w:t>
      </w:r>
      <w:r w:rsidRPr="00FC4516">
        <w:t>course, approximately equal to 45 hours engagement in total. The experience is not required to be credit-bearing.</w:t>
      </w:r>
    </w:p>
    <w:p w:rsidRPr="00FC4516" w:rsidR="00FC4516" w:rsidP="002414B0" w:rsidRDefault="00FC4516" w14:paraId="2DFCA745" w14:textId="77777777">
      <w:pPr>
        <w:pStyle w:val="ListParagraph"/>
        <w:numPr>
          <w:ilvl w:val="1"/>
          <w:numId w:val="3"/>
        </w:numPr>
      </w:pPr>
      <w:r w:rsidRPr="00FC4516">
        <w:t>Objective: </w:t>
      </w:r>
    </w:p>
    <w:p w:rsidRPr="00FC4516" w:rsidR="00967A42" w:rsidP="002414B0" w:rsidRDefault="00FC4516" w14:paraId="758C5A81" w14:textId="182E9373">
      <w:pPr>
        <w:pStyle w:val="ListParagraph"/>
        <w:numPr>
          <w:ilvl w:val="2"/>
          <w:numId w:val="3"/>
        </w:numPr>
      </w:pPr>
      <w:r w:rsidRPr="00FC4516">
        <w:t>Engagement: The learner's involvement in the experience is sustained and/or intensive. There is a substantial investment of time</w:t>
      </w:r>
      <w:r w:rsidR="002414B0">
        <w:t xml:space="preserve"> </w:t>
      </w:r>
      <w:r w:rsidRPr="00FC4516">
        <w:t>and attention to foster deeper learning.</w:t>
      </w:r>
    </w:p>
    <w:p w:rsidRPr="00FC4516" w:rsidR="00FC4516" w:rsidP="002414B0" w:rsidRDefault="002414B0" w14:paraId="3B6F4AEC" w14:textId="62E553FE">
      <w:pPr>
        <w:pStyle w:val="ListParagraph"/>
        <w:numPr>
          <w:ilvl w:val="0"/>
          <w:numId w:val="3"/>
        </w:numPr>
      </w:pPr>
      <w:r>
        <w:t>I</w:t>
      </w:r>
      <w:r w:rsidRPr="00FC4516" w:rsidR="00FC4516">
        <w:t>n 500 words or less</w:t>
      </w:r>
      <w:r w:rsidR="00C91007">
        <w:t xml:space="preserve"> (3,500 characters at most)</w:t>
      </w:r>
      <w:r w:rsidRPr="00FC4516" w:rsidR="00FC4516">
        <w:t xml:space="preserve">, address how this experience will ensure </w:t>
      </w:r>
      <w:r w:rsidRPr="00C91007" w:rsidR="00FC4516">
        <w:rPr>
          <w:b/>
          <w:bCs/>
        </w:rPr>
        <w:t>guidance for learners</w:t>
      </w:r>
      <w:r w:rsidRPr="00FC4516" w:rsidR="00FC4516">
        <w:t xml:space="preserve"> through the fulfillment of</w:t>
      </w:r>
      <w:r>
        <w:t xml:space="preserve"> </w:t>
      </w:r>
      <w:r w:rsidRPr="00FC4516" w:rsidR="00FC4516">
        <w:t>Requirement and Objective 2 of the Applied Learning Experiences Framework:</w:t>
      </w:r>
    </w:p>
    <w:p w:rsidRPr="00FC4516" w:rsidR="00FC4516" w:rsidP="002414B0" w:rsidRDefault="00FC4516" w14:paraId="379A11A2" w14:textId="77777777">
      <w:pPr>
        <w:pStyle w:val="ListParagraph"/>
        <w:numPr>
          <w:ilvl w:val="1"/>
          <w:numId w:val="3"/>
        </w:numPr>
      </w:pPr>
      <w:proofErr w:type="gramStart"/>
      <w:r w:rsidRPr="00FC4516">
        <w:t>Requirement</w:t>
      </w:r>
      <w:proofErr w:type="gramEnd"/>
      <w:r w:rsidRPr="00FC4516">
        <w:t>:</w:t>
      </w:r>
    </w:p>
    <w:p w:rsidRPr="00FC4516" w:rsidR="00FC4516" w:rsidP="002414B0" w:rsidRDefault="00FC4516" w14:paraId="0D394FE3" w14:textId="2DE892FD">
      <w:pPr>
        <w:pStyle w:val="ListParagraph"/>
        <w:numPr>
          <w:ilvl w:val="2"/>
          <w:numId w:val="3"/>
        </w:numPr>
      </w:pPr>
      <w:r w:rsidRPr="00FC4516">
        <w:t>Experiences are intentionally designed to develop professional, technical, personal and/or interpersonal skills. These learning</w:t>
      </w:r>
      <w:r w:rsidR="002414B0">
        <w:t xml:space="preserve"> </w:t>
      </w:r>
      <w:r w:rsidRPr="00FC4516">
        <w:t>outcomes and competencies are supported and assessed.</w:t>
      </w:r>
    </w:p>
    <w:p w:rsidRPr="00FC4516" w:rsidR="00FC4516" w:rsidP="002414B0" w:rsidRDefault="00FC4516" w14:paraId="6ABA5DFA" w14:textId="77777777">
      <w:pPr>
        <w:pStyle w:val="ListParagraph"/>
        <w:numPr>
          <w:ilvl w:val="1"/>
          <w:numId w:val="3"/>
        </w:numPr>
      </w:pPr>
      <w:r w:rsidRPr="00FC4516">
        <w:t>Objective: </w:t>
      </w:r>
    </w:p>
    <w:p w:rsidRPr="00FC4516" w:rsidR="00FC4516" w:rsidP="002414B0" w:rsidRDefault="00FC4516" w14:paraId="456E673B" w14:textId="60982D8F">
      <w:pPr>
        <w:pStyle w:val="ListParagraph"/>
        <w:numPr>
          <w:ilvl w:val="2"/>
          <w:numId w:val="3"/>
        </w:numPr>
      </w:pPr>
      <w:r w:rsidRPr="00FC4516">
        <w:t>Guidance: After purposeful development of the experience, learners receive guidance from mentors, instructors, advisors, site</w:t>
      </w:r>
      <w:r w:rsidR="002414B0">
        <w:t xml:space="preserve"> </w:t>
      </w:r>
      <w:r w:rsidRPr="00FC4516">
        <w:t>partners, and collaborators who respond regularly to learner engagement, support self-reflection and integration of learning</w:t>
      </w:r>
      <w:r w:rsidR="002414B0">
        <w:t xml:space="preserve"> </w:t>
      </w:r>
      <w:r w:rsidRPr="00FC4516">
        <w:t xml:space="preserve">through the experience and promote goal setting for future learning.  </w:t>
      </w:r>
    </w:p>
    <w:p w:rsidRPr="00FC4516" w:rsidR="00FC4516" w:rsidP="002414B0" w:rsidRDefault="002414B0" w14:paraId="53412AC9" w14:textId="6CD04B39">
      <w:pPr>
        <w:pStyle w:val="ListParagraph"/>
        <w:numPr>
          <w:ilvl w:val="0"/>
          <w:numId w:val="3"/>
        </w:numPr>
      </w:pPr>
      <w:r>
        <w:t>I</w:t>
      </w:r>
      <w:r w:rsidRPr="00FC4516" w:rsidR="00FC4516">
        <w:t>n 500 words or less</w:t>
      </w:r>
      <w:r w:rsidR="00C91007">
        <w:t xml:space="preserve"> (4,000 characters or less)</w:t>
      </w:r>
      <w:r w:rsidRPr="00FC4516" w:rsidR="00FC4516">
        <w:t xml:space="preserve">, address how this experience will ensure </w:t>
      </w:r>
      <w:r w:rsidRPr="00C91007" w:rsidR="00FC4516">
        <w:rPr>
          <w:b/>
          <w:bCs/>
        </w:rPr>
        <w:t>purposeful experience, active engagement, and critical</w:t>
      </w:r>
      <w:r w:rsidRPr="00C91007">
        <w:rPr>
          <w:b/>
          <w:bCs/>
        </w:rPr>
        <w:t xml:space="preserve"> </w:t>
      </w:r>
      <w:r w:rsidRPr="00C91007" w:rsidR="00FC4516">
        <w:rPr>
          <w:b/>
          <w:bCs/>
        </w:rPr>
        <w:t>reflection</w:t>
      </w:r>
      <w:r w:rsidRPr="00FC4516" w:rsidR="00FC4516">
        <w:t> through the fulfillment of Requirement and Objective 3 of the Applied Learning Experiences Framework:</w:t>
      </w:r>
    </w:p>
    <w:p w:rsidRPr="00FC4516" w:rsidR="00FC4516" w:rsidP="002414B0" w:rsidRDefault="00FC4516" w14:paraId="06134427" w14:textId="77777777">
      <w:pPr>
        <w:pStyle w:val="ListParagraph"/>
        <w:numPr>
          <w:ilvl w:val="1"/>
          <w:numId w:val="3"/>
        </w:numPr>
      </w:pPr>
      <w:proofErr w:type="gramStart"/>
      <w:r w:rsidRPr="00FC4516">
        <w:t>Requirement</w:t>
      </w:r>
      <w:proofErr w:type="gramEnd"/>
      <w:r w:rsidRPr="00FC4516">
        <w:t>:</w:t>
      </w:r>
    </w:p>
    <w:p w:rsidRPr="00FC4516" w:rsidR="00FC4516" w:rsidP="002414B0" w:rsidRDefault="00FC4516" w14:paraId="6DA17A0C" w14:textId="1AD16497">
      <w:pPr>
        <w:pStyle w:val="ListParagraph"/>
        <w:numPr>
          <w:ilvl w:val="2"/>
          <w:numId w:val="3"/>
        </w:numPr>
      </w:pPr>
      <w:r w:rsidRPr="00FC4516">
        <w:t>Experiences incorporate purposeful experience, active engagement, and critical reflection. The learner is responsible for the</w:t>
      </w:r>
      <w:r w:rsidR="002414B0">
        <w:t xml:space="preserve"> </w:t>
      </w:r>
      <w:r w:rsidRPr="00FC4516">
        <w:t>sharing and communication of new understandings and the application to new situations.</w:t>
      </w:r>
    </w:p>
    <w:p w:rsidRPr="00FC4516" w:rsidR="00FC4516" w:rsidP="002414B0" w:rsidRDefault="00FC4516" w14:paraId="66D41B0A" w14:textId="77777777">
      <w:pPr>
        <w:pStyle w:val="ListParagraph"/>
        <w:numPr>
          <w:ilvl w:val="1"/>
          <w:numId w:val="3"/>
        </w:numPr>
      </w:pPr>
      <w:r w:rsidRPr="00FC4516">
        <w:t>Objective: </w:t>
      </w:r>
    </w:p>
    <w:p w:rsidRPr="00FC4516" w:rsidR="00FC4516" w:rsidP="002414B0" w:rsidRDefault="00FC4516" w14:paraId="0B736B14" w14:textId="68248E79">
      <w:pPr>
        <w:pStyle w:val="ListParagraph"/>
        <w:numPr>
          <w:ilvl w:val="2"/>
          <w:numId w:val="3"/>
        </w:numPr>
      </w:pPr>
      <w:r w:rsidRPr="00FC4516">
        <w:t>Purposeful Experience: The learner engages in intellectually adventurous experiences that are connected to a community. The</w:t>
      </w:r>
      <w:r w:rsidR="002414B0">
        <w:t xml:space="preserve"> </w:t>
      </w:r>
      <w:r w:rsidRPr="00FC4516">
        <w:t>authenticity of the experience provides both relevance and application beyond the current experience.</w:t>
      </w:r>
    </w:p>
    <w:p w:rsidRPr="00FC4516" w:rsidR="00FC4516" w:rsidP="002414B0" w:rsidRDefault="00FC4516" w14:paraId="4E4B67A9" w14:textId="002D8C94">
      <w:pPr>
        <w:pStyle w:val="ListParagraph"/>
        <w:numPr>
          <w:ilvl w:val="2"/>
          <w:numId w:val="3"/>
        </w:numPr>
      </w:pPr>
      <w:r w:rsidRPr="00FC4516">
        <w:t>Active Engagement: The learner exercises independent judgment in defining and/or executing the experience. The learner takes</w:t>
      </w:r>
      <w:r w:rsidR="002414B0">
        <w:t xml:space="preserve"> </w:t>
      </w:r>
      <w:r w:rsidRPr="00FC4516">
        <w:t>ownership of the process and outcomes, including developing a sense of being and collective understanding.</w:t>
      </w:r>
    </w:p>
    <w:p w:rsidRPr="00FC4516" w:rsidR="00FC4516" w:rsidP="002414B0" w:rsidRDefault="00FC4516" w14:paraId="5C260E92" w14:textId="55348D78">
      <w:pPr>
        <w:pStyle w:val="ListParagraph"/>
        <w:numPr>
          <w:ilvl w:val="2"/>
          <w:numId w:val="3"/>
        </w:numPr>
        <w:rPr/>
      </w:pPr>
      <w:r w:rsidR="0B5074B3">
        <w:rPr/>
        <w:t>Critical Reflection: Learners are supported through meaningful and ongoing self-reflection, helping them make connections</w:t>
      </w:r>
      <w:r w:rsidR="63D6A8AF">
        <w:rPr/>
        <w:t xml:space="preserve"> </w:t>
      </w:r>
      <w:r w:rsidR="0B5074B3">
        <w:rPr/>
        <w:t>between their knowledge and practice, including ethical implications. When appropriate, group reflection is used to support</w:t>
      </w:r>
      <w:r w:rsidR="63D6A8AF">
        <w:rPr/>
        <w:t xml:space="preserve"> </w:t>
      </w:r>
      <w:r w:rsidR="0B5074B3">
        <w:rPr/>
        <w:t xml:space="preserve">community understanding.  </w:t>
      </w:r>
    </w:p>
    <w:p w:rsidR="272FFD2C" w:rsidP="1EB57153" w:rsidRDefault="272FFD2C" w14:paraId="482EC858" w14:textId="20DEFB4E">
      <w:pPr>
        <w:pStyle w:val="ListParagraph"/>
        <w:numPr>
          <w:ilvl w:val="0"/>
          <w:numId w:val="3"/>
        </w:numPr>
        <w:rPr/>
      </w:pPr>
      <w:r w:rsidR="272FFD2C">
        <w:rPr/>
        <w:t>In 500 words, please describe how your proposed experience will integrate and transcent discipline specific pedagogy in order to address a challenge.</w:t>
      </w:r>
    </w:p>
    <w:p w:rsidR="272FFD2C" w:rsidP="1EB57153" w:rsidRDefault="272FFD2C" w14:paraId="401DD4F9" w14:textId="78CA7DF4">
      <w:pPr>
        <w:pStyle w:val="ListParagraph"/>
        <w:ind w:left="360"/>
      </w:pPr>
      <w:r w:rsidR="272FFD2C">
        <w:rPr/>
        <w:t xml:space="preserve">Please refer to this definition of transdisciplinary: </w:t>
      </w:r>
      <w:r w:rsidR="272FFD2C">
        <w:rPr/>
        <w:t>"Experiences designed and implemented by faculty from different disciplines working jointly to create new applied learning opportunities that integrate and move beyond discipline-specific pedagogies."</w:t>
      </w:r>
    </w:p>
    <w:p w:rsidRPr="00FC4516" w:rsidR="00FC4516" w:rsidP="00FC4516" w:rsidRDefault="00FC4516" w14:paraId="0B54B260" w14:textId="117645EB">
      <w:pPr>
        <w:pStyle w:val="ListParagraph"/>
        <w:numPr>
          <w:ilvl w:val="0"/>
          <w:numId w:val="3"/>
        </w:numPr>
      </w:pPr>
      <w:r w:rsidRPr="00FC4516">
        <w:t>What risk management considerations do you foresee? What risk management supports will this experience require?</w:t>
      </w:r>
      <w:r w:rsidR="00C91007">
        <w:t xml:space="preserve"> (3,500 characters or less)</w:t>
      </w:r>
    </w:p>
    <w:p w:rsidRPr="00FC4516" w:rsidR="00FC4516" w:rsidP="00FB6A27" w:rsidRDefault="00FC4516" w14:paraId="4B4BC393" w14:textId="77777777">
      <w:pPr>
        <w:pStyle w:val="ListParagraph"/>
        <w:numPr>
          <w:ilvl w:val="0"/>
          <w:numId w:val="3"/>
        </w:numPr>
      </w:pPr>
      <w:r w:rsidRPr="00FC4516">
        <w:t xml:space="preserve">I understand that if I am awarded this grant, I agree </w:t>
      </w:r>
      <w:proofErr w:type="gramStart"/>
      <w:r w:rsidRPr="00FC4516">
        <w:t>to</w:t>
      </w:r>
      <w:proofErr w:type="gramEnd"/>
      <w:r w:rsidRPr="00FC4516">
        <w:t xml:space="preserve"> the following minimal timeline:</w:t>
      </w:r>
    </w:p>
    <w:p w:rsidRPr="00FC4516" w:rsidR="00FC4516" w:rsidP="002414B0" w:rsidRDefault="00FC4516" w14:paraId="349AA8CF" w14:textId="1A01C6CD">
      <w:pPr>
        <w:pStyle w:val="ListParagraph"/>
        <w:numPr>
          <w:ilvl w:val="1"/>
          <w:numId w:val="3"/>
        </w:numPr>
      </w:pPr>
      <w:r w:rsidRPr="00FC4516">
        <w:t>January 202</w:t>
      </w:r>
      <w:r w:rsidR="00C91007">
        <w:t>7</w:t>
      </w:r>
      <w:r w:rsidRPr="00FC4516">
        <w:t>: Funds Awarded</w:t>
      </w:r>
    </w:p>
    <w:p w:rsidRPr="00FC4516" w:rsidR="00FC4516" w:rsidP="002414B0" w:rsidRDefault="00FC4516" w14:paraId="2C4ACED7" w14:textId="60C79850">
      <w:pPr>
        <w:pStyle w:val="ListParagraph"/>
        <w:numPr>
          <w:ilvl w:val="1"/>
          <w:numId w:val="3"/>
        </w:numPr>
      </w:pPr>
      <w:r w:rsidRPr="00FC4516">
        <w:t>Spring 202</w:t>
      </w:r>
      <w:r w:rsidR="00C91007">
        <w:t>7</w:t>
      </w:r>
      <w:r w:rsidRPr="00FC4516">
        <w:t>: Course designed</w:t>
      </w:r>
    </w:p>
    <w:p w:rsidRPr="00FC4516" w:rsidR="00FC4516" w:rsidP="002414B0" w:rsidRDefault="00FC4516" w14:paraId="4CEDC614" w14:textId="6282EA1D">
      <w:pPr>
        <w:pStyle w:val="ListParagraph"/>
        <w:numPr>
          <w:ilvl w:val="1"/>
          <w:numId w:val="3"/>
        </w:numPr>
      </w:pPr>
      <w:r w:rsidRPr="00FC4516">
        <w:t>Fall 202</w:t>
      </w:r>
      <w:r w:rsidR="00C91007">
        <w:t>7</w:t>
      </w:r>
      <w:r w:rsidRPr="00FC4516">
        <w:t>: Course submitted to curricular review process</w:t>
      </w:r>
    </w:p>
    <w:p w:rsidRPr="00FC4516" w:rsidR="00FC4516" w:rsidP="002414B0" w:rsidRDefault="00FC4516" w14:paraId="58D4BB0A" w14:textId="179F0705">
      <w:pPr>
        <w:pStyle w:val="ListParagraph"/>
        <w:numPr>
          <w:ilvl w:val="1"/>
          <w:numId w:val="3"/>
        </w:numPr>
      </w:pPr>
      <w:r w:rsidRPr="00FC4516">
        <w:t>February 202</w:t>
      </w:r>
      <w:r w:rsidR="00C91007">
        <w:t>8</w:t>
      </w:r>
      <w:r w:rsidRPr="00FC4516">
        <w:t>: Course is approved through shared governance process with ALE Course tag</w:t>
      </w:r>
    </w:p>
    <w:p w:rsidR="00FC4516" w:rsidP="002414B0" w:rsidRDefault="00FC4516" w14:paraId="74185D4D" w14:textId="0A6D0B0D">
      <w:pPr>
        <w:pStyle w:val="ListParagraph"/>
        <w:numPr>
          <w:ilvl w:val="1"/>
          <w:numId w:val="3"/>
        </w:numPr>
      </w:pPr>
      <w:r w:rsidRPr="00FC4516">
        <w:t>Catalog Year 202</w:t>
      </w:r>
      <w:r w:rsidR="00C91007">
        <w:t>8</w:t>
      </w:r>
      <w:r w:rsidRPr="00FC4516">
        <w:t>-2</w:t>
      </w:r>
      <w:r w:rsidR="00C91007">
        <w:t>9</w:t>
      </w:r>
      <w:r w:rsidRPr="00FC4516">
        <w:t xml:space="preserve">: Course is offered  </w:t>
      </w:r>
    </w:p>
    <w:p w:rsidRPr="00FC4516" w:rsidR="00FC4516" w:rsidP="002414B0" w:rsidRDefault="00C91007" w14:paraId="02A2A899" w14:textId="6C4936AA">
      <w:pPr>
        <w:pStyle w:val="ListParagraph"/>
        <w:numPr>
          <w:ilvl w:val="0"/>
          <w:numId w:val="3"/>
        </w:numPr>
      </w:pPr>
      <w:r>
        <w:t xml:space="preserve">I understand </w:t>
      </w:r>
      <w:r w:rsidRPr="00C91007">
        <w:t xml:space="preserve">that if I am awarded this grant, I agree to include the pre-survey and post-survey from the ALE Research and Evaluation Committee in my course.  These surveys are approved by IRB and will be used to evaluate the ALE program holistically.  The surveys are optional for students. </w:t>
      </w:r>
      <w:proofErr w:type="gramStart"/>
      <w:r w:rsidRPr="00C91007">
        <w:t>The de-</w:t>
      </w:r>
      <w:proofErr w:type="gramEnd"/>
      <w:r w:rsidRPr="00C91007">
        <w:t>identified results will be available to the instructor.</w:t>
      </w:r>
    </w:p>
    <w:sectPr w:rsidRPr="00FC4516" w:rsidR="00FC451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6FBF"/>
    <w:multiLevelType w:val="hybridMultilevel"/>
    <w:tmpl w:val="5428D75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448D4"/>
    <w:multiLevelType w:val="hybridMultilevel"/>
    <w:tmpl w:val="3BB88B40"/>
    <w:lvl w:ilvl="0" w:tplc="FFFFFFFF">
      <w:start w:val="1"/>
      <w:numFmt w:val="decimal"/>
      <w:lvlText w:val="%1."/>
      <w:lvlJc w:val="left"/>
      <w:pPr>
        <w:ind w:left="540" w:hanging="360"/>
      </w:pPr>
    </w:lvl>
    <w:lvl w:ilvl="1" w:tplc="04090001">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E42382"/>
    <w:multiLevelType w:val="multilevel"/>
    <w:tmpl w:val="C712A54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1BE96A5D"/>
    <w:multiLevelType w:val="hybridMultilevel"/>
    <w:tmpl w:val="A1BE7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56591B"/>
    <w:multiLevelType w:val="multilevel"/>
    <w:tmpl w:val="630055F4"/>
    <w:lvl w:ilvl="0">
      <w:start w:val="1"/>
      <w:numFmt w:val="bullet"/>
      <w:lvlText w:val=""/>
      <w:lvlJc w:val="left"/>
      <w:pPr>
        <w:tabs>
          <w:tab w:val="num" w:pos="1080"/>
        </w:tabs>
        <w:ind w:left="1080" w:hanging="360"/>
      </w:pPr>
      <w:rPr>
        <w:rFonts w:hint="default" w:ascii="Symbol" w:hAnsi="Symbol"/>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15:restartNumberingAfterBreak="0">
    <w:nsid w:val="5C50441F"/>
    <w:multiLevelType w:val="hybridMultilevel"/>
    <w:tmpl w:val="35184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2F1DEC"/>
    <w:multiLevelType w:val="multilevel"/>
    <w:tmpl w:val="53CAC9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80616151">
    <w:abstractNumId w:val="6"/>
  </w:num>
  <w:num w:numId="2" w16cid:durableId="1113355659">
    <w:abstractNumId w:val="2"/>
  </w:num>
  <w:num w:numId="3" w16cid:durableId="306738630">
    <w:abstractNumId w:val="0"/>
  </w:num>
  <w:num w:numId="4" w16cid:durableId="450167575">
    <w:abstractNumId w:val="4"/>
  </w:num>
  <w:num w:numId="5" w16cid:durableId="555048100">
    <w:abstractNumId w:val="5"/>
  </w:num>
  <w:num w:numId="6" w16cid:durableId="1984774889">
    <w:abstractNumId w:val="3"/>
  </w:num>
  <w:num w:numId="7" w16cid:durableId="59998915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A42"/>
    <w:rsid w:val="00201951"/>
    <w:rsid w:val="0023467B"/>
    <w:rsid w:val="002414B0"/>
    <w:rsid w:val="00512A9B"/>
    <w:rsid w:val="00967A42"/>
    <w:rsid w:val="00AD1555"/>
    <w:rsid w:val="00C91007"/>
    <w:rsid w:val="00FB6A27"/>
    <w:rsid w:val="00FC4516"/>
    <w:rsid w:val="0B5074B3"/>
    <w:rsid w:val="1721F1FF"/>
    <w:rsid w:val="17AE034A"/>
    <w:rsid w:val="1EB57153"/>
    <w:rsid w:val="272FFD2C"/>
    <w:rsid w:val="503AEC07"/>
    <w:rsid w:val="57A46852"/>
    <w:rsid w:val="63D6A8AF"/>
    <w:rsid w:val="64C3C83D"/>
    <w:rsid w:val="66B90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232CA"/>
  <w15:chartTrackingRefBased/>
  <w15:docId w15:val="{2C86D62F-56F4-42CA-8850-69ACAA8F01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67A4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7A4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7A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7A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7A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7A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A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A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A4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67A4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967A4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67A4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67A4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67A4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67A4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67A4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67A4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67A42"/>
    <w:rPr>
      <w:rFonts w:eastAsiaTheme="majorEastAsia" w:cstheme="majorBidi"/>
      <w:color w:val="272727" w:themeColor="text1" w:themeTint="D8"/>
    </w:rPr>
  </w:style>
  <w:style w:type="paragraph" w:styleId="Title">
    <w:name w:val="Title"/>
    <w:basedOn w:val="Normal"/>
    <w:next w:val="Normal"/>
    <w:link w:val="TitleChar"/>
    <w:uiPriority w:val="10"/>
    <w:qFormat/>
    <w:rsid w:val="00967A4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67A4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67A4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67A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A42"/>
    <w:pPr>
      <w:spacing w:before="160"/>
      <w:jc w:val="center"/>
    </w:pPr>
    <w:rPr>
      <w:i/>
      <w:iCs/>
      <w:color w:val="404040" w:themeColor="text1" w:themeTint="BF"/>
    </w:rPr>
  </w:style>
  <w:style w:type="character" w:styleId="QuoteChar" w:customStyle="1">
    <w:name w:val="Quote Char"/>
    <w:basedOn w:val="DefaultParagraphFont"/>
    <w:link w:val="Quote"/>
    <w:uiPriority w:val="29"/>
    <w:rsid w:val="00967A42"/>
    <w:rPr>
      <w:i/>
      <w:iCs/>
      <w:color w:val="404040" w:themeColor="text1" w:themeTint="BF"/>
    </w:rPr>
  </w:style>
  <w:style w:type="paragraph" w:styleId="ListParagraph">
    <w:name w:val="List Paragraph"/>
    <w:basedOn w:val="Normal"/>
    <w:uiPriority w:val="34"/>
    <w:qFormat/>
    <w:rsid w:val="00967A42"/>
    <w:pPr>
      <w:ind w:left="720"/>
      <w:contextualSpacing/>
    </w:pPr>
  </w:style>
  <w:style w:type="character" w:styleId="IntenseEmphasis">
    <w:name w:val="Intense Emphasis"/>
    <w:basedOn w:val="DefaultParagraphFont"/>
    <w:uiPriority w:val="21"/>
    <w:qFormat/>
    <w:rsid w:val="00967A42"/>
    <w:rPr>
      <w:i/>
      <w:iCs/>
      <w:color w:val="0F4761" w:themeColor="accent1" w:themeShade="BF"/>
    </w:rPr>
  </w:style>
  <w:style w:type="paragraph" w:styleId="IntenseQuote">
    <w:name w:val="Intense Quote"/>
    <w:basedOn w:val="Normal"/>
    <w:next w:val="Normal"/>
    <w:link w:val="IntenseQuoteChar"/>
    <w:uiPriority w:val="30"/>
    <w:qFormat/>
    <w:rsid w:val="00967A4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67A42"/>
    <w:rPr>
      <w:i/>
      <w:iCs/>
      <w:color w:val="0F4761" w:themeColor="accent1" w:themeShade="BF"/>
    </w:rPr>
  </w:style>
  <w:style w:type="character" w:styleId="IntenseReference">
    <w:name w:val="Intense Reference"/>
    <w:basedOn w:val="DefaultParagraphFont"/>
    <w:uiPriority w:val="32"/>
    <w:qFormat/>
    <w:rsid w:val="00967A42"/>
    <w:rPr>
      <w:b/>
      <w:bCs/>
      <w:smallCaps/>
      <w:color w:val="0F4761" w:themeColor="accent1" w:themeShade="BF"/>
      <w:spacing w:val="5"/>
    </w:rPr>
  </w:style>
  <w:style w:type="character" w:styleId="Hyperlink">
    <w:name w:val="Hyperlink"/>
    <w:basedOn w:val="DefaultParagraphFont"/>
    <w:uiPriority w:val="99"/>
    <w:unhideWhenUsed/>
    <w:rsid w:val="00967A42"/>
    <w:rPr>
      <w:color w:val="467886" w:themeColor="hyperlink"/>
      <w:u w:val="single"/>
    </w:rPr>
  </w:style>
  <w:style w:type="character" w:styleId="UnresolvedMention">
    <w:name w:val="Unresolved Mention"/>
    <w:basedOn w:val="DefaultParagraphFont"/>
    <w:uiPriority w:val="99"/>
    <w:semiHidden/>
    <w:unhideWhenUsed/>
    <w:rsid w:val="00967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state.edu/leadership/applied-learning/"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bit.ly/aletimelinetemplate" TargetMode="External" Id="rId10" /><Relationship Type="http://schemas.openxmlformats.org/officeDocument/2006/relationships/numbering" Target="numbering.xml" Id="rId4" /><Relationship Type="http://schemas.openxmlformats.org/officeDocument/2006/relationships/hyperlink" Target="http://bit.ly/alebudgettemplate"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5C14DD2CF5E0448335B9CB27803A4F" ma:contentTypeVersion="3" ma:contentTypeDescription="Create a new document." ma:contentTypeScope="" ma:versionID="c7a1170c5bfb04d37a23cf10bc7a8a96">
  <xsd:schema xmlns:xsd="http://www.w3.org/2001/XMLSchema" xmlns:xs="http://www.w3.org/2001/XMLSchema" xmlns:p="http://schemas.microsoft.com/office/2006/metadata/properties" xmlns:ns2="4c72a8bf-fc70-468c-bcaf-6cd6a4bc6752" targetNamespace="http://schemas.microsoft.com/office/2006/metadata/properties" ma:root="true" ma:fieldsID="bbc214f6763d30906c4032dda5522bb7" ns2:_="">
    <xsd:import namespace="4c72a8bf-fc70-468c-bcaf-6cd6a4bc67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2a8bf-fc70-468c-bcaf-6cd6a4bc6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76BC24-4349-48FB-BBF6-56D3D2AFB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2a8bf-fc70-468c-bcaf-6cd6a4bc6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2A542A-CF3C-4E3D-9370-7B5B4D4D8EB0}">
  <ds:schemaRefs>
    <ds:schemaRef ds:uri="http://schemas.microsoft.com/sharepoint/v3/contenttype/forms"/>
  </ds:schemaRefs>
</ds:datastoreItem>
</file>

<file path=customXml/itemProps3.xml><?xml version="1.0" encoding="utf-8"?>
<ds:datastoreItem xmlns:ds="http://schemas.openxmlformats.org/officeDocument/2006/customXml" ds:itemID="{A0464B82-E728-4187-81A7-59E3559EBCA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Ash Mitchell</dc:creator>
  <keywords/>
  <dc:description/>
  <lastModifiedBy>Ash Mitchell</lastModifiedBy>
  <revision>2</revision>
  <dcterms:created xsi:type="dcterms:W3CDTF">2026-08-19T17:30:00.0000000Z</dcterms:created>
  <dcterms:modified xsi:type="dcterms:W3CDTF">2026-08-24T14:10:25.6604365Z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0x010100BB5C14DD2CF5E0448335B9CB27803A4F</vt:lpwstr>
  </property>
</Properties>
</file>