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C12C" w14:textId="21D73EBB" w:rsidR="43F3D82A" w:rsidRPr="006E5929" w:rsidRDefault="00650C96" w:rsidP="44FAC7E4">
      <w:pPr>
        <w:jc w:val="right"/>
        <w:rPr>
          <w:rFonts w:ascii="Garamond" w:eastAsia="Garamond" w:hAnsi="Garamond" w:cs="Garamond"/>
          <w:b/>
          <w:bCs/>
          <w:noProof/>
          <w:color w:val="000000" w:themeColor="text1"/>
          <w:sz w:val="32"/>
          <w:szCs w:val="32"/>
        </w:rPr>
      </w:pPr>
      <w:r>
        <w:rPr>
          <w:rFonts w:ascii="Garamond" w:eastAsia="Garamond" w:hAnsi="Garamond" w:cs="Garamond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33523A7" wp14:editId="6BE7BBE7">
            <wp:simplePos x="0" y="0"/>
            <wp:positionH relativeFrom="column">
              <wp:posOffset>521970</wp:posOffset>
            </wp:positionH>
            <wp:positionV relativeFrom="paragraph">
              <wp:posOffset>10160</wp:posOffset>
            </wp:positionV>
            <wp:extent cx="2115185" cy="5118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43F3D82A" w:rsidRPr="006E5929">
        <w:rPr>
          <w:rFonts w:ascii="Garamond" w:eastAsia="Garamond" w:hAnsi="Garamond" w:cs="Garamond"/>
          <w:b/>
          <w:bCs/>
          <w:noProof/>
          <w:color w:val="000000"/>
          <w:sz w:val="32"/>
          <w:szCs w:val="32"/>
        </w:rPr>
        <w:t>NOTICE OF RETIREMENT</w:t>
      </w:r>
    </w:p>
    <w:p w14:paraId="3DF5ACDE" w14:textId="75B46B39" w:rsidR="0020430B" w:rsidRPr="006E5929" w:rsidRDefault="0020430B" w:rsidP="0020430B">
      <w:pPr>
        <w:jc w:val="right"/>
        <w:rPr>
          <w:rFonts w:ascii="Garamond" w:eastAsia="Garamond" w:hAnsi="Garamond" w:cs="Garamond"/>
          <w:b/>
          <w:bCs/>
          <w:noProof/>
          <w:color w:val="000000"/>
          <w:sz w:val="32"/>
          <w:szCs w:val="32"/>
        </w:rPr>
      </w:pPr>
      <w:r w:rsidRPr="006E5929">
        <w:rPr>
          <w:rFonts w:ascii="Garamond" w:eastAsia="Garamond" w:hAnsi="Garamond" w:cs="Garamond"/>
          <w:b/>
          <w:bCs/>
          <w:noProof/>
          <w:color w:val="000000"/>
          <w:sz w:val="32"/>
          <w:szCs w:val="32"/>
        </w:rPr>
        <w:t>Acceptance of Offer to Participate in</w:t>
      </w:r>
    </w:p>
    <w:p w14:paraId="138E4BBC" w14:textId="5911B5A6" w:rsidR="0020430B" w:rsidRDefault="0020430B">
      <w:pPr>
        <w:jc w:val="right"/>
        <w:rPr>
          <w:rFonts w:ascii="Garamond" w:eastAsia="Garamond" w:hAnsi="Garamond" w:cs="Garamond"/>
          <w:b/>
          <w:color w:val="000000"/>
          <w:sz w:val="32"/>
          <w:szCs w:val="32"/>
        </w:rPr>
      </w:pPr>
      <w:r w:rsidRPr="006E5929">
        <w:rPr>
          <w:rFonts w:ascii="Garamond" w:eastAsia="Garamond" w:hAnsi="Garamond" w:cs="Garamond"/>
          <w:b/>
          <w:bCs/>
          <w:noProof/>
          <w:color w:val="000000"/>
          <w:sz w:val="32"/>
          <w:szCs w:val="32"/>
        </w:rPr>
        <w:t>Voluntary Separation Incentive Program</w:t>
      </w:r>
    </w:p>
    <w:p w14:paraId="6F457CB1" w14:textId="1E4707FA" w:rsidR="00E5382A" w:rsidRPr="00380892" w:rsidRDefault="00E5382A" w:rsidP="44FAC7E4">
      <w:pPr>
        <w:jc w:val="right"/>
        <w:rPr>
          <w:rFonts w:ascii="Garamond" w:eastAsia="Garamond" w:hAnsi="Garamond" w:cs="Garamond"/>
          <w:b/>
          <w:bCs/>
          <w:noProof/>
          <w:color w:val="000000"/>
        </w:rPr>
      </w:pPr>
    </w:p>
    <w:p w14:paraId="330A7CAC" w14:textId="5688D413" w:rsidR="00FD142E" w:rsidRDefault="00D43294" w:rsidP="00FD142E">
      <w:pPr>
        <w:jc w:val="right"/>
        <w:rPr>
          <w:rFonts w:ascii="Garamond" w:eastAsia="Garamond" w:hAnsi="Garamond" w:cs="Garamond"/>
          <w:noProof/>
        </w:rPr>
      </w:pPr>
      <w:r w:rsidRPr="00380892">
        <w:rPr>
          <w:rFonts w:ascii="Garamond" w:eastAsia="Garamond" w:hAnsi="Garamond" w:cs="Garamond"/>
          <w:noProof/>
        </w:rPr>
        <w:t>Sign and scan, or e</w:t>
      </w:r>
      <w:r w:rsidR="00ED5075" w:rsidRPr="00380892">
        <w:rPr>
          <w:rFonts w:ascii="Garamond" w:eastAsia="Garamond" w:hAnsi="Garamond" w:cs="Garamond"/>
          <w:noProof/>
        </w:rPr>
        <w:t>lectronically sign</w:t>
      </w:r>
      <w:r w:rsidR="2FA491D2" w:rsidRPr="00380892">
        <w:rPr>
          <w:rFonts w:ascii="Garamond" w:eastAsia="Garamond" w:hAnsi="Garamond" w:cs="Garamond"/>
          <w:noProof/>
        </w:rPr>
        <w:t xml:space="preserve"> this form</w:t>
      </w:r>
      <w:r w:rsidRPr="00380892">
        <w:rPr>
          <w:rFonts w:ascii="Garamond" w:eastAsia="Garamond" w:hAnsi="Garamond" w:cs="Garamond"/>
          <w:noProof/>
        </w:rPr>
        <w:t>,</w:t>
      </w:r>
      <w:r w:rsidR="2FA491D2" w:rsidRPr="00380892">
        <w:rPr>
          <w:rFonts w:ascii="Garamond" w:eastAsia="Garamond" w:hAnsi="Garamond" w:cs="Garamond"/>
          <w:noProof/>
        </w:rPr>
        <w:t xml:space="preserve"> and </w:t>
      </w:r>
      <w:r w:rsidR="00ED5075" w:rsidRPr="00380892">
        <w:rPr>
          <w:rFonts w:ascii="Garamond" w:eastAsia="Garamond" w:hAnsi="Garamond" w:cs="Garamond"/>
          <w:noProof/>
        </w:rPr>
        <w:t>email</w:t>
      </w:r>
      <w:r w:rsidR="2FA491D2" w:rsidRPr="00380892">
        <w:rPr>
          <w:rFonts w:ascii="Garamond" w:eastAsia="Garamond" w:hAnsi="Garamond" w:cs="Garamond"/>
          <w:noProof/>
        </w:rPr>
        <w:t xml:space="preserve"> it</w:t>
      </w:r>
      <w:r w:rsidRPr="00380892">
        <w:rPr>
          <w:rFonts w:ascii="Garamond" w:eastAsia="Garamond" w:hAnsi="Garamond" w:cs="Garamond"/>
          <w:noProof/>
        </w:rPr>
        <w:t xml:space="preserve"> to </w:t>
      </w:r>
      <w:hyperlink r:id="rId12" w:history="1">
        <w:r w:rsidR="002F05D8" w:rsidRPr="00EC3A77">
          <w:rPr>
            <w:rStyle w:val="Hyperlink"/>
            <w:rFonts w:ascii="Garamond" w:eastAsia="Garamond" w:hAnsi="Garamond" w:cs="Garamond"/>
            <w:noProof/>
          </w:rPr>
          <w:t>benefits@ksu.edu</w:t>
        </w:r>
      </w:hyperlink>
      <w:r w:rsidR="00387CE1" w:rsidRPr="00380892">
        <w:rPr>
          <w:rFonts w:ascii="Garamond" w:eastAsia="Garamond" w:hAnsi="Garamond" w:cs="Garamond"/>
          <w:noProof/>
        </w:rPr>
        <w:t xml:space="preserve"> </w:t>
      </w:r>
    </w:p>
    <w:p w14:paraId="473F4C74" w14:textId="49256AC7" w:rsidR="007511BB" w:rsidRPr="00380892" w:rsidRDefault="2FA491D2" w:rsidP="00FD142E">
      <w:pPr>
        <w:jc w:val="right"/>
        <w:rPr>
          <w:rFonts w:ascii="Garamond" w:eastAsia="Garamond,Calibri" w:hAnsi="Garamond" w:cs="Garamond,Calibri"/>
          <w:noProof/>
        </w:rPr>
      </w:pPr>
      <w:r w:rsidRPr="00380892">
        <w:rPr>
          <w:rFonts w:ascii="Garamond" w:eastAsia="Garamond" w:hAnsi="Garamond" w:cs="Garamond"/>
          <w:b/>
          <w:bCs/>
          <w:noProof/>
        </w:rPr>
        <w:t>no later than 5:00 p.m.,</w:t>
      </w:r>
      <w:r w:rsidR="000009E1" w:rsidRPr="00380892">
        <w:rPr>
          <w:rFonts w:ascii="Garamond" w:eastAsia="Garamond,Calibri" w:hAnsi="Garamond" w:cs="Garamond,Calibri"/>
          <w:b/>
          <w:bCs/>
          <w:noProof/>
        </w:rPr>
        <w:t xml:space="preserve"> </w:t>
      </w:r>
      <w:r w:rsidR="002F05D8">
        <w:rPr>
          <w:rFonts w:ascii="Garamond" w:eastAsia="Garamond" w:hAnsi="Garamond" w:cs="Garamond"/>
          <w:b/>
          <w:bCs/>
          <w:noProof/>
        </w:rPr>
        <w:t>February 24, 2023</w:t>
      </w:r>
    </w:p>
    <w:p w14:paraId="02EB378F" w14:textId="70D0B53C" w:rsidR="00102DAC" w:rsidRDefault="00102DAC" w:rsidP="44FAC7E4">
      <w:pPr>
        <w:rPr>
          <w:noProof/>
          <w:sz w:val="16"/>
          <w:szCs w:val="16"/>
        </w:rPr>
      </w:pP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2822"/>
        <w:gridCol w:w="2148"/>
        <w:gridCol w:w="3699"/>
        <w:gridCol w:w="1671"/>
      </w:tblGrid>
      <w:tr w:rsidR="00FE01BC" w:rsidRPr="00FE01BC" w14:paraId="081ED01B" w14:textId="77777777" w:rsidTr="089F95EE">
        <w:trPr>
          <w:trHeight w:val="321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  <w:hideMark/>
          </w:tcPr>
          <w:p w14:paraId="7E7117B0" w14:textId="77777777" w:rsidR="00FE01BC" w:rsidRPr="0020430B" w:rsidRDefault="3DB8E564" w:rsidP="3DB8E564">
            <w:pPr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FFFFFF" w:themeColor="background1"/>
              </w:rPr>
            </w:pPr>
            <w:r w:rsidRPr="3DB8E564">
              <w:rPr>
                <w:b/>
                <w:bCs/>
                <w:color w:val="FFFFFF" w:themeColor="background1"/>
              </w:rPr>
              <w:t>Personal Information</w:t>
            </w:r>
          </w:p>
        </w:tc>
      </w:tr>
      <w:tr w:rsidR="00FE01BC" w:rsidRPr="00F83DA9" w14:paraId="56E067C7" w14:textId="77777777" w:rsidTr="089F95EE">
        <w:trPr>
          <w:trHeight w:val="360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3220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" w:hAnsi="Garamond" w:cs="Garamond"/>
                <w:color w:val="000000" w:themeColor="text1"/>
              </w:rPr>
              <w:t>Full Name: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,Calibri,Times New Roma" w:hAnsi="Garamond" w:cs="Garamond,Calibri,Times New Roma"/>
                <w:color w:val="000000" w:themeColor="text1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A9CD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,Calibri,Times New Roma" w:hAnsi="Garamond" w:cs="Garamond,Calibri,Times New Roma"/>
                <w:color w:val="000000" w:themeColor="text1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FE01BC" w:rsidRPr="0020430B" w:rsidRDefault="3DB8E564" w:rsidP="3DB8E564">
            <w:pPr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</w:pPr>
            <w:r w:rsidRPr="3DB8E564"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  <w:t> </w:t>
            </w:r>
          </w:p>
        </w:tc>
      </w:tr>
      <w:tr w:rsidR="00FE01BC" w:rsidRPr="00B04516" w14:paraId="44AC7322" w14:textId="77777777" w:rsidTr="089F95EE">
        <w:trPr>
          <w:trHeight w:val="264"/>
        </w:trPr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AF38FC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  <w:sz w:val="18"/>
                <w:szCs w:val="18"/>
              </w:rPr>
            </w:pPr>
            <w:r w:rsidRPr="006E5929">
              <w:rPr>
                <w:rFonts w:ascii="Garamond" w:eastAsia="Garamond,Calibri,Times New Roma" w:hAnsi="Garamond" w:cs="Garamond,Calibri,Times New R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8DDB" w14:textId="77777777" w:rsidR="00FE01BC" w:rsidRPr="006E5929" w:rsidRDefault="3DB8E564" w:rsidP="3DB8E564">
            <w:pPr>
              <w:jc w:val="center"/>
              <w:rPr>
                <w:rFonts w:ascii="Garamond" w:eastAsia="Garamond,Calibri,Times New Roma" w:hAnsi="Garamond" w:cs="Garamond,Calibri,Times New Roma"/>
                <w:i/>
                <w:iCs/>
                <w:color w:val="000000" w:themeColor="text1"/>
                <w:sz w:val="18"/>
                <w:szCs w:val="18"/>
              </w:rPr>
            </w:pPr>
            <w:r w:rsidRPr="006E5929">
              <w:rPr>
                <w:rFonts w:ascii="Garamond" w:eastAsia="Garamond" w:hAnsi="Garamond" w:cs="Garamond"/>
                <w:i/>
                <w:iCs/>
                <w:color w:val="000000" w:themeColor="text1"/>
                <w:sz w:val="18"/>
                <w:szCs w:val="18"/>
              </w:rPr>
              <w:t>Last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015A" w14:textId="77777777" w:rsidR="00FE01BC" w:rsidRPr="006E5929" w:rsidRDefault="3DB8E564" w:rsidP="3DB8E564">
            <w:pPr>
              <w:jc w:val="center"/>
              <w:rPr>
                <w:rFonts w:ascii="Garamond" w:eastAsia="Garamond,Calibri,Times New Roma" w:hAnsi="Garamond" w:cs="Garamond,Calibri,Times New Roma"/>
                <w:i/>
                <w:iCs/>
                <w:color w:val="000000" w:themeColor="text1"/>
                <w:sz w:val="18"/>
                <w:szCs w:val="18"/>
              </w:rPr>
            </w:pPr>
            <w:r w:rsidRPr="006E5929">
              <w:rPr>
                <w:rFonts w:ascii="Garamond" w:eastAsia="Garamond" w:hAnsi="Garamond" w:cs="Garamond"/>
                <w:i/>
                <w:iCs/>
                <w:color w:val="000000" w:themeColor="text1"/>
                <w:sz w:val="18"/>
                <w:szCs w:val="18"/>
              </w:rPr>
              <w:t>First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6947CF" w14:textId="77777777" w:rsidR="00FE01BC" w:rsidRPr="0020430B" w:rsidRDefault="3DB8E564" w:rsidP="3DB8E564">
            <w:pPr>
              <w:jc w:val="center"/>
              <w:rPr>
                <w:rFonts w:ascii="Garamond,Calibri,Times New Roma" w:eastAsia="Garamond,Calibri,Times New Roma" w:hAnsi="Garamond,Calibri,Times New Roma" w:cs="Garamond,Calibri,Times New Roma"/>
                <w:i/>
                <w:iCs/>
                <w:color w:val="000000" w:themeColor="text1"/>
                <w:sz w:val="18"/>
                <w:szCs w:val="18"/>
              </w:rPr>
            </w:pPr>
            <w:r w:rsidRPr="3DB8E564">
              <w:rPr>
                <w:rFonts w:ascii="Garamond" w:eastAsia="Garamond" w:hAnsi="Garamond" w:cs="Garamond"/>
                <w:i/>
                <w:iCs/>
                <w:color w:val="000000" w:themeColor="text1"/>
                <w:sz w:val="18"/>
                <w:szCs w:val="18"/>
              </w:rPr>
              <w:t>M.I.</w:t>
            </w:r>
          </w:p>
        </w:tc>
      </w:tr>
      <w:tr w:rsidR="00FE01BC" w:rsidRPr="00F83DA9" w14:paraId="14FC4C25" w14:textId="77777777" w:rsidTr="089F95EE">
        <w:trPr>
          <w:trHeight w:val="321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7CE6C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" w:hAnsi="Garamond" w:cs="Garamond"/>
                <w:color w:val="000000" w:themeColor="text1"/>
              </w:rPr>
              <w:t>Home Address: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A318D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,Calibri,Times New Roma" w:hAnsi="Garamond" w:cs="Garamond,Calibri,Times New Roma"/>
                <w:color w:val="000000" w:themeColor="text1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2BE8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,Calibri,Times New Roma" w:hAnsi="Garamond" w:cs="Garamond,Calibri,Times New Roma"/>
                <w:color w:val="000000" w:themeColor="text1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37" w14:textId="77777777" w:rsidR="00FE01BC" w:rsidRPr="0020430B" w:rsidRDefault="3DB8E564" w:rsidP="3DB8E564">
            <w:pPr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</w:pPr>
            <w:r w:rsidRPr="3DB8E564"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  <w:t> </w:t>
            </w:r>
          </w:p>
        </w:tc>
      </w:tr>
      <w:tr w:rsidR="00FE01BC" w:rsidRPr="00B04516" w14:paraId="26BDD9CB" w14:textId="77777777" w:rsidTr="089F95EE">
        <w:trPr>
          <w:trHeight w:val="264"/>
        </w:trPr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624170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i/>
                <w:iCs/>
                <w:color w:val="000000" w:themeColor="text1"/>
                <w:sz w:val="18"/>
                <w:szCs w:val="18"/>
              </w:rPr>
            </w:pPr>
            <w:r w:rsidRPr="006E5929">
              <w:rPr>
                <w:rFonts w:ascii="Garamond" w:eastAsia="Garamond,Calibri,Times New Roma" w:hAnsi="Garamond" w:cs="Garamond,Calibri,Times New Roma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E364" w14:textId="77777777" w:rsidR="00FE01BC" w:rsidRPr="006E5929" w:rsidRDefault="3DB8E564" w:rsidP="3DB8E564">
            <w:pPr>
              <w:jc w:val="center"/>
              <w:rPr>
                <w:rFonts w:ascii="Garamond" w:eastAsia="Garamond,Calibri,Times New Roma" w:hAnsi="Garamond" w:cs="Garamond,Calibri,Times New Roma"/>
                <w:i/>
                <w:iCs/>
                <w:color w:val="000000" w:themeColor="text1"/>
                <w:sz w:val="18"/>
                <w:szCs w:val="18"/>
              </w:rPr>
            </w:pPr>
            <w:r w:rsidRPr="006E5929">
              <w:rPr>
                <w:rFonts w:ascii="Garamond" w:eastAsia="Garamond" w:hAnsi="Garamond" w:cs="Garamond"/>
                <w:i/>
                <w:iCs/>
                <w:color w:val="000000" w:themeColor="text1"/>
                <w:sz w:val="18"/>
                <w:szCs w:val="18"/>
              </w:rPr>
              <w:t>Street Address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5A809" w14:textId="77777777" w:rsidR="00FE01BC" w:rsidRPr="006E5929" w:rsidRDefault="00FE01BC" w:rsidP="00FE01BC">
            <w:pP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F10D2" w14:textId="77777777" w:rsidR="00FE01BC" w:rsidRPr="0020430B" w:rsidRDefault="3DB8E564" w:rsidP="3DB8E564">
            <w:pPr>
              <w:jc w:val="center"/>
              <w:rPr>
                <w:rFonts w:ascii="Garamond,Calibri,Times New Roma" w:eastAsia="Garamond,Calibri,Times New Roma" w:hAnsi="Garamond,Calibri,Times New Roma" w:cs="Garamond,Calibri,Times New Roma"/>
                <w:i/>
                <w:iCs/>
                <w:color w:val="000000" w:themeColor="text1"/>
                <w:sz w:val="18"/>
                <w:szCs w:val="18"/>
              </w:rPr>
            </w:pPr>
            <w:r w:rsidRPr="3DB8E564">
              <w:rPr>
                <w:rFonts w:ascii="Garamond" w:eastAsia="Garamond" w:hAnsi="Garamond" w:cs="Garamond"/>
                <w:i/>
                <w:iCs/>
                <w:color w:val="000000" w:themeColor="text1"/>
                <w:sz w:val="18"/>
                <w:szCs w:val="18"/>
              </w:rPr>
              <w:t>Apt./Unit #</w:t>
            </w:r>
          </w:p>
        </w:tc>
      </w:tr>
      <w:tr w:rsidR="00FE01BC" w:rsidRPr="00F83DA9" w14:paraId="25E1FD54" w14:textId="77777777" w:rsidTr="089F95EE">
        <w:trPr>
          <w:trHeight w:val="321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484D5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,Calibri,Times New Roma" w:hAnsi="Garamond" w:cs="Garamond,Calibri,Times New Roma"/>
                <w:color w:val="000000" w:themeColor="text1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F56C0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,Calibri,Times New Roma" w:hAnsi="Garamond" w:cs="Garamond,Calibri,Times New Roma"/>
                <w:color w:val="000000" w:themeColor="text1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CC1FA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,Calibri,Times New Roma" w:hAnsi="Garamond" w:cs="Garamond,Calibri,Times New Roma"/>
                <w:color w:val="000000" w:themeColor="text1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96B" w14:textId="77777777" w:rsidR="00FE01BC" w:rsidRPr="0020430B" w:rsidRDefault="3DB8E564" w:rsidP="3DB8E564">
            <w:pPr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</w:pPr>
            <w:r w:rsidRPr="3DB8E564"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  <w:t> </w:t>
            </w:r>
          </w:p>
        </w:tc>
      </w:tr>
      <w:tr w:rsidR="00FE01BC" w:rsidRPr="00B04516" w14:paraId="6B8F9287" w14:textId="77777777" w:rsidTr="089F95EE">
        <w:trPr>
          <w:trHeight w:val="264"/>
        </w:trPr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3886A4" w14:textId="77777777" w:rsidR="00FE01BC" w:rsidRPr="006E5929" w:rsidRDefault="3DB8E564" w:rsidP="3DB8E564">
            <w:pPr>
              <w:jc w:val="center"/>
              <w:rPr>
                <w:rFonts w:ascii="Garamond" w:eastAsia="Garamond,Calibri,Times New Roma" w:hAnsi="Garamond" w:cs="Garamond,Calibri,Times New Roma"/>
                <w:i/>
                <w:iCs/>
                <w:color w:val="000000" w:themeColor="text1"/>
                <w:sz w:val="18"/>
                <w:szCs w:val="18"/>
              </w:rPr>
            </w:pPr>
            <w:r w:rsidRPr="006E5929">
              <w:rPr>
                <w:rFonts w:ascii="Garamond" w:eastAsia="Garamond,Calibri,Times New Roma" w:hAnsi="Garamond" w:cs="Garamond,Calibri,Times New Roma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8F130" w14:textId="77777777" w:rsidR="00FE01BC" w:rsidRPr="006E5929" w:rsidRDefault="3DB8E564" w:rsidP="3DB8E564">
            <w:pPr>
              <w:jc w:val="center"/>
              <w:rPr>
                <w:rFonts w:ascii="Garamond" w:eastAsia="Garamond,Calibri,Times New Roma" w:hAnsi="Garamond" w:cs="Garamond,Calibri,Times New Roma"/>
                <w:i/>
                <w:iCs/>
                <w:color w:val="000000" w:themeColor="text1"/>
                <w:sz w:val="18"/>
                <w:szCs w:val="18"/>
              </w:rPr>
            </w:pPr>
            <w:r w:rsidRPr="006E5929">
              <w:rPr>
                <w:rFonts w:ascii="Garamond" w:eastAsia="Garamond" w:hAnsi="Garamond" w:cs="Garamond"/>
                <w:i/>
                <w:iCs/>
                <w:color w:val="000000" w:themeColor="text1"/>
                <w:sz w:val="18"/>
                <w:szCs w:val="18"/>
              </w:rPr>
              <w:t>City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DB51" w14:textId="77777777" w:rsidR="00FE01BC" w:rsidRPr="006E5929" w:rsidRDefault="3DB8E564" w:rsidP="3DB8E564">
            <w:pPr>
              <w:jc w:val="center"/>
              <w:rPr>
                <w:rFonts w:ascii="Garamond" w:eastAsia="Garamond,Calibri,Times New Roma" w:hAnsi="Garamond" w:cs="Garamond,Calibri,Times New Roma"/>
                <w:i/>
                <w:iCs/>
                <w:color w:val="000000" w:themeColor="text1"/>
                <w:sz w:val="18"/>
                <w:szCs w:val="18"/>
              </w:rPr>
            </w:pPr>
            <w:r w:rsidRPr="006E5929">
              <w:rPr>
                <w:rFonts w:ascii="Garamond" w:eastAsia="Garamond" w:hAnsi="Garamond" w:cs="Garamond"/>
                <w:i/>
                <w:iCs/>
                <w:color w:val="000000" w:themeColor="text1"/>
                <w:sz w:val="18"/>
                <w:szCs w:val="18"/>
              </w:rPr>
              <w:t>State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2AE60" w14:textId="77777777" w:rsidR="00FE01BC" w:rsidRPr="0020430B" w:rsidRDefault="3DB8E564" w:rsidP="3DB8E564">
            <w:pPr>
              <w:jc w:val="center"/>
              <w:rPr>
                <w:rFonts w:ascii="Garamond,Calibri,Times New Roma" w:eastAsia="Garamond,Calibri,Times New Roma" w:hAnsi="Garamond,Calibri,Times New Roma" w:cs="Garamond,Calibri,Times New Roma"/>
                <w:i/>
                <w:iCs/>
                <w:color w:val="000000" w:themeColor="text1"/>
                <w:sz w:val="18"/>
                <w:szCs w:val="18"/>
              </w:rPr>
            </w:pPr>
            <w:r w:rsidRPr="3DB8E564">
              <w:rPr>
                <w:rFonts w:ascii="Garamond" w:eastAsia="Garamond" w:hAnsi="Garamond" w:cs="Garamond"/>
                <w:i/>
                <w:iCs/>
                <w:color w:val="000000" w:themeColor="text1"/>
                <w:sz w:val="18"/>
                <w:szCs w:val="18"/>
              </w:rPr>
              <w:t>Zip Code</w:t>
            </w:r>
          </w:p>
        </w:tc>
      </w:tr>
      <w:tr w:rsidR="00FE01BC" w:rsidRPr="00F83DA9" w14:paraId="2EB3A2B8" w14:textId="77777777" w:rsidTr="089F95EE">
        <w:trPr>
          <w:trHeight w:val="321"/>
        </w:trPr>
        <w:tc>
          <w:tcPr>
            <w:tcW w:w="4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85C0" w14:textId="05D50F50" w:rsidR="00FE01BC" w:rsidRPr="006E5929" w:rsidRDefault="00650C96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>Date of</w:t>
            </w:r>
            <w:r w:rsidR="3DB8E564" w:rsidRPr="006E5929">
              <w:rPr>
                <w:rFonts w:ascii="Garamond" w:eastAsia="Garamond" w:hAnsi="Garamond" w:cs="Garamond"/>
                <w:color w:val="000000" w:themeColor="text1"/>
              </w:rPr>
              <w:t xml:space="preserve"> Separation</w:t>
            </w:r>
            <w:r w:rsidR="3DB8E564" w:rsidRPr="006E5929">
              <w:rPr>
                <w:rFonts w:ascii="Garamond" w:eastAsia="Garamond,Calibri,Times New Roma" w:hAnsi="Garamond" w:cs="Garamond,Calibri,Times New Roma"/>
                <w:color w:val="000000" w:themeColor="text1"/>
              </w:rPr>
              <w:t>:</w:t>
            </w:r>
            <w:r>
              <w:rPr>
                <w:rFonts w:ascii="Garamond" w:eastAsia="Garamond,Calibri,Times New Roma" w:hAnsi="Garamond" w:cs="Garamond,Calibri,Times New Roma"/>
                <w:color w:val="000000" w:themeColor="text1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0FC1D" w14:textId="3B5E1B26" w:rsidR="00FE01BC" w:rsidRPr="006E5929" w:rsidRDefault="00FE01BC" w:rsidP="7F927EFD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14" w14:textId="77777777" w:rsidR="00FE01BC" w:rsidRPr="0020430B" w:rsidRDefault="3DB8E564" w:rsidP="3DB8E564">
            <w:pPr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</w:pPr>
            <w:r w:rsidRPr="3DB8E564"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  <w:t> </w:t>
            </w:r>
          </w:p>
        </w:tc>
      </w:tr>
      <w:tr w:rsidR="00FE01BC" w:rsidRPr="00F83DA9" w14:paraId="5F28DFFF" w14:textId="77777777" w:rsidTr="089F95EE">
        <w:trPr>
          <w:trHeight w:val="321"/>
        </w:trPr>
        <w:tc>
          <w:tcPr>
            <w:tcW w:w="10340" w:type="dxa"/>
            <w:gridSpan w:val="4"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  <w:hideMark/>
          </w:tcPr>
          <w:p w14:paraId="29307B5A" w14:textId="77777777" w:rsidR="00FE01BC" w:rsidRPr="006E5929" w:rsidRDefault="3DB8E564" w:rsidP="3DB8E564">
            <w:pPr>
              <w:jc w:val="center"/>
              <w:rPr>
                <w:rFonts w:ascii="Garamond" w:eastAsia="Garamond,Calibri,Times New Roma" w:hAnsi="Garamond" w:cs="Garamond,Calibri,Times New Roma"/>
                <w:b/>
                <w:bCs/>
                <w:color w:val="FFFFFF" w:themeColor="background1"/>
              </w:rPr>
            </w:pPr>
            <w:r w:rsidRPr="006E5929">
              <w:rPr>
                <w:rFonts w:ascii="Garamond" w:eastAsia="Garamond" w:hAnsi="Garamond" w:cs="Garamond"/>
                <w:b/>
                <w:bCs/>
                <w:color w:val="FFFFFF" w:themeColor="background1"/>
              </w:rPr>
              <w:t>Appointment Information</w:t>
            </w:r>
          </w:p>
        </w:tc>
      </w:tr>
      <w:tr w:rsidR="00FE01BC" w:rsidRPr="00F83DA9" w14:paraId="1801A768" w14:textId="77777777" w:rsidTr="089F95EE">
        <w:trPr>
          <w:trHeight w:val="399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FDDFA" w14:textId="642BF5DD" w:rsidR="00FE01BC" w:rsidRPr="006E5929" w:rsidRDefault="00514382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>
              <w:rPr>
                <w:rFonts w:ascii="Garamond" w:eastAsia="Garamond,Calibri,Times New Roma" w:hAnsi="Garamond" w:cs="Garamond,Calibri,Times New Roma"/>
                <w:color w:val="000000" w:themeColor="text1"/>
              </w:rPr>
              <w:t>Employee ID: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4F8A0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,Calibri,Times New Roma" w:hAnsi="Garamond" w:cs="Garamond,Calibri,Times New Roma"/>
                <w:color w:val="000000" w:themeColor="text1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2FA49595" w:rsidR="00FE01BC" w:rsidRPr="006E5929" w:rsidRDefault="00514382" w:rsidP="00FE01BC">
            <w:pPr>
              <w:rPr>
                <w:rFonts w:ascii="Garamond" w:eastAsia="Times New Roman" w:hAnsi="Garamond" w:cs="Calibri"/>
                <w:color w:val="000000"/>
              </w:rPr>
            </w:pPr>
            <w:r w:rsidRPr="006E5929">
              <w:rPr>
                <w:rFonts w:ascii="Garamond" w:eastAsia="Garamond" w:hAnsi="Garamond" w:cs="Garamond"/>
                <w:color w:val="000000" w:themeColor="text1"/>
              </w:rPr>
              <w:t>Job Title: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60B5" w14:textId="77777777" w:rsidR="00FE01BC" w:rsidRPr="0020430B" w:rsidRDefault="3DB8E564" w:rsidP="3DB8E564">
            <w:pPr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</w:pPr>
            <w:r w:rsidRPr="3DB8E564"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  <w:t> </w:t>
            </w:r>
          </w:p>
        </w:tc>
      </w:tr>
      <w:tr w:rsidR="00FE01BC" w:rsidRPr="00F83DA9" w14:paraId="588FD655" w14:textId="77777777" w:rsidTr="089F95EE">
        <w:trPr>
          <w:trHeight w:val="399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97F10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" w:hAnsi="Garamond" w:cs="Garamond"/>
                <w:color w:val="000000" w:themeColor="text1"/>
              </w:rPr>
              <w:t>Department / Unit: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DBF7" w14:textId="77777777" w:rsidR="00FE01BC" w:rsidRPr="006E5929" w:rsidRDefault="3DB8E564" w:rsidP="3DB8E564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  <w:r w:rsidRPr="006E5929">
              <w:rPr>
                <w:rFonts w:ascii="Garamond" w:eastAsia="Garamond" w:hAnsi="Garamond" w:cs="Garamond"/>
                <w:color w:val="000000" w:themeColor="text1"/>
              </w:rPr>
              <w:t>Supervisor: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A61" w14:textId="77777777" w:rsidR="00FE01BC" w:rsidRPr="0020430B" w:rsidRDefault="3DB8E564" w:rsidP="3DB8E564">
            <w:pPr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</w:pPr>
            <w:r w:rsidRPr="3DB8E564"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  <w:t> </w:t>
            </w:r>
          </w:p>
        </w:tc>
      </w:tr>
      <w:tr w:rsidR="00733190" w:rsidRPr="00F83DA9" w14:paraId="0FEEAA5D" w14:textId="77777777" w:rsidTr="089F95EE">
        <w:trPr>
          <w:trHeight w:val="39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D1E4D" w14:textId="69869968" w:rsidR="00733190" w:rsidRPr="006E5929" w:rsidRDefault="3DB8E564" w:rsidP="3DB8E564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006E5929">
              <w:rPr>
                <w:rFonts w:ascii="Garamond" w:eastAsia="Garamond" w:hAnsi="Garamond" w:cs="Garamond"/>
                <w:color w:val="000000" w:themeColor="text1"/>
              </w:rPr>
              <w:t xml:space="preserve">Annual Base Budgeted Salary: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07259" w14:textId="77777777" w:rsidR="00733190" w:rsidRPr="006E5929" w:rsidRDefault="00733190" w:rsidP="7F927EFD">
            <w:pPr>
              <w:rPr>
                <w:rFonts w:ascii="Garamond" w:eastAsia="Garamond,Calibri,Times New Roma" w:hAnsi="Garamond" w:cs="Garamond,Calibri,Times New Roma"/>
                <w:color w:val="000000" w:themeColor="text1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F9C45" w14:textId="1F20303A" w:rsidR="00733190" w:rsidRPr="006E5929" w:rsidRDefault="006E5929" w:rsidP="7F927EFD">
            <w:pPr>
              <w:rPr>
                <w:rFonts w:ascii="Garamond" w:eastAsia="Garamond" w:hAnsi="Garamond" w:cs="Garamond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>VSIP Payout Amount: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D80A" w14:textId="77777777" w:rsidR="00733190" w:rsidRPr="7F927EFD" w:rsidRDefault="00733190" w:rsidP="7F927EFD">
            <w:pPr>
              <w:rPr>
                <w:rFonts w:ascii="Garamond,Calibri,Times New Roma" w:eastAsia="Garamond,Calibri,Times New Roma" w:hAnsi="Garamond,Calibri,Times New Roma" w:cs="Garamond,Calibri,Times New Roma"/>
                <w:color w:val="000000" w:themeColor="text1"/>
              </w:rPr>
            </w:pPr>
          </w:p>
        </w:tc>
      </w:tr>
    </w:tbl>
    <w:p w14:paraId="0D0B940D" w14:textId="77777777" w:rsidR="00EB756E" w:rsidRPr="00CC6EA0" w:rsidRDefault="00EB756E" w:rsidP="00FE01BC">
      <w:pPr>
        <w:rPr>
          <w:sz w:val="18"/>
          <w:szCs w:val="18"/>
        </w:rPr>
      </w:pPr>
    </w:p>
    <w:p w14:paraId="1CC239A6" w14:textId="4FAE6BA9" w:rsidR="7DF93DCC" w:rsidRPr="00811A74" w:rsidRDefault="3DB8E564" w:rsidP="3DB8E564">
      <w:pPr>
        <w:rPr>
          <w:rFonts w:ascii="Garamond" w:eastAsia="Garamond" w:hAnsi="Garamond" w:cs="Garamond"/>
        </w:rPr>
      </w:pPr>
      <w:r w:rsidRPr="00811A74">
        <w:rPr>
          <w:rFonts w:ascii="Garamond" w:eastAsia="Garamond" w:hAnsi="Garamond" w:cs="Garamond"/>
        </w:rPr>
        <w:t>By signing below, I agree to following:</w:t>
      </w:r>
    </w:p>
    <w:p w14:paraId="67D90E06" w14:textId="0F19EA35" w:rsidR="30DD963A" w:rsidRPr="00811A74" w:rsidRDefault="00650C96" w:rsidP="3DB8E564">
      <w:pPr>
        <w:pStyle w:val="ListParagraph"/>
        <w:numPr>
          <w:ilvl w:val="0"/>
          <w:numId w:val="1"/>
        </w:numPr>
        <w:ind w:left="720"/>
        <w:rPr>
          <w:rFonts w:ascii="Garamond" w:eastAsia="Garamond" w:hAnsi="Garamond" w:cs="Garamond"/>
          <w:noProof/>
          <w:u w:val="single"/>
        </w:rPr>
      </w:pPr>
      <w:r w:rsidRPr="00811A74">
        <w:rPr>
          <w:rFonts w:ascii="Garamond" w:eastAsia="Garamond" w:hAnsi="Garamond" w:cs="Garamond"/>
          <w:b/>
          <w:bCs/>
        </w:rPr>
        <w:t xml:space="preserve">I will retire from Kansas State University </w:t>
      </w:r>
      <w:r w:rsidR="3DB8E564" w:rsidRPr="00811A74">
        <w:rPr>
          <w:rFonts w:ascii="Garamond" w:eastAsia="Garamond" w:hAnsi="Garamond" w:cs="Garamond"/>
          <w:b/>
          <w:bCs/>
        </w:rPr>
        <w:t>on</w:t>
      </w:r>
      <w:r w:rsidR="00752573" w:rsidRPr="00811A74">
        <w:rPr>
          <w:rFonts w:ascii="Garamond" w:eastAsia="Garamond" w:hAnsi="Garamond" w:cs="Garamond"/>
          <w:b/>
          <w:bCs/>
        </w:rPr>
        <w:t xml:space="preserve"> _____________</w:t>
      </w:r>
      <w:r w:rsidR="00393896" w:rsidRPr="00811A74">
        <w:rPr>
          <w:rFonts w:ascii="Garamond" w:eastAsia="Garamond" w:hAnsi="Garamond" w:cs="Garamond"/>
          <w:b/>
          <w:bCs/>
          <w:noProof/>
        </w:rPr>
        <w:t>.</w:t>
      </w:r>
      <w:r w:rsidR="3DB8E564" w:rsidRPr="00811A74">
        <w:rPr>
          <w:rFonts w:ascii="Garamond" w:eastAsia="Garamond" w:hAnsi="Garamond" w:cs="Garamond"/>
          <w:b/>
          <w:bCs/>
          <w:noProof/>
        </w:rPr>
        <w:t xml:space="preserve">  I </w:t>
      </w:r>
      <w:r w:rsidR="00393896" w:rsidRPr="00811A74">
        <w:rPr>
          <w:rFonts w:ascii="Garamond" w:eastAsia="Garamond" w:hAnsi="Garamond" w:cs="Garamond"/>
          <w:b/>
          <w:bCs/>
          <w:noProof/>
        </w:rPr>
        <w:t xml:space="preserve">understand and </w:t>
      </w:r>
      <w:r w:rsidR="3DB8E564" w:rsidRPr="00811A74">
        <w:rPr>
          <w:rFonts w:ascii="Garamond" w:eastAsia="Garamond" w:hAnsi="Garamond" w:cs="Garamond"/>
          <w:b/>
          <w:bCs/>
          <w:noProof/>
        </w:rPr>
        <w:t xml:space="preserve">agree that </w:t>
      </w:r>
      <w:r w:rsidR="00393896" w:rsidRPr="00811A74">
        <w:rPr>
          <w:rFonts w:ascii="Garamond" w:eastAsia="Garamond" w:hAnsi="Garamond" w:cs="Garamond"/>
          <w:b/>
          <w:bCs/>
          <w:noProof/>
        </w:rPr>
        <w:t xml:space="preserve">by signing this notice </w:t>
      </w:r>
      <w:r w:rsidR="3DB8E564" w:rsidRPr="00811A74">
        <w:rPr>
          <w:rFonts w:ascii="Garamond" w:eastAsia="Garamond" w:hAnsi="Garamond" w:cs="Garamond"/>
          <w:b/>
          <w:bCs/>
          <w:noProof/>
        </w:rPr>
        <w:t xml:space="preserve">I cannot later revoke my retirement as the University will make decisions related to finances, academic services and staffing based upon this notice.  </w:t>
      </w:r>
    </w:p>
    <w:p w14:paraId="186D824F" w14:textId="036AE182" w:rsidR="00322AE1" w:rsidRPr="00811A74" w:rsidRDefault="3DB8E564" w:rsidP="3DB8E564">
      <w:pPr>
        <w:pStyle w:val="ListParagraph"/>
        <w:numPr>
          <w:ilvl w:val="0"/>
          <w:numId w:val="1"/>
        </w:numPr>
        <w:ind w:left="720"/>
        <w:rPr>
          <w:rFonts w:ascii="Garamond" w:eastAsia="Garamond" w:hAnsi="Garamond" w:cs="Garamond"/>
        </w:rPr>
      </w:pPr>
      <w:r w:rsidRPr="00811A74">
        <w:rPr>
          <w:rFonts w:ascii="Garamond" w:eastAsia="Garamond" w:hAnsi="Garamond" w:cs="Garamond"/>
        </w:rPr>
        <w:t xml:space="preserve">I confirm I have read and understand the </w:t>
      </w:r>
      <w:r w:rsidR="00650C96" w:rsidRPr="00811A74">
        <w:rPr>
          <w:rFonts w:ascii="Garamond" w:eastAsia="Garamond" w:hAnsi="Garamond" w:cs="Garamond"/>
        </w:rPr>
        <w:t>Kansas State University</w:t>
      </w:r>
      <w:r w:rsidRPr="00811A74">
        <w:rPr>
          <w:rFonts w:ascii="Garamond" w:eastAsia="Garamond" w:hAnsi="Garamond" w:cs="Garamond"/>
        </w:rPr>
        <w:t xml:space="preserve"> Voluntary Separation Incentive Program for Retirement (VSIP) </w:t>
      </w:r>
      <w:r w:rsidR="001A25F0" w:rsidRPr="00811A74">
        <w:rPr>
          <w:rFonts w:ascii="Garamond" w:eastAsia="Garamond" w:hAnsi="Garamond" w:cs="Garamond"/>
        </w:rPr>
        <w:t>application procedures and frequently asked questions</w:t>
      </w:r>
      <w:r w:rsidRPr="00811A74">
        <w:rPr>
          <w:rFonts w:ascii="Garamond" w:eastAsia="Garamond" w:hAnsi="Garamond" w:cs="Garamond"/>
        </w:rPr>
        <w:t>. Th</w:t>
      </w:r>
      <w:r w:rsidR="0076185D" w:rsidRPr="00811A74">
        <w:rPr>
          <w:rFonts w:ascii="Garamond" w:eastAsia="Garamond" w:hAnsi="Garamond" w:cs="Garamond"/>
        </w:rPr>
        <w:t>ese</w:t>
      </w:r>
      <w:r w:rsidRPr="00811A74">
        <w:rPr>
          <w:rFonts w:ascii="Garamond" w:eastAsia="Garamond" w:hAnsi="Garamond" w:cs="Garamond"/>
        </w:rPr>
        <w:t xml:space="preserve"> </w:t>
      </w:r>
      <w:r w:rsidR="0076185D" w:rsidRPr="00811A74">
        <w:rPr>
          <w:rFonts w:ascii="Garamond" w:eastAsia="Garamond" w:hAnsi="Garamond" w:cs="Garamond"/>
        </w:rPr>
        <w:t>resources</w:t>
      </w:r>
      <w:r w:rsidRPr="00811A74">
        <w:rPr>
          <w:rFonts w:ascii="Garamond" w:eastAsia="Garamond" w:hAnsi="Garamond" w:cs="Garamond"/>
        </w:rPr>
        <w:t xml:space="preserve"> are available at: </w:t>
      </w:r>
      <w:hyperlink r:id="rId13" w:history="1">
        <w:r w:rsidR="003E6804" w:rsidRPr="003E6804">
          <w:rPr>
            <w:rStyle w:val="Hyperlink"/>
            <w:rFonts w:ascii="Garamond" w:eastAsia="Garamond" w:hAnsi="Garamond" w:cs="Garamond"/>
          </w:rPr>
          <w:t>http://www.ksu.edu/hcs/vsip</w:t>
        </w:r>
      </w:hyperlink>
      <w:r w:rsidR="003E6804">
        <w:rPr>
          <w:rFonts w:ascii="Garamond" w:eastAsia="Garamond" w:hAnsi="Garamond" w:cs="Garamond"/>
        </w:rPr>
        <w:t>.</w:t>
      </w:r>
    </w:p>
    <w:p w14:paraId="20ACCDE9" w14:textId="06B24BC7" w:rsidR="3A1BAF7D" w:rsidRPr="00811A74" w:rsidRDefault="3DB8E564" w:rsidP="3DB8E564">
      <w:pPr>
        <w:pStyle w:val="ListParagraph"/>
        <w:numPr>
          <w:ilvl w:val="0"/>
          <w:numId w:val="1"/>
        </w:numPr>
        <w:ind w:left="720"/>
        <w:rPr>
          <w:rFonts w:ascii="Garamond" w:eastAsia="Garamond" w:hAnsi="Garamond" w:cs="Garamond"/>
        </w:rPr>
      </w:pPr>
      <w:r w:rsidRPr="00811A74">
        <w:rPr>
          <w:rFonts w:ascii="Garamond" w:eastAsia="Garamond" w:hAnsi="Garamond" w:cs="Garamond"/>
        </w:rPr>
        <w:t>I understand that I am no longer considered eligible for future merit increases.</w:t>
      </w:r>
    </w:p>
    <w:p w14:paraId="3CAC704E" w14:textId="2F73A6E7" w:rsidR="3A1BAF7D" w:rsidRPr="00811A74" w:rsidRDefault="3DB8E564" w:rsidP="3DB8E564">
      <w:pPr>
        <w:pStyle w:val="ListParagraph"/>
        <w:numPr>
          <w:ilvl w:val="0"/>
          <w:numId w:val="1"/>
        </w:numPr>
        <w:ind w:left="720"/>
        <w:rPr>
          <w:rFonts w:ascii="Garamond" w:eastAsia="Garamond" w:hAnsi="Garamond" w:cs="Garamond"/>
        </w:rPr>
      </w:pPr>
      <w:r w:rsidRPr="00811A74">
        <w:rPr>
          <w:rFonts w:ascii="Garamond" w:eastAsia="Garamond" w:hAnsi="Garamond" w:cs="Garamond"/>
        </w:rPr>
        <w:t>I understand that I continue to be subject to all applicable University codes, rules and regulations, policies, and procedures until I retire</w:t>
      </w:r>
      <w:r w:rsidR="0021189F">
        <w:rPr>
          <w:rFonts w:ascii="Garamond" w:eastAsia="Garamond" w:hAnsi="Garamond" w:cs="Garamond"/>
        </w:rPr>
        <w:t xml:space="preserve"> including the University employee COVID-19 vaccine requirement</w:t>
      </w:r>
      <w:r w:rsidRPr="00811A74">
        <w:rPr>
          <w:rFonts w:ascii="Garamond" w:eastAsia="Garamond" w:hAnsi="Garamond" w:cs="Garamond"/>
        </w:rPr>
        <w:t xml:space="preserve">.  </w:t>
      </w:r>
    </w:p>
    <w:p w14:paraId="76A37019" w14:textId="6A45161D" w:rsidR="00322AE1" w:rsidRPr="00811A74" w:rsidRDefault="3DB8E564" w:rsidP="3DB8E564">
      <w:pPr>
        <w:pStyle w:val="ListParagraph"/>
        <w:numPr>
          <w:ilvl w:val="0"/>
          <w:numId w:val="1"/>
        </w:numPr>
        <w:ind w:left="720"/>
        <w:rPr>
          <w:rFonts w:ascii="Garamond" w:eastAsia="Garamond" w:hAnsi="Garamond" w:cs="Garamond"/>
        </w:rPr>
      </w:pPr>
      <w:r w:rsidRPr="00811A74">
        <w:rPr>
          <w:rFonts w:ascii="Garamond" w:eastAsia="Garamond" w:hAnsi="Garamond" w:cs="Garamond"/>
        </w:rPr>
        <w:t xml:space="preserve">I understand I have been approved to participate in the VSIP program and I must complete appropriate forms and information, including a Separation Agreement with Waiver and </w:t>
      </w:r>
      <w:proofErr w:type="gramStart"/>
      <w:r w:rsidRPr="00811A74">
        <w:rPr>
          <w:rFonts w:ascii="Garamond" w:eastAsia="Garamond" w:hAnsi="Garamond" w:cs="Garamond"/>
        </w:rPr>
        <w:t>Release, before</w:t>
      </w:r>
      <w:proofErr w:type="gramEnd"/>
      <w:r w:rsidRPr="00811A74">
        <w:rPr>
          <w:rFonts w:ascii="Garamond" w:eastAsia="Garamond" w:hAnsi="Garamond" w:cs="Garamond"/>
        </w:rPr>
        <w:t xml:space="preserve"> I am entitled to receive any benefits from the VSIP program. </w:t>
      </w:r>
    </w:p>
    <w:p w14:paraId="3D6971B1" w14:textId="5851D2E2" w:rsidR="0020430B" w:rsidRPr="00811A74" w:rsidRDefault="3DB8E564" w:rsidP="3DB8E564">
      <w:pPr>
        <w:pStyle w:val="ListParagraph"/>
        <w:numPr>
          <w:ilvl w:val="0"/>
          <w:numId w:val="1"/>
        </w:numPr>
        <w:ind w:left="720"/>
        <w:rPr>
          <w:rFonts w:ascii="Garamond" w:eastAsia="Garamond" w:hAnsi="Garamond" w:cs="Garamond"/>
        </w:rPr>
      </w:pPr>
      <w:r w:rsidRPr="00811A74">
        <w:rPr>
          <w:rFonts w:ascii="Garamond" w:eastAsia="Garamond" w:hAnsi="Garamond" w:cs="Garamond"/>
        </w:rPr>
        <w:t xml:space="preserve">I understand that I am receiving a copy of a Separation Agreement with Waiver and Release and that it is my choice whether to sign the agreement and accept its terms. </w:t>
      </w:r>
    </w:p>
    <w:p w14:paraId="2A14DCF0" w14:textId="3362913B" w:rsidR="00322AE1" w:rsidRPr="00811A74" w:rsidRDefault="00393896" w:rsidP="3DB8E564">
      <w:pPr>
        <w:pStyle w:val="ListParagraph"/>
        <w:numPr>
          <w:ilvl w:val="0"/>
          <w:numId w:val="1"/>
        </w:numPr>
        <w:ind w:left="720"/>
        <w:rPr>
          <w:rFonts w:ascii="Garamond" w:eastAsia="Garamond" w:hAnsi="Garamond" w:cs="Garamond"/>
        </w:rPr>
      </w:pPr>
      <w:r w:rsidRPr="00811A74">
        <w:rPr>
          <w:rFonts w:ascii="Garamond" w:eastAsia="Garamond" w:hAnsi="Garamond" w:cs="Garamond"/>
        </w:rPr>
        <w:t xml:space="preserve">I understand that the university cannot provide me with financial, tax, or legal advice regarding the VSIP or other matters. </w:t>
      </w:r>
    </w:p>
    <w:p w14:paraId="6C6332AC" w14:textId="6DB9E7E5" w:rsidR="00E61085" w:rsidRPr="00811A74" w:rsidRDefault="3DB8E564" w:rsidP="3DB8E564">
      <w:pPr>
        <w:pStyle w:val="ListParagraph"/>
        <w:numPr>
          <w:ilvl w:val="0"/>
          <w:numId w:val="1"/>
        </w:numPr>
        <w:ind w:left="720"/>
        <w:rPr>
          <w:rFonts w:ascii="Garamond" w:eastAsia="Garamond" w:hAnsi="Garamond" w:cs="Garamond"/>
        </w:rPr>
      </w:pPr>
      <w:r w:rsidRPr="00811A74">
        <w:rPr>
          <w:rFonts w:ascii="Garamond" w:eastAsia="Garamond" w:hAnsi="Garamond" w:cs="Garamond"/>
        </w:rPr>
        <w:t xml:space="preserve">I understand that if I do not sign the Separation Agreement, or if I revoke the Separation Agreement within </w:t>
      </w:r>
      <w:r w:rsidR="00393896" w:rsidRPr="00811A74">
        <w:rPr>
          <w:rFonts w:ascii="Garamond" w:eastAsia="Garamond" w:hAnsi="Garamond" w:cs="Garamond"/>
        </w:rPr>
        <w:t>any revocation timeline permitted by applicable law</w:t>
      </w:r>
      <w:r w:rsidRPr="00811A74">
        <w:rPr>
          <w:rFonts w:ascii="Garamond" w:eastAsia="Garamond" w:hAnsi="Garamond" w:cs="Garamond"/>
        </w:rPr>
        <w:t xml:space="preserve">, I understand that I </w:t>
      </w:r>
      <w:r w:rsidRPr="00811A74">
        <w:rPr>
          <w:rFonts w:ascii="Garamond" w:eastAsia="Garamond" w:hAnsi="Garamond" w:cs="Garamond"/>
          <w:u w:val="single"/>
        </w:rPr>
        <w:t>will not</w:t>
      </w:r>
      <w:r w:rsidRPr="00811A74">
        <w:rPr>
          <w:rFonts w:ascii="Garamond" w:eastAsia="Garamond" w:hAnsi="Garamond" w:cs="Garamond"/>
        </w:rPr>
        <w:t xml:space="preserve"> be eligible to receive any benefits from the VSIP program (including the monetary payout) but will continue to receive all benefits I am entitled to as a retiree </w:t>
      </w:r>
      <w:r w:rsidR="00650C96" w:rsidRPr="00811A74">
        <w:rPr>
          <w:rFonts w:ascii="Garamond" w:eastAsia="Garamond" w:hAnsi="Garamond" w:cs="Garamond"/>
        </w:rPr>
        <w:t>Kansas State University</w:t>
      </w:r>
      <w:r w:rsidRPr="00811A74">
        <w:rPr>
          <w:rFonts w:ascii="Garamond" w:eastAsia="Garamond" w:hAnsi="Garamond" w:cs="Garamond"/>
        </w:rPr>
        <w:t xml:space="preserve">.     </w:t>
      </w:r>
    </w:p>
    <w:p w14:paraId="60061E4C" w14:textId="77777777" w:rsidR="00E5382A" w:rsidRDefault="00E5382A" w:rsidP="00A636D2">
      <w:pPr>
        <w:rPr>
          <w:rFonts w:ascii="Garamond" w:hAnsi="Garamond"/>
          <w:sz w:val="24"/>
          <w:szCs w:val="24"/>
        </w:rPr>
      </w:pPr>
    </w:p>
    <w:p w14:paraId="10DB9719" w14:textId="77777777" w:rsidR="0020430B" w:rsidRDefault="0020430B" w:rsidP="00A636D2">
      <w:pPr>
        <w:rPr>
          <w:rFonts w:ascii="Garamond" w:hAnsi="Garamond"/>
          <w:sz w:val="24"/>
          <w:szCs w:val="24"/>
        </w:rPr>
      </w:pPr>
    </w:p>
    <w:p w14:paraId="7790EBFF" w14:textId="77777777" w:rsidR="00E5382A" w:rsidRPr="0020430B" w:rsidRDefault="00E5382A" w:rsidP="3DB8E564">
      <w:pPr>
        <w:rPr>
          <w:rFonts w:ascii="Garamond" w:eastAsia="Garamond" w:hAnsi="Garamond" w:cs="Garamond"/>
          <w:sz w:val="24"/>
          <w:szCs w:val="24"/>
        </w:rPr>
      </w:pPr>
      <w:bookmarkStart w:id="0" w:name="OLE_LINK1"/>
      <w:bookmarkStart w:id="1" w:name="OLE_LINK2"/>
      <w:r w:rsidRPr="0020430B">
        <w:rPr>
          <w:rFonts w:ascii="Garamond" w:eastAsia="Garamond" w:hAnsi="Garamond" w:cs="Garamond"/>
          <w:sz w:val="24"/>
          <w:szCs w:val="24"/>
        </w:rPr>
        <w:t>__________________________________________________</w:t>
      </w:r>
      <w:r w:rsidRPr="001B3EFA">
        <w:rPr>
          <w:rFonts w:ascii="Garamond" w:hAnsi="Garamond"/>
          <w:sz w:val="24"/>
          <w:szCs w:val="24"/>
        </w:rPr>
        <w:tab/>
      </w:r>
      <w:r w:rsidRPr="001B3EFA">
        <w:rPr>
          <w:rFonts w:ascii="Garamond" w:hAnsi="Garamond"/>
          <w:sz w:val="24"/>
          <w:szCs w:val="24"/>
        </w:rPr>
        <w:tab/>
      </w:r>
      <w:r w:rsidRPr="0020430B">
        <w:rPr>
          <w:rFonts w:ascii="Garamond" w:eastAsia="Garamond" w:hAnsi="Garamond" w:cs="Garamond"/>
          <w:sz w:val="24"/>
          <w:szCs w:val="24"/>
        </w:rPr>
        <w:t>____</w:t>
      </w:r>
      <w:r w:rsidR="00B04516" w:rsidRPr="0020430B">
        <w:rPr>
          <w:rFonts w:ascii="Garamond" w:eastAsia="Garamond" w:hAnsi="Garamond" w:cs="Garamond"/>
          <w:sz w:val="24"/>
          <w:szCs w:val="24"/>
        </w:rPr>
        <w:t>_______</w:t>
      </w:r>
      <w:r w:rsidRPr="0020430B">
        <w:rPr>
          <w:rFonts w:ascii="Garamond" w:eastAsia="Garamond" w:hAnsi="Garamond" w:cs="Garamond"/>
          <w:sz w:val="24"/>
          <w:szCs w:val="24"/>
        </w:rPr>
        <w:t>_____________</w:t>
      </w:r>
    </w:p>
    <w:p w14:paraId="24E7D437" w14:textId="40AB3E88" w:rsidR="00E5382A" w:rsidRPr="00A24DC1" w:rsidRDefault="001A0761" w:rsidP="3DB8E564">
      <w:pPr>
        <w:rPr>
          <w:rFonts w:ascii="Garamond" w:eastAsia="Garamond" w:hAnsi="Garamond" w:cs="Garamond"/>
          <w:sz w:val="24"/>
          <w:szCs w:val="24"/>
        </w:rPr>
      </w:pPr>
      <w:r w:rsidRPr="00A24DC1">
        <w:rPr>
          <w:rFonts w:ascii="Garamond" w:eastAsia="Garamond" w:hAnsi="Garamond" w:cs="Garamond"/>
          <w:sz w:val="24"/>
          <w:szCs w:val="24"/>
        </w:rPr>
        <w:t xml:space="preserve">Employee </w:t>
      </w:r>
      <w:r w:rsidR="00E5382A" w:rsidRPr="00A24DC1">
        <w:rPr>
          <w:rFonts w:ascii="Garamond" w:eastAsia="Garamond" w:hAnsi="Garamond" w:cs="Garamond"/>
          <w:sz w:val="24"/>
          <w:szCs w:val="24"/>
        </w:rPr>
        <w:t>Signature</w:t>
      </w:r>
      <w:r w:rsidR="2ED52147" w:rsidRPr="00A24DC1">
        <w:rPr>
          <w:rFonts w:ascii="Garamond" w:eastAsia="Garamond" w:hAnsi="Garamond" w:cs="Garamond"/>
          <w:sz w:val="24"/>
          <w:szCs w:val="24"/>
        </w:rPr>
        <w:t xml:space="preserve">       </w:t>
      </w:r>
      <w:r w:rsidR="00E5382A" w:rsidRPr="00A24DC1">
        <w:rPr>
          <w:rFonts w:ascii="Garamond" w:hAnsi="Garamond"/>
          <w:sz w:val="24"/>
          <w:szCs w:val="24"/>
        </w:rPr>
        <w:tab/>
      </w:r>
      <w:r w:rsidR="00E5382A" w:rsidRPr="00A24DC1">
        <w:rPr>
          <w:rFonts w:ascii="Garamond" w:hAnsi="Garamond"/>
          <w:sz w:val="24"/>
          <w:szCs w:val="24"/>
        </w:rPr>
        <w:tab/>
      </w:r>
      <w:r w:rsidR="00E5382A" w:rsidRPr="00A24DC1">
        <w:rPr>
          <w:rFonts w:ascii="Garamond" w:hAnsi="Garamond"/>
          <w:sz w:val="24"/>
          <w:szCs w:val="24"/>
        </w:rPr>
        <w:tab/>
      </w:r>
      <w:r w:rsidR="00E5382A" w:rsidRPr="00A24DC1">
        <w:rPr>
          <w:rFonts w:ascii="Garamond" w:hAnsi="Garamond"/>
          <w:sz w:val="24"/>
          <w:szCs w:val="24"/>
        </w:rPr>
        <w:tab/>
      </w:r>
      <w:r w:rsidR="00E5382A" w:rsidRPr="00A24DC1">
        <w:rPr>
          <w:rFonts w:ascii="Garamond" w:hAnsi="Garamond"/>
          <w:sz w:val="24"/>
          <w:szCs w:val="24"/>
        </w:rPr>
        <w:tab/>
      </w:r>
      <w:r w:rsidR="00E5382A" w:rsidRPr="00A24DC1">
        <w:rPr>
          <w:rFonts w:ascii="Garamond" w:hAnsi="Garamond"/>
          <w:sz w:val="24"/>
          <w:szCs w:val="24"/>
        </w:rPr>
        <w:tab/>
      </w:r>
      <w:r w:rsidR="00E5382A" w:rsidRPr="00A24DC1">
        <w:rPr>
          <w:rFonts w:ascii="Garamond" w:hAnsi="Garamond"/>
          <w:sz w:val="24"/>
          <w:szCs w:val="24"/>
        </w:rPr>
        <w:tab/>
      </w:r>
      <w:r w:rsidR="00E5382A" w:rsidRPr="00A24DC1">
        <w:rPr>
          <w:rFonts w:ascii="Garamond" w:eastAsia="Garamond" w:hAnsi="Garamond" w:cs="Garamond"/>
          <w:sz w:val="24"/>
          <w:szCs w:val="24"/>
        </w:rPr>
        <w:t>Date</w:t>
      </w:r>
      <w:bookmarkEnd w:id="0"/>
      <w:bookmarkEnd w:id="1"/>
      <w:r w:rsidR="002500BE" w:rsidRPr="00A24DC1">
        <w:rPr>
          <w:rFonts w:ascii="Garamond" w:eastAsia="Garamond" w:hAnsi="Garamond" w:cs="Garamond"/>
          <w:sz w:val="24"/>
          <w:szCs w:val="24"/>
        </w:rPr>
        <w:t xml:space="preserve">  </w:t>
      </w:r>
    </w:p>
    <w:sectPr w:rsidR="00E5382A" w:rsidRPr="00A24DC1" w:rsidSect="00DC31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152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BE36" w14:textId="77777777" w:rsidR="00726281" w:rsidRDefault="00726281" w:rsidP="00157C07">
      <w:r>
        <w:separator/>
      </w:r>
    </w:p>
  </w:endnote>
  <w:endnote w:type="continuationSeparator" w:id="0">
    <w:p w14:paraId="701D7AAD" w14:textId="77777777" w:rsidR="00726281" w:rsidRDefault="00726281" w:rsidP="00157C07">
      <w:r>
        <w:continuationSeparator/>
      </w:r>
    </w:p>
  </w:endnote>
  <w:endnote w:type="continuationNotice" w:id="1">
    <w:p w14:paraId="10669E29" w14:textId="77777777" w:rsidR="00726281" w:rsidRDefault="00726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Calibri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Garamond,Calibri,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CA95" w14:textId="77777777" w:rsidR="006E5929" w:rsidRDefault="006E5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64363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6AC6D2" w14:textId="16A81CEE" w:rsidR="006E5929" w:rsidRDefault="006E5929" w:rsidP="00CD40F9">
            <w:pPr>
              <w:pStyle w:val="Footer"/>
              <w:jc w:val="center"/>
            </w:pPr>
            <w:r>
              <w:t xml:space="preserve">Page </w:t>
            </w:r>
            <w:r w:rsidRPr="3DB8E564">
              <w:rPr>
                <w:b/>
                <w:bCs/>
                <w:noProof/>
                <w:color w:val="2B579A"/>
                <w:shd w:val="clear" w:color="auto" w:fill="E6E6E6"/>
              </w:rPr>
              <w:fldChar w:fldCharType="begin"/>
            </w:r>
            <w:r w:rsidRPr="3DB8E564">
              <w:rPr>
                <w:b/>
                <w:bCs/>
                <w:noProof/>
              </w:rPr>
              <w:instrText xml:space="preserve"> PAGE </w:instrText>
            </w:r>
            <w:r w:rsidRPr="3DB8E564">
              <w:rPr>
                <w:b/>
                <w:bCs/>
                <w:noProof/>
                <w:color w:val="2B579A"/>
                <w:shd w:val="clear" w:color="auto" w:fill="E6E6E6"/>
              </w:rPr>
              <w:fldChar w:fldCharType="separate"/>
            </w:r>
            <w:r w:rsidR="00650C96">
              <w:rPr>
                <w:b/>
                <w:bCs/>
                <w:noProof/>
              </w:rPr>
              <w:t>1</w:t>
            </w:r>
            <w:r w:rsidRPr="3DB8E564">
              <w:rPr>
                <w:b/>
                <w:bCs/>
                <w:noProof/>
                <w:color w:val="2B579A"/>
                <w:shd w:val="clear" w:color="auto" w:fill="E6E6E6"/>
              </w:rPr>
              <w:fldChar w:fldCharType="end"/>
            </w:r>
            <w:r>
              <w:t xml:space="preserve"> of </w:t>
            </w:r>
            <w:r w:rsidRPr="3DB8E564">
              <w:rPr>
                <w:b/>
                <w:bCs/>
                <w:noProof/>
                <w:color w:val="2B579A"/>
                <w:shd w:val="clear" w:color="auto" w:fill="E6E6E6"/>
              </w:rPr>
              <w:fldChar w:fldCharType="begin"/>
            </w:r>
            <w:r w:rsidRPr="3DB8E564">
              <w:rPr>
                <w:b/>
                <w:bCs/>
                <w:noProof/>
              </w:rPr>
              <w:instrText xml:space="preserve"> NUMPAGES  </w:instrText>
            </w:r>
            <w:r w:rsidRPr="3DB8E564">
              <w:rPr>
                <w:b/>
                <w:bCs/>
                <w:noProof/>
                <w:color w:val="2B579A"/>
                <w:shd w:val="clear" w:color="auto" w:fill="E6E6E6"/>
              </w:rPr>
              <w:fldChar w:fldCharType="separate"/>
            </w:r>
            <w:r w:rsidR="00650C96">
              <w:rPr>
                <w:b/>
                <w:bCs/>
                <w:noProof/>
              </w:rPr>
              <w:t>1</w:t>
            </w:r>
            <w:r w:rsidRPr="3DB8E564">
              <w:rPr>
                <w:b/>
                <w:bCs/>
                <w:noProof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55821965" w14:textId="6A02897F" w:rsidR="006E5929" w:rsidRPr="0020430B" w:rsidRDefault="006E5929">
    <w:pPr>
      <w:pStyle w:val="Footer"/>
      <w:rPr>
        <w:rFonts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950D" w14:textId="77777777" w:rsidR="006E5929" w:rsidRDefault="006E5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B69B" w14:textId="77777777" w:rsidR="00726281" w:rsidRDefault="00726281" w:rsidP="00157C0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FC19CED" w14:textId="77777777" w:rsidR="00726281" w:rsidRDefault="00726281" w:rsidP="00157C07">
      <w:r>
        <w:continuationSeparator/>
      </w:r>
    </w:p>
  </w:footnote>
  <w:footnote w:type="continuationNotice" w:id="1">
    <w:p w14:paraId="585F004C" w14:textId="77777777" w:rsidR="00726281" w:rsidRDefault="00726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E9B4" w14:textId="77777777" w:rsidR="006E5929" w:rsidRDefault="006E5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ADF6" w14:textId="37EEE00B" w:rsidR="006E5929" w:rsidRDefault="006E5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5014" w14:textId="77777777" w:rsidR="006E5929" w:rsidRDefault="006E5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0727"/>
    <w:multiLevelType w:val="hybridMultilevel"/>
    <w:tmpl w:val="6C72F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271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2A"/>
    <w:rsid w:val="000009E1"/>
    <w:rsid w:val="0000588C"/>
    <w:rsid w:val="00012F34"/>
    <w:rsid w:val="000273D6"/>
    <w:rsid w:val="0002771D"/>
    <w:rsid w:val="00062272"/>
    <w:rsid w:val="000753D8"/>
    <w:rsid w:val="000A4DE8"/>
    <w:rsid w:val="000B2A08"/>
    <w:rsid w:val="000C37D8"/>
    <w:rsid w:val="000D06BF"/>
    <w:rsid w:val="00102DAC"/>
    <w:rsid w:val="00157C07"/>
    <w:rsid w:val="00163ED7"/>
    <w:rsid w:val="0016531B"/>
    <w:rsid w:val="0017632F"/>
    <w:rsid w:val="0017659D"/>
    <w:rsid w:val="00184078"/>
    <w:rsid w:val="001A0761"/>
    <w:rsid w:val="001A25F0"/>
    <w:rsid w:val="001A2D9A"/>
    <w:rsid w:val="001B3EFA"/>
    <w:rsid w:val="001C2249"/>
    <w:rsid w:val="001C255C"/>
    <w:rsid w:val="001D5640"/>
    <w:rsid w:val="0020430B"/>
    <w:rsid w:val="0021189F"/>
    <w:rsid w:val="002221D1"/>
    <w:rsid w:val="002500BE"/>
    <w:rsid w:val="0028373E"/>
    <w:rsid w:val="00285208"/>
    <w:rsid w:val="002C6A4B"/>
    <w:rsid w:val="002E78CF"/>
    <w:rsid w:val="002F05D8"/>
    <w:rsid w:val="0030298B"/>
    <w:rsid w:val="00305A56"/>
    <w:rsid w:val="00322AE1"/>
    <w:rsid w:val="003404B6"/>
    <w:rsid w:val="00374CA4"/>
    <w:rsid w:val="00380892"/>
    <w:rsid w:val="00387310"/>
    <w:rsid w:val="00387CE1"/>
    <w:rsid w:val="00393896"/>
    <w:rsid w:val="003D056C"/>
    <w:rsid w:val="003D1885"/>
    <w:rsid w:val="003D376F"/>
    <w:rsid w:val="003E6804"/>
    <w:rsid w:val="003E6F3B"/>
    <w:rsid w:val="003F15FB"/>
    <w:rsid w:val="00403314"/>
    <w:rsid w:val="0043751B"/>
    <w:rsid w:val="00446043"/>
    <w:rsid w:val="00464666"/>
    <w:rsid w:val="00465D44"/>
    <w:rsid w:val="00497BB3"/>
    <w:rsid w:val="004E13D9"/>
    <w:rsid w:val="004E3812"/>
    <w:rsid w:val="00511266"/>
    <w:rsid w:val="00514382"/>
    <w:rsid w:val="005420BF"/>
    <w:rsid w:val="00554B6A"/>
    <w:rsid w:val="005B3FD3"/>
    <w:rsid w:val="005E3D79"/>
    <w:rsid w:val="005F6A9E"/>
    <w:rsid w:val="006249CB"/>
    <w:rsid w:val="006314ED"/>
    <w:rsid w:val="00641633"/>
    <w:rsid w:val="00650C96"/>
    <w:rsid w:val="00685F52"/>
    <w:rsid w:val="00686CCB"/>
    <w:rsid w:val="006B0A71"/>
    <w:rsid w:val="006E3DED"/>
    <w:rsid w:val="006E5929"/>
    <w:rsid w:val="0070440F"/>
    <w:rsid w:val="00726281"/>
    <w:rsid w:val="00733190"/>
    <w:rsid w:val="00734F91"/>
    <w:rsid w:val="007511BB"/>
    <w:rsid w:val="00752573"/>
    <w:rsid w:val="0076185D"/>
    <w:rsid w:val="00776D1B"/>
    <w:rsid w:val="007814D6"/>
    <w:rsid w:val="0078428F"/>
    <w:rsid w:val="007A3DBC"/>
    <w:rsid w:val="007B5DFB"/>
    <w:rsid w:val="007B6DFA"/>
    <w:rsid w:val="007E5F41"/>
    <w:rsid w:val="007F30BB"/>
    <w:rsid w:val="007F7464"/>
    <w:rsid w:val="008054F4"/>
    <w:rsid w:val="00811A74"/>
    <w:rsid w:val="008404C1"/>
    <w:rsid w:val="008529FE"/>
    <w:rsid w:val="00882304"/>
    <w:rsid w:val="00882392"/>
    <w:rsid w:val="00897E6D"/>
    <w:rsid w:val="008A7D5C"/>
    <w:rsid w:val="008EC2AD"/>
    <w:rsid w:val="00911A34"/>
    <w:rsid w:val="00937B48"/>
    <w:rsid w:val="00956D63"/>
    <w:rsid w:val="00973762"/>
    <w:rsid w:val="009A2149"/>
    <w:rsid w:val="009A39F2"/>
    <w:rsid w:val="009A791D"/>
    <w:rsid w:val="00A014FD"/>
    <w:rsid w:val="00A24DC1"/>
    <w:rsid w:val="00A636D2"/>
    <w:rsid w:val="00AD20E7"/>
    <w:rsid w:val="00AD324B"/>
    <w:rsid w:val="00AD44F7"/>
    <w:rsid w:val="00AE38C4"/>
    <w:rsid w:val="00B01FE4"/>
    <w:rsid w:val="00B04516"/>
    <w:rsid w:val="00B25691"/>
    <w:rsid w:val="00B36CC1"/>
    <w:rsid w:val="00B54E52"/>
    <w:rsid w:val="00B9119E"/>
    <w:rsid w:val="00BA4B42"/>
    <w:rsid w:val="00BE7C57"/>
    <w:rsid w:val="00C00FA4"/>
    <w:rsid w:val="00C107AE"/>
    <w:rsid w:val="00C559C4"/>
    <w:rsid w:val="00C601D5"/>
    <w:rsid w:val="00C61317"/>
    <w:rsid w:val="00C72DB8"/>
    <w:rsid w:val="00C7665B"/>
    <w:rsid w:val="00C7689B"/>
    <w:rsid w:val="00C84963"/>
    <w:rsid w:val="00CA5B59"/>
    <w:rsid w:val="00CC061E"/>
    <w:rsid w:val="00CC6EA0"/>
    <w:rsid w:val="00CD40F9"/>
    <w:rsid w:val="00D151A1"/>
    <w:rsid w:val="00D43294"/>
    <w:rsid w:val="00D44E69"/>
    <w:rsid w:val="00D4601A"/>
    <w:rsid w:val="00D724F7"/>
    <w:rsid w:val="00D83118"/>
    <w:rsid w:val="00DC3182"/>
    <w:rsid w:val="00DC671F"/>
    <w:rsid w:val="00E1562F"/>
    <w:rsid w:val="00E17E5B"/>
    <w:rsid w:val="00E32829"/>
    <w:rsid w:val="00E5382A"/>
    <w:rsid w:val="00E61085"/>
    <w:rsid w:val="00E70F44"/>
    <w:rsid w:val="00EB756E"/>
    <w:rsid w:val="00EC19C6"/>
    <w:rsid w:val="00ED5075"/>
    <w:rsid w:val="00EE0BA0"/>
    <w:rsid w:val="00F441D5"/>
    <w:rsid w:val="00F8294A"/>
    <w:rsid w:val="00F83DA9"/>
    <w:rsid w:val="00FD142E"/>
    <w:rsid w:val="00FE01BC"/>
    <w:rsid w:val="00FF7A33"/>
    <w:rsid w:val="023A0D95"/>
    <w:rsid w:val="089F95EE"/>
    <w:rsid w:val="1B8DFA78"/>
    <w:rsid w:val="1CD86061"/>
    <w:rsid w:val="2587FE20"/>
    <w:rsid w:val="2ED52147"/>
    <w:rsid w:val="2FA491D2"/>
    <w:rsid w:val="30DD963A"/>
    <w:rsid w:val="3199FF0B"/>
    <w:rsid w:val="3775FF95"/>
    <w:rsid w:val="38601858"/>
    <w:rsid w:val="3A1BAF7D"/>
    <w:rsid w:val="3C1026E8"/>
    <w:rsid w:val="3D0C2D51"/>
    <w:rsid w:val="3DB8E564"/>
    <w:rsid w:val="3DC5F3CF"/>
    <w:rsid w:val="401AC009"/>
    <w:rsid w:val="41E829BC"/>
    <w:rsid w:val="43F3D82A"/>
    <w:rsid w:val="44FAC7E4"/>
    <w:rsid w:val="45080E41"/>
    <w:rsid w:val="45B06DFC"/>
    <w:rsid w:val="45C338EC"/>
    <w:rsid w:val="4D4511EE"/>
    <w:rsid w:val="53BE25AC"/>
    <w:rsid w:val="53DFB6A2"/>
    <w:rsid w:val="58969E6D"/>
    <w:rsid w:val="5BC86663"/>
    <w:rsid w:val="5F9BB19E"/>
    <w:rsid w:val="632C98A5"/>
    <w:rsid w:val="643BE70F"/>
    <w:rsid w:val="7A235689"/>
    <w:rsid w:val="7CBA9ABE"/>
    <w:rsid w:val="7DF93DCC"/>
    <w:rsid w:val="7F9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94BC35"/>
  <w15:docId w15:val="{C401119B-7F26-43F4-947C-D32DCBDD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0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C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7C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7C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7C07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50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0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0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00BE"/>
    <w:rPr>
      <w:b/>
      <w:bCs/>
    </w:rPr>
  </w:style>
  <w:style w:type="character" w:styleId="Hyperlink">
    <w:name w:val="Hyperlink"/>
    <w:basedOn w:val="DefaultParagraphFont"/>
    <w:uiPriority w:val="99"/>
    <w:unhideWhenUsed/>
    <w:rsid w:val="00AD32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AE1"/>
    <w:pPr>
      <w:ind w:left="720"/>
      <w:contextualSpacing/>
    </w:pPr>
  </w:style>
  <w:style w:type="paragraph" w:styleId="Revision">
    <w:name w:val="Revision"/>
    <w:hidden/>
    <w:uiPriority w:val="99"/>
    <w:semiHidden/>
    <w:rsid w:val="0020430B"/>
    <w:rPr>
      <w:sz w:val="22"/>
      <w:szCs w:val="22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2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su.edu/hcs/vsi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enefits@ksu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7280954A80C428A3653812D33FAD0" ma:contentTypeVersion="8" ma:contentTypeDescription="Create a new document." ma:contentTypeScope="" ma:versionID="fe89932d0fbbdf39429e9ada47fec4f2">
  <xsd:schema xmlns:xsd="http://www.w3.org/2001/XMLSchema" xmlns:xs="http://www.w3.org/2001/XMLSchema" xmlns:p="http://schemas.microsoft.com/office/2006/metadata/properties" xmlns:ns2="dc4f85a1-5597-4b92-a9dc-0e6546397053" xmlns:ns3="080d50c1-4e90-4fef-9b2a-f81373592bf8" targetNamespace="http://schemas.microsoft.com/office/2006/metadata/properties" ma:root="true" ma:fieldsID="b79fa90e4de439f0500594162620e5af" ns2:_="" ns3:_="">
    <xsd:import namespace="dc4f85a1-5597-4b92-a9dc-0e6546397053"/>
    <xsd:import namespace="080d50c1-4e90-4fef-9b2a-f81373592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85a1-5597-4b92-a9dc-0e6546397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d50c1-4e90-4fef-9b2a-f81373592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E8648-9F1D-4972-B349-D917FDD11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3FD62-EDF8-4FFA-9555-DFF562031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83E37-CDAE-4BFC-B0E8-7D17BE095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f85a1-5597-4b92-a9dc-0e6546397053"/>
    <ds:schemaRef ds:uri="080d50c1-4e90-4fef-9b2a-f81373592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FCFE8-2890-48A9-9486-97707CA301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VSIP Notice of Interest (L0025286-3).DOC</vt:lpstr>
    </vt:vector>
  </TitlesOfParts>
  <Company>University of Kansas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VSIP Notice of Interest (L0025286-3).DOC</dc:title>
  <dc:subject>L0025286.3 /font=6</dc:subject>
  <dc:creator>Christy Edmonds</dc:creator>
  <cp:keywords/>
  <dc:description/>
  <cp:lastModifiedBy>Diana McElwain</cp:lastModifiedBy>
  <cp:revision>2</cp:revision>
  <cp:lastPrinted>2012-04-06T14:03:00Z</cp:lastPrinted>
  <dcterms:created xsi:type="dcterms:W3CDTF">2022-11-19T22:00:00Z</dcterms:created>
  <dcterms:modified xsi:type="dcterms:W3CDTF">2022-11-19T22:00:00Z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0x0101009F47280954A80C428A3653812D33FAD0</vt:lpwstr>
  </property>
</Properties>
</file>