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24B3" w14:textId="77777777" w:rsidR="00F740D9" w:rsidRDefault="00F740D9"/>
    <w:p w14:paraId="1BFE915D" w14:textId="77777777" w:rsidR="00F740D9" w:rsidRDefault="00F740D9" w:rsidP="00F740D9">
      <w:pPr>
        <w:spacing w:after="0"/>
      </w:pPr>
    </w:p>
    <w:p w14:paraId="101B6851" w14:textId="77777777" w:rsidR="00F740D9" w:rsidRDefault="00F740D9" w:rsidP="00F740D9">
      <w:pPr>
        <w:spacing w:after="0"/>
      </w:pPr>
    </w:p>
    <w:p w14:paraId="067DA280" w14:textId="77777777" w:rsidR="00F740D9" w:rsidRDefault="00F740D9" w:rsidP="00F740D9">
      <w:pPr>
        <w:spacing w:after="0"/>
      </w:pPr>
      <w:r>
        <w:t>&lt;date&gt;</w:t>
      </w:r>
    </w:p>
    <w:p w14:paraId="1CCFCF62" w14:textId="77777777" w:rsidR="00F740D9" w:rsidRDefault="00F740D9" w:rsidP="00F740D9">
      <w:pPr>
        <w:spacing w:after="0"/>
      </w:pPr>
    </w:p>
    <w:p w14:paraId="6B53B5FF" w14:textId="77777777" w:rsidR="00F740D9" w:rsidRDefault="004F00CE" w:rsidP="00F740D9">
      <w:pPr>
        <w:spacing w:after="0"/>
      </w:pPr>
      <w:r>
        <w:t>To:</w:t>
      </w:r>
      <w:r>
        <w:tab/>
        <w:t>&lt;employee n</w:t>
      </w:r>
      <w:r w:rsidR="00F740D9">
        <w:t>ame</w:t>
      </w:r>
      <w:r>
        <w:t>&gt;</w:t>
      </w:r>
    </w:p>
    <w:p w14:paraId="0579D7D9" w14:textId="77777777" w:rsidR="00F740D9" w:rsidRDefault="004F00CE" w:rsidP="00F740D9">
      <w:pPr>
        <w:spacing w:after="0"/>
      </w:pPr>
      <w:r>
        <w:t>From:</w:t>
      </w:r>
      <w:r>
        <w:tab/>
        <w:t>&lt;supervisor name&gt;</w:t>
      </w:r>
    </w:p>
    <w:p w14:paraId="2E5A5C00" w14:textId="77777777" w:rsidR="00CE12D9" w:rsidRDefault="00CE12D9" w:rsidP="00F740D9">
      <w:pPr>
        <w:spacing w:after="0"/>
      </w:pPr>
    </w:p>
    <w:p w14:paraId="5B88405E" w14:textId="77777777" w:rsidR="00CE12D9" w:rsidRDefault="00CE12D9" w:rsidP="00F740D9">
      <w:pPr>
        <w:spacing w:after="0"/>
      </w:pPr>
      <w:r>
        <w:t xml:space="preserve">Re: </w:t>
      </w:r>
      <w:r>
        <w:tab/>
        <w:t>Remote Work Arrangement Request</w:t>
      </w:r>
    </w:p>
    <w:p w14:paraId="151A4439" w14:textId="77777777" w:rsidR="00F740D9" w:rsidRDefault="00F740D9" w:rsidP="00F740D9">
      <w:pPr>
        <w:spacing w:after="0"/>
      </w:pPr>
    </w:p>
    <w:p w14:paraId="2BB7EBAA" w14:textId="77777777" w:rsidR="00F740D9" w:rsidRDefault="00F740D9" w:rsidP="00F740D9">
      <w:pPr>
        <w:spacing w:after="0"/>
      </w:pPr>
    </w:p>
    <w:p w14:paraId="49D8B1FF" w14:textId="77777777" w:rsidR="00F740D9" w:rsidRDefault="00F740D9" w:rsidP="00F740D9">
      <w:pPr>
        <w:spacing w:after="0"/>
      </w:pPr>
      <w:r>
        <w:t>Dear &lt;name&gt;,</w:t>
      </w:r>
    </w:p>
    <w:p w14:paraId="19316A4B" w14:textId="77777777" w:rsidR="00F740D9" w:rsidRDefault="00F740D9" w:rsidP="00F740D9">
      <w:pPr>
        <w:spacing w:after="0"/>
      </w:pPr>
    </w:p>
    <w:p w14:paraId="17C76CE1" w14:textId="77777777" w:rsidR="004D3214" w:rsidRDefault="00F740D9" w:rsidP="00F740D9">
      <w:pPr>
        <w:spacing w:after="0"/>
      </w:pPr>
      <w:r>
        <w:t>Thank you for your interest in exploring the possibility of a remote work arrangement.</w:t>
      </w:r>
      <w:r w:rsidR="004D3214">
        <w:t xml:space="preserve"> A successful long-term remote work arrangement requires a high degree of mutual trust and ongoing communication to ensure optimal work productivity and performance.  </w:t>
      </w:r>
      <w:r>
        <w:t xml:space="preserve"> </w:t>
      </w:r>
    </w:p>
    <w:p w14:paraId="58A8BEF7" w14:textId="77777777" w:rsidR="004D3214" w:rsidRDefault="004D3214" w:rsidP="00F740D9">
      <w:pPr>
        <w:spacing w:after="0"/>
      </w:pPr>
    </w:p>
    <w:p w14:paraId="5CB2F1A8" w14:textId="64FFA888" w:rsidR="00F740D9" w:rsidRDefault="00F740D9" w:rsidP="00F740D9">
      <w:pPr>
        <w:spacing w:after="0"/>
      </w:pPr>
      <w:r>
        <w:t xml:space="preserve">A Remote Work Suitability Assessment has been completed to evaluate the potential effectiveness of a remote work arrangement. This assessment </w:t>
      </w:r>
      <w:r w:rsidR="00406BA7">
        <w:t>expl</w:t>
      </w:r>
      <w:r w:rsidR="004D3214">
        <w:t>ores</w:t>
      </w:r>
      <w:r>
        <w:t xml:space="preserve"> various factors in determining remote work compatibility for you, your role, and </w:t>
      </w:r>
      <w:r w:rsidR="002606A4">
        <w:t>the</w:t>
      </w:r>
      <w:r>
        <w:t xml:space="preserve"> team and is the first step in establishing a remote work arrangement.</w:t>
      </w:r>
      <w:r w:rsidR="004D3214">
        <w:t xml:space="preserve"> </w:t>
      </w:r>
    </w:p>
    <w:p w14:paraId="57ED9166" w14:textId="77777777" w:rsidR="00406BA7" w:rsidRDefault="00406BA7" w:rsidP="00F740D9">
      <w:pPr>
        <w:spacing w:after="0"/>
      </w:pPr>
    </w:p>
    <w:p w14:paraId="4FEFC7F3" w14:textId="55039036" w:rsidR="00406BA7" w:rsidRDefault="004D3214" w:rsidP="00406BA7">
      <w:pPr>
        <w:spacing w:after="0"/>
      </w:pPr>
      <w:r>
        <w:t>This letter is to confirm you have been approved</w:t>
      </w:r>
      <w:r w:rsidR="002606A4">
        <w:t xml:space="preserve"> for a remote work arrangement.</w:t>
      </w:r>
      <w:r>
        <w:t xml:space="preserve"> </w:t>
      </w:r>
      <w:r w:rsidR="00406BA7">
        <w:t xml:space="preserve">Using the attached </w:t>
      </w:r>
      <w:r>
        <w:t>Remote Work Agreemen</w:t>
      </w:r>
      <w:r w:rsidR="00406BA7">
        <w:t xml:space="preserve">t, we will </w:t>
      </w:r>
      <w:r w:rsidR="1624139B">
        <w:t>work together to</w:t>
      </w:r>
      <w:r w:rsidR="002606A4">
        <w:t xml:space="preserve"> </w:t>
      </w:r>
      <w:r w:rsidR="00406BA7">
        <w:t xml:space="preserve">develop a shared understanding of expectations for </w:t>
      </w:r>
      <w:r w:rsidR="002606A4">
        <w:t>y</w:t>
      </w:r>
      <w:r>
        <w:t>our remote work</w:t>
      </w:r>
      <w:r w:rsidR="00406BA7">
        <w:t xml:space="preserve"> </w:t>
      </w:r>
      <w:r>
        <w:t>arrangement including work location, job duties, work schedule, and how we will communicate. It also identifies operating parameters and important acknowledgements unique to the remote work arrangement.</w:t>
      </w:r>
    </w:p>
    <w:p w14:paraId="3CD6A393" w14:textId="77777777" w:rsidR="00406BA7" w:rsidRDefault="00406BA7" w:rsidP="00406BA7">
      <w:pPr>
        <w:spacing w:after="0"/>
      </w:pPr>
      <w:bookmarkStart w:id="0" w:name="_GoBack"/>
      <w:bookmarkEnd w:id="0"/>
    </w:p>
    <w:p w14:paraId="114E0044" w14:textId="2168B6DD" w:rsidR="00406BA7" w:rsidRDefault="00406BA7" w:rsidP="00406BA7">
      <w:pPr>
        <w:spacing w:after="0"/>
      </w:pPr>
      <w:r>
        <w:t>Once we have had a chance to discuss</w:t>
      </w:r>
      <w:r w:rsidR="002606A4">
        <w:t>, develop, and mutually understand</w:t>
      </w:r>
      <w:r>
        <w:t xml:space="preserve"> the </w:t>
      </w:r>
      <w:r w:rsidR="6010F0DD">
        <w:t>Agreement,</w:t>
      </w:r>
      <w:r>
        <w:t xml:space="preserve"> I will ask that you sign and return it to me.  </w:t>
      </w:r>
    </w:p>
    <w:p w14:paraId="786CFD94" w14:textId="77777777" w:rsidR="00F740D9" w:rsidRDefault="00F740D9" w:rsidP="00F740D9">
      <w:pPr>
        <w:spacing w:after="0"/>
      </w:pPr>
    </w:p>
    <w:p w14:paraId="0848FE8C" w14:textId="3AA63DE3" w:rsidR="00F740D9" w:rsidRDefault="00F740D9" w:rsidP="00F740D9">
      <w:pPr>
        <w:spacing w:after="0"/>
      </w:pPr>
      <w:r>
        <w:t xml:space="preserve">More specific information about what is possible in a remote work arrangement, including a link to the full policy, can be found on the Human Capital Services’ Remote Work </w:t>
      </w:r>
      <w:hyperlink r:id="rId7" w:history="1">
        <w:r w:rsidRPr="347CAB69">
          <w:rPr>
            <w:rStyle w:val="Hyperlink"/>
          </w:rPr>
          <w:t>website</w:t>
        </w:r>
      </w:hyperlink>
      <w:r>
        <w:t>.</w:t>
      </w:r>
    </w:p>
    <w:p w14:paraId="7359E3FF" w14:textId="77777777" w:rsidR="00CE12D9" w:rsidRDefault="00CE12D9" w:rsidP="00F740D9">
      <w:pPr>
        <w:spacing w:after="0"/>
      </w:pPr>
    </w:p>
    <w:p w14:paraId="5A8CB51B" w14:textId="77777777" w:rsidR="00CE12D9" w:rsidRDefault="00D14FFF" w:rsidP="00F740D9">
      <w:pPr>
        <w:spacing w:after="0"/>
      </w:pPr>
      <w:r w:rsidRPr="00D14FFF">
        <w:t xml:space="preserve">I am excited for you to have this opportunity and look forward to your continued success in your role.  </w:t>
      </w:r>
      <w:r w:rsidR="00CE12D9">
        <w:t xml:space="preserve">Please feel welcome to reach out with any questions or concerns about next steps. </w:t>
      </w:r>
    </w:p>
    <w:p w14:paraId="630CB63B" w14:textId="77777777" w:rsidR="00CE12D9" w:rsidRDefault="00CE12D9" w:rsidP="00F740D9">
      <w:pPr>
        <w:spacing w:after="0"/>
      </w:pPr>
    </w:p>
    <w:p w14:paraId="79B7E513" w14:textId="77777777" w:rsidR="00CE12D9" w:rsidRDefault="00CE12D9" w:rsidP="00F740D9">
      <w:pPr>
        <w:spacing w:after="0"/>
      </w:pPr>
      <w:r>
        <w:t>Respectfully,</w:t>
      </w:r>
    </w:p>
    <w:p w14:paraId="1EDBFC78" w14:textId="77777777" w:rsidR="00CE12D9" w:rsidRDefault="00CE12D9" w:rsidP="00F740D9">
      <w:pPr>
        <w:spacing w:after="0"/>
      </w:pPr>
    </w:p>
    <w:p w14:paraId="78715717" w14:textId="77777777" w:rsidR="00CE12D9" w:rsidRDefault="00CE12D9" w:rsidP="00F740D9">
      <w:pPr>
        <w:spacing w:after="0"/>
      </w:pPr>
      <w:r>
        <w:t>&lt;supervisor name&gt;</w:t>
      </w:r>
    </w:p>
    <w:sectPr w:rsidR="00CE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D9"/>
    <w:rsid w:val="002606A4"/>
    <w:rsid w:val="00406BA7"/>
    <w:rsid w:val="004D3214"/>
    <w:rsid w:val="004F00CE"/>
    <w:rsid w:val="00601620"/>
    <w:rsid w:val="00867675"/>
    <w:rsid w:val="008F01EF"/>
    <w:rsid w:val="00C018F3"/>
    <w:rsid w:val="00C01F99"/>
    <w:rsid w:val="00CE12D9"/>
    <w:rsid w:val="00D14FFF"/>
    <w:rsid w:val="00F740D9"/>
    <w:rsid w:val="1624139B"/>
    <w:rsid w:val="1ACD5E31"/>
    <w:rsid w:val="347CAB69"/>
    <w:rsid w:val="6010F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148E"/>
  <w15:chartTrackingRefBased/>
  <w15:docId w15:val="{4B794401-AF41-4078-BC6D-749591F2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0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6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0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6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-state.edu/hcs/policies/remote-work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E7C8929E7C458F9C6B5131FFF913" ma:contentTypeVersion="4" ma:contentTypeDescription="Create a new document." ma:contentTypeScope="" ma:versionID="ba6d3871a1e9befc21aedc5d0df1c217">
  <xsd:schema xmlns:xsd="http://www.w3.org/2001/XMLSchema" xmlns:xs="http://www.w3.org/2001/XMLSchema" xmlns:p="http://schemas.microsoft.com/office/2006/metadata/properties" xmlns:ns2="a5a417ed-f973-491e-9c4c-d61fe7eb7d26" targetNamespace="http://schemas.microsoft.com/office/2006/metadata/properties" ma:root="true" ma:fieldsID="7cb77a37806f868ea8d449d9779dee0e" ns2:_="">
    <xsd:import namespace="a5a417ed-f973-491e-9c4c-d61fe7eb7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17ed-f973-491e-9c4c-d61fe7eb7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DF501-1650-4298-BAE3-B33388C01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9F96B-922F-4C51-9BC4-4BD06895D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17ed-f973-491e-9c4c-d61fe7eb7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E2D0F-DF02-4037-86A8-1216338ED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Locanthi</dc:creator>
  <cp:keywords/>
  <dc:description/>
  <cp:lastModifiedBy>Shanna Legleiter</cp:lastModifiedBy>
  <cp:revision>2</cp:revision>
  <dcterms:created xsi:type="dcterms:W3CDTF">2021-07-07T19:55:00Z</dcterms:created>
  <dcterms:modified xsi:type="dcterms:W3CDTF">2021-07-07T19:55:00Z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0x01010007E3E7C8929E7C458F9C6B5131FFF913</vt:lpwstr>
  </property>
</Properties>
</file>