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85B24" w14:textId="3D09FEB9" w:rsidR="00083A8B" w:rsidRDefault="009909D9" w:rsidP="006E4352">
      <w:pPr>
        <w:rPr>
          <w:b/>
        </w:rPr>
      </w:pPr>
      <w:r>
        <w:t>President's Commission on the Status of Women</w:t>
      </w:r>
      <w:r>
        <w:br/>
      </w:r>
      <w:r w:rsidR="00DD1922">
        <w:t>January 16, 2014</w:t>
      </w:r>
      <w:r>
        <w:br/>
      </w:r>
      <w:r w:rsidR="00DD1922">
        <w:t>Leadership Studies Faculty Conference Room</w:t>
      </w:r>
      <w:r w:rsidR="00DD1922">
        <w:br/>
        <w:t>11:0</w:t>
      </w:r>
      <w:r>
        <w:t>0 a.m.</w:t>
      </w:r>
      <w:r w:rsidR="00DD1922">
        <w:t xml:space="preserve"> to 12:0</w:t>
      </w:r>
      <w:r w:rsidR="00083A8B">
        <w:t>0 pm</w:t>
      </w:r>
      <w:r>
        <w:br/>
      </w:r>
      <w:r>
        <w:br/>
      </w:r>
      <w:r w:rsidRPr="00BA01DC">
        <w:rPr>
          <w:b/>
        </w:rPr>
        <w:t>Call to Order</w:t>
      </w:r>
      <w:r w:rsidRPr="00BA01DC">
        <w:rPr>
          <w:b/>
        </w:rPr>
        <w:br/>
      </w:r>
      <w:r>
        <w:t>Chair Stephanie Bannister called the meeting to order at 1</w:t>
      </w:r>
      <w:r w:rsidR="00083A8B">
        <w:t>1</w:t>
      </w:r>
      <w:r w:rsidR="00DD1922">
        <w:t>:0</w:t>
      </w:r>
      <w:r>
        <w:t>0 a.m.</w:t>
      </w:r>
      <w:r w:rsidR="00083A8B">
        <w:t xml:space="preserve"> and discussion began.</w:t>
      </w:r>
      <w:r w:rsidR="003C69C7">
        <w:t xml:space="preserve"> Members in attendance were: Ann Pearce, Carrie Fink, </w:t>
      </w:r>
      <w:r w:rsidR="00DD1922">
        <w:t>Sara Luly, Julie Wilburn</w:t>
      </w:r>
      <w:r w:rsidR="003C69C7">
        <w:t xml:space="preserve"> and Stephanie Bannister.</w:t>
      </w:r>
      <w:r>
        <w:br/>
      </w:r>
      <w:r>
        <w:br/>
      </w:r>
      <w:r w:rsidR="008E5D68" w:rsidRPr="00BA01DC">
        <w:rPr>
          <w:b/>
        </w:rPr>
        <w:t>Work Groups</w:t>
      </w:r>
    </w:p>
    <w:p w14:paraId="0D20B3E6" w14:textId="3E0894D3" w:rsidR="007C4DDB" w:rsidRPr="00083A8B" w:rsidRDefault="00083A8B" w:rsidP="006E4352">
      <w:pPr>
        <w:rPr>
          <w:b/>
        </w:rPr>
      </w:pPr>
      <w:r w:rsidRPr="00083A8B">
        <w:t>Due to lo</w:t>
      </w:r>
      <w:r>
        <w:t>w turnout the groups all met together and addressed each of</w:t>
      </w:r>
      <w:r w:rsidR="008E5D68">
        <w:t xml:space="preserve"> the</w:t>
      </w:r>
      <w:r w:rsidR="00271B64">
        <w:t xml:space="preserve"> three </w:t>
      </w:r>
      <w:r w:rsidR="008E5D68">
        <w:t>work groups</w:t>
      </w:r>
      <w:r w:rsidR="00271B64">
        <w:t>: Professional Development Fund, Communications &amp; Outreach, and Leave</w:t>
      </w:r>
      <w:r w:rsidR="008E5D68">
        <w:t xml:space="preserve"> Forum &amp; Professional Develop</w:t>
      </w:r>
      <w:r w:rsidR="003C69C7">
        <w:t>ment Release</w:t>
      </w:r>
      <w:r>
        <w:t>.</w:t>
      </w:r>
    </w:p>
    <w:p w14:paraId="7227479B" w14:textId="77777777" w:rsidR="00BA01DC" w:rsidRDefault="00BA01DC" w:rsidP="006E4352"/>
    <w:p w14:paraId="484E8D2A" w14:textId="7698A5BD" w:rsidR="008E5D68" w:rsidRDefault="00BA01DC" w:rsidP="00083A8B">
      <w:r w:rsidRPr="00BA01DC">
        <w:rPr>
          <w:i/>
        </w:rPr>
        <w:t>Professional Development Fund</w:t>
      </w:r>
      <w:r>
        <w:t xml:space="preserve"> – </w:t>
      </w:r>
      <w:r w:rsidR="00DD1922">
        <w:t>Carrie Fink suggested that this group explore how we might respond to requests for group versus individual funding</w:t>
      </w:r>
      <w:r w:rsidR="00083A8B">
        <w:t>.</w:t>
      </w:r>
      <w:r w:rsidR="00DD1922">
        <w:t xml:space="preserve"> If a department team wanted to request professional development funds that would benefit a group would we consider their request? </w:t>
      </w:r>
    </w:p>
    <w:p w14:paraId="3699036E" w14:textId="77777777" w:rsidR="00BA01DC" w:rsidRDefault="00BA01DC" w:rsidP="006E4352"/>
    <w:p w14:paraId="60533716" w14:textId="05DD3B10" w:rsidR="00BA01DC" w:rsidRPr="00BA01DC" w:rsidRDefault="00BA01DC" w:rsidP="00083A8B">
      <w:r w:rsidRPr="00BA01DC">
        <w:rPr>
          <w:i/>
        </w:rPr>
        <w:t>Communications &amp; Outreach</w:t>
      </w:r>
      <w:r>
        <w:t xml:space="preserve"> </w:t>
      </w:r>
      <w:r w:rsidR="00367889">
        <w:t>–</w:t>
      </w:r>
      <w:r>
        <w:t xml:space="preserve"> </w:t>
      </w:r>
      <w:r w:rsidR="00083A8B">
        <w:t xml:space="preserve">Stephanie Bannister </w:t>
      </w:r>
      <w:r w:rsidR="00DD1922">
        <w:t>updated the group on the idea to host a</w:t>
      </w:r>
      <w:r w:rsidR="00083A8B">
        <w:t xml:space="preserve"> campus wide contest this </w:t>
      </w:r>
      <w:r w:rsidR="00DD1922">
        <w:t>spring</w:t>
      </w:r>
      <w:r w:rsidR="00083A8B">
        <w:t xml:space="preserve"> with a focused topic series in which posters building upon one another to address consent, respect and celebrating YES choices. </w:t>
      </w:r>
      <w:r w:rsidR="00DD1922">
        <w:t>A group of student from LEAD 405 will be tackling this project.</w:t>
      </w:r>
    </w:p>
    <w:p w14:paraId="60A57A42" w14:textId="77777777" w:rsidR="00BA01DC" w:rsidRDefault="00BA01DC" w:rsidP="006E4352">
      <w:pPr>
        <w:rPr>
          <w:i/>
        </w:rPr>
      </w:pPr>
    </w:p>
    <w:p w14:paraId="4C357FF5" w14:textId="63A76BD5" w:rsidR="00D22237" w:rsidRDefault="00BA01DC" w:rsidP="006E4352">
      <w:r w:rsidRPr="00BA01DC">
        <w:rPr>
          <w:i/>
        </w:rPr>
        <w:t>Leave Forum &amp; Profe</w:t>
      </w:r>
      <w:r>
        <w:rPr>
          <w:i/>
        </w:rPr>
        <w:t>ssional Development Release</w:t>
      </w:r>
      <w:r w:rsidR="00C50631">
        <w:t xml:space="preserve"> – </w:t>
      </w:r>
    </w:p>
    <w:p w14:paraId="4750234C" w14:textId="7D06AE5C" w:rsidR="00BA01DC" w:rsidRDefault="00C50631" w:rsidP="006E4352">
      <w:r>
        <w:t xml:space="preserve">This work group still needs a volunteer to serve as chair. </w:t>
      </w:r>
      <w:r w:rsidR="00DD1922">
        <w:t>Anne Pearce indicated she would be willing to assist if group members with more time on campus could help provide institutional memory and direction.</w:t>
      </w:r>
    </w:p>
    <w:p w14:paraId="045BFC7B" w14:textId="372D3732" w:rsidR="00DD1922" w:rsidRDefault="00DD1922" w:rsidP="006E4352"/>
    <w:p w14:paraId="5CAB38B4" w14:textId="18B12F00" w:rsidR="00DD1922" w:rsidRDefault="00DD1922" w:rsidP="006E4352">
      <w:r>
        <w:t>Next meeting is February 20 at 11 am in Leadership Studies.</w:t>
      </w:r>
      <w:bookmarkStart w:id="0" w:name="_GoBack"/>
      <w:bookmarkEnd w:id="0"/>
    </w:p>
    <w:p w14:paraId="42F49370" w14:textId="77777777" w:rsidR="00C50631" w:rsidRDefault="00C50631" w:rsidP="006E4352"/>
    <w:p w14:paraId="3BC90542" w14:textId="77777777" w:rsidR="00C50631" w:rsidRPr="00C50631" w:rsidRDefault="00C50631" w:rsidP="006E4352"/>
    <w:p w14:paraId="088A60F3" w14:textId="77777777" w:rsidR="008E5D68" w:rsidRDefault="008E5D68" w:rsidP="006E4352"/>
    <w:p w14:paraId="721544D2" w14:textId="54082DA0" w:rsidR="009909D9" w:rsidRDefault="009909D9" w:rsidP="006E4352">
      <w:r>
        <w:br/>
      </w:r>
      <w:r>
        <w:br/>
      </w:r>
      <w:r>
        <w:br/>
      </w:r>
    </w:p>
    <w:p w14:paraId="14B8DE36" w14:textId="77777777" w:rsidR="009909D9" w:rsidRDefault="009909D9" w:rsidP="006E4352"/>
    <w:p w14:paraId="418F9704" w14:textId="77777777" w:rsidR="00415EBB" w:rsidRDefault="00415EBB" w:rsidP="006E4352"/>
    <w:p w14:paraId="3CA153CD" w14:textId="77777777" w:rsidR="00415EBB" w:rsidRDefault="00415EBB" w:rsidP="006E4352"/>
    <w:p w14:paraId="1418AB74" w14:textId="77777777" w:rsidR="00415EBB" w:rsidRDefault="00415EBB" w:rsidP="006E4352"/>
    <w:p w14:paraId="1BEB5DCD" w14:textId="005AB779" w:rsidR="006E1ECB" w:rsidRDefault="006E4352" w:rsidP="006E1ECB">
      <w:pPr>
        <w:jc w:val="right"/>
        <w:rPr>
          <w:i/>
        </w:rPr>
      </w:pPr>
      <w:r w:rsidRPr="002C57BD">
        <w:rPr>
          <w:i/>
        </w:rPr>
        <w:t xml:space="preserve">Respectfully submitted by </w:t>
      </w:r>
      <w:r w:rsidR="003C098F">
        <w:rPr>
          <w:i/>
        </w:rPr>
        <w:t>Stephanie Bannister</w:t>
      </w:r>
    </w:p>
    <w:sectPr w:rsidR="006E1ECB" w:rsidSect="002C57B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1C6A"/>
    <w:multiLevelType w:val="hybridMultilevel"/>
    <w:tmpl w:val="AC0237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157C67"/>
    <w:multiLevelType w:val="hybridMultilevel"/>
    <w:tmpl w:val="0762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47"/>
    <w:rsid w:val="0004077C"/>
    <w:rsid w:val="00054F4A"/>
    <w:rsid w:val="00056E60"/>
    <w:rsid w:val="00083A8B"/>
    <w:rsid w:val="00114B01"/>
    <w:rsid w:val="001177A9"/>
    <w:rsid w:val="00137FF4"/>
    <w:rsid w:val="001862EA"/>
    <w:rsid w:val="002259D1"/>
    <w:rsid w:val="00271B64"/>
    <w:rsid w:val="002C57BD"/>
    <w:rsid w:val="00320F5D"/>
    <w:rsid w:val="003645A6"/>
    <w:rsid w:val="00367889"/>
    <w:rsid w:val="003C098F"/>
    <w:rsid w:val="003C69C7"/>
    <w:rsid w:val="00415EBB"/>
    <w:rsid w:val="00443C23"/>
    <w:rsid w:val="00567838"/>
    <w:rsid w:val="00595DBB"/>
    <w:rsid w:val="005C0370"/>
    <w:rsid w:val="00611388"/>
    <w:rsid w:val="006425FC"/>
    <w:rsid w:val="006C52AF"/>
    <w:rsid w:val="006E1ECB"/>
    <w:rsid w:val="006E4352"/>
    <w:rsid w:val="0070318C"/>
    <w:rsid w:val="00794147"/>
    <w:rsid w:val="007C4DDB"/>
    <w:rsid w:val="00811766"/>
    <w:rsid w:val="00820237"/>
    <w:rsid w:val="008E5D68"/>
    <w:rsid w:val="009909D9"/>
    <w:rsid w:val="00B7649D"/>
    <w:rsid w:val="00BA01DC"/>
    <w:rsid w:val="00C36AE1"/>
    <w:rsid w:val="00C50631"/>
    <w:rsid w:val="00C75B93"/>
    <w:rsid w:val="00CD7D22"/>
    <w:rsid w:val="00CF058A"/>
    <w:rsid w:val="00CF11B4"/>
    <w:rsid w:val="00D22237"/>
    <w:rsid w:val="00D6204F"/>
    <w:rsid w:val="00D85BB6"/>
    <w:rsid w:val="00DD1922"/>
    <w:rsid w:val="00E06527"/>
    <w:rsid w:val="00E41809"/>
    <w:rsid w:val="00E52693"/>
    <w:rsid w:val="00E93560"/>
    <w:rsid w:val="00E96F21"/>
    <w:rsid w:val="00F323B3"/>
    <w:rsid w:val="00F6655A"/>
    <w:rsid w:val="00FA23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73729"/>
  <w15:docId w15:val="{45C3E759-37C0-4DB6-AB7B-68C515E8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147"/>
    <w:pPr>
      <w:ind w:left="720"/>
      <w:contextualSpacing/>
    </w:pPr>
  </w:style>
  <w:style w:type="character" w:customStyle="1" w:styleId="object">
    <w:name w:val="object"/>
    <w:basedOn w:val="DefaultParagraphFont"/>
    <w:rsid w:val="006E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 Relations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Jacques</dc:creator>
  <cp:lastModifiedBy>sbann sbann</cp:lastModifiedBy>
  <cp:revision>2</cp:revision>
  <cp:lastPrinted>2012-09-13T15:19:00Z</cp:lastPrinted>
  <dcterms:created xsi:type="dcterms:W3CDTF">2014-01-30T23:09:00Z</dcterms:created>
  <dcterms:modified xsi:type="dcterms:W3CDTF">2014-01-30T23:09:00Z</dcterms:modified>
</cp:coreProperties>
</file>