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1247C" w14:textId="77777777" w:rsidR="00DE0108" w:rsidRPr="002C4913" w:rsidRDefault="00DE0108" w:rsidP="00DE0108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i/>
          <w:iCs/>
          <w:sz w:val="24"/>
          <w:szCs w:val="24"/>
        </w:rPr>
        <w:t>Escherichia coli</w:t>
      </w:r>
      <w:r w:rsidRPr="004B062F">
        <w:rPr>
          <w:rFonts w:asciiTheme="majorHAnsi" w:hAnsiTheme="majorHAnsi" w:cs="Times New Roman"/>
          <w:bCs/>
          <w:sz w:val="24"/>
          <w:szCs w:val="24"/>
        </w:rPr>
        <w:t xml:space="preserve"> is: Gram-negative bacteria, Non-spore forming rod, Facultative, ferments lactose, oxidase-negative</w:t>
      </w:r>
      <w:r>
        <w:rPr>
          <w:rFonts w:asciiTheme="majorHAnsi" w:hAnsiTheme="majorHAnsi" w:cs="Times New Roman"/>
          <w:bCs/>
          <w:sz w:val="24"/>
          <w:szCs w:val="24"/>
        </w:rPr>
        <w:t xml:space="preserve">. </w:t>
      </w:r>
      <w:r w:rsidRPr="002C4913">
        <w:rPr>
          <w:rFonts w:asciiTheme="majorHAnsi" w:hAnsiTheme="majorHAnsi" w:cs="Times New Roman"/>
          <w:bCs/>
          <w:sz w:val="24"/>
          <w:szCs w:val="24"/>
        </w:rPr>
        <w:t xml:space="preserve">Non-pathogenic strains are part of normal intestinal flora </w:t>
      </w:r>
    </w:p>
    <w:p w14:paraId="771159F9" w14:textId="77777777" w:rsidR="00DE0108" w:rsidRPr="004B062F" w:rsidRDefault="00DE0108" w:rsidP="00DE0108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Make a potent Shiga toxin that can att</w:t>
      </w:r>
      <w:r>
        <w:rPr>
          <w:rFonts w:asciiTheme="majorHAnsi" w:hAnsiTheme="majorHAnsi" w:cs="Times New Roman"/>
          <w:bCs/>
          <w:sz w:val="24"/>
          <w:szCs w:val="24"/>
        </w:rPr>
        <w:t xml:space="preserve">ack the body in several areas: </w:t>
      </w:r>
      <w:r w:rsidRPr="004B062F">
        <w:rPr>
          <w:rFonts w:asciiTheme="majorHAnsi" w:hAnsiTheme="majorHAnsi" w:cs="Times New Roman"/>
          <w:bCs/>
          <w:sz w:val="24"/>
          <w:szCs w:val="24"/>
        </w:rPr>
        <w:t>gut (causing bloody diarrhea)</w:t>
      </w:r>
      <w:r>
        <w:rPr>
          <w:rFonts w:asciiTheme="majorHAnsi" w:hAnsiTheme="majorHAnsi" w:cs="Times New Roman"/>
          <w:bCs/>
          <w:sz w:val="24"/>
          <w:szCs w:val="24"/>
        </w:rPr>
        <w:t xml:space="preserve">,  </w:t>
      </w:r>
      <w:r w:rsidRPr="004B062F">
        <w:rPr>
          <w:rFonts w:asciiTheme="majorHAnsi" w:hAnsiTheme="majorHAnsi" w:cs="Times New Roman"/>
          <w:bCs/>
          <w:sz w:val="24"/>
          <w:szCs w:val="24"/>
        </w:rPr>
        <w:t>ki</w:t>
      </w:r>
      <w:r>
        <w:rPr>
          <w:rFonts w:asciiTheme="majorHAnsi" w:hAnsiTheme="majorHAnsi" w:cs="Times New Roman"/>
          <w:bCs/>
          <w:sz w:val="24"/>
          <w:szCs w:val="24"/>
        </w:rPr>
        <w:t xml:space="preserve">dneys (causing kidney failure), </w:t>
      </w:r>
      <w:r w:rsidRPr="004B062F">
        <w:rPr>
          <w:rFonts w:asciiTheme="majorHAnsi" w:hAnsiTheme="majorHAnsi" w:cs="Times New Roman"/>
          <w:bCs/>
          <w:sz w:val="24"/>
          <w:szCs w:val="24"/>
        </w:rPr>
        <w:t>nervous system</w:t>
      </w:r>
    </w:p>
    <w:p w14:paraId="6FB596BF" w14:textId="77777777" w:rsidR="00DE0108" w:rsidRPr="004B062F" w:rsidRDefault="00DE0108" w:rsidP="00DE0108">
      <w:pPr>
        <w:numPr>
          <w:ilvl w:val="0"/>
          <w:numId w:val="1"/>
        </w:numPr>
        <w:tabs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The toxin can cause clots to form in small blood vessels. As red blood cells try to pass through the clots they get damaged (causing anemia). </w:t>
      </w:r>
    </w:p>
    <w:p w14:paraId="24650FCE" w14:textId="77777777" w:rsidR="00DE0108" w:rsidRDefault="00DE0108" w:rsidP="00DE0108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STEC can be deadly to humans, but no clinical illness seen in infected cattle. </w:t>
      </w:r>
    </w:p>
    <w:p w14:paraId="541C1366" w14:textId="77777777" w:rsidR="00DE0108" w:rsidRPr="002C4913" w:rsidRDefault="00DE0108" w:rsidP="00DE0108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2C4913">
        <w:rPr>
          <w:rFonts w:asciiTheme="majorHAnsi" w:hAnsiTheme="majorHAnsi" w:cs="Times New Roman"/>
          <w:bCs/>
          <w:sz w:val="24"/>
          <w:szCs w:val="24"/>
        </w:rPr>
        <w:t xml:space="preserve">From 1990 to 2003, Center for Science in the Public Interest Outbreak Alert! found that: </w:t>
      </w:r>
    </w:p>
    <w:p w14:paraId="5421076C" w14:textId="77777777" w:rsidR="00DE0108" w:rsidRDefault="00DE0108" w:rsidP="00DE0108">
      <w:p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ab/>
        <w:t>Seafood caused 723 outbre</w:t>
      </w:r>
      <w:r>
        <w:rPr>
          <w:rFonts w:asciiTheme="majorHAnsi" w:hAnsiTheme="majorHAnsi" w:cs="Times New Roman"/>
          <w:bCs/>
          <w:sz w:val="24"/>
          <w:szCs w:val="24"/>
        </w:rPr>
        <w:t>aks and 8,071 cases of illness.</w:t>
      </w:r>
    </w:p>
    <w:p w14:paraId="12268C22" w14:textId="77777777" w:rsidR="00DE0108" w:rsidRDefault="00DE0108" w:rsidP="00DE0108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2C4913">
        <w:rPr>
          <w:rFonts w:asciiTheme="majorHAnsi" w:hAnsiTheme="majorHAnsi" w:cs="Times New Roman"/>
          <w:bCs/>
          <w:sz w:val="24"/>
          <w:szCs w:val="24"/>
        </w:rPr>
        <w:t>Produce caused 432 outbreaks and 25,823 illnesses</w:t>
      </w:r>
      <w:r>
        <w:rPr>
          <w:rFonts w:asciiTheme="majorHAnsi" w:hAnsiTheme="majorHAnsi" w:cs="Times New Roman"/>
          <w:bCs/>
          <w:sz w:val="24"/>
          <w:szCs w:val="24"/>
        </w:rPr>
        <w:t>.</w:t>
      </w:r>
    </w:p>
    <w:p w14:paraId="6BDABC48" w14:textId="77777777" w:rsidR="00DE0108" w:rsidRDefault="00DE0108" w:rsidP="00DE0108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2C4913">
        <w:rPr>
          <w:rFonts w:asciiTheme="majorHAnsi" w:hAnsiTheme="majorHAnsi" w:cs="Times New Roman"/>
          <w:bCs/>
          <w:sz w:val="24"/>
          <w:szCs w:val="24"/>
        </w:rPr>
        <w:t>Poultry caused 354 outbreaks</w:t>
      </w:r>
      <w:r>
        <w:rPr>
          <w:rFonts w:asciiTheme="majorHAnsi" w:hAnsiTheme="majorHAnsi" w:cs="Times New Roman"/>
          <w:bCs/>
          <w:sz w:val="24"/>
          <w:szCs w:val="24"/>
        </w:rPr>
        <w:t xml:space="preserve"> and 11,894 illnesses.</w:t>
      </w:r>
    </w:p>
    <w:p w14:paraId="4175FE62" w14:textId="77777777" w:rsidR="00DE0108" w:rsidRDefault="00DE0108" w:rsidP="00DE0108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2C4913">
        <w:rPr>
          <w:rFonts w:asciiTheme="majorHAnsi" w:hAnsiTheme="majorHAnsi" w:cs="Times New Roman"/>
          <w:bCs/>
          <w:sz w:val="24"/>
          <w:szCs w:val="24"/>
        </w:rPr>
        <w:t xml:space="preserve">Beef caused 343 </w:t>
      </w:r>
      <w:r>
        <w:rPr>
          <w:rFonts w:asciiTheme="majorHAnsi" w:hAnsiTheme="majorHAnsi" w:cs="Times New Roman"/>
          <w:bCs/>
          <w:sz w:val="24"/>
          <w:szCs w:val="24"/>
        </w:rPr>
        <w:t>outbreaks and 10,872 illnesses.</w:t>
      </w:r>
    </w:p>
    <w:p w14:paraId="66ACC28D" w14:textId="77777777" w:rsidR="00DE0108" w:rsidRDefault="00DE0108" w:rsidP="00DE0108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2C4913">
        <w:rPr>
          <w:rFonts w:asciiTheme="majorHAnsi" w:hAnsiTheme="majorHAnsi" w:cs="Times New Roman"/>
          <w:bCs/>
          <w:sz w:val="24"/>
          <w:szCs w:val="24"/>
        </w:rPr>
        <w:t xml:space="preserve">Eggs caused 309 </w:t>
      </w:r>
      <w:r>
        <w:rPr>
          <w:rFonts w:asciiTheme="majorHAnsi" w:hAnsiTheme="majorHAnsi" w:cs="Times New Roman"/>
          <w:bCs/>
          <w:sz w:val="24"/>
          <w:szCs w:val="24"/>
        </w:rPr>
        <w:t>outbreaks and 10,750 illnesses.</w:t>
      </w:r>
    </w:p>
    <w:p w14:paraId="0CB089F8" w14:textId="77777777" w:rsidR="00DE0108" w:rsidRPr="002C4913" w:rsidRDefault="00DE0108" w:rsidP="00DE0108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2C4913">
        <w:rPr>
          <w:rFonts w:asciiTheme="majorHAnsi" w:hAnsiTheme="majorHAnsi" w:cs="Times New Roman"/>
          <w:bCs/>
          <w:sz w:val="24"/>
          <w:szCs w:val="24"/>
        </w:rPr>
        <w:t xml:space="preserve">Multi-ingredient foods, where the contaminated ingredient was not identified, were linked to 601 outbreaks and 18,006 illnesses. </w:t>
      </w:r>
    </w:p>
    <w:p w14:paraId="6BA9B466" w14:textId="77777777" w:rsidR="00DE0108" w:rsidRPr="004B062F" w:rsidRDefault="00DE0108" w:rsidP="00DE0108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US produces 25% of world’s beef supply</w:t>
      </w:r>
    </w:p>
    <w:p w14:paraId="687AADEE" w14:textId="77777777" w:rsidR="00DE0108" w:rsidRPr="004B062F" w:rsidRDefault="00DE0108" w:rsidP="00DE0108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11.2 B beef servings in American restaurants annually</w:t>
      </w:r>
    </w:p>
    <w:p w14:paraId="456F6D7C" w14:textId="77777777" w:rsidR="00DE0108" w:rsidRPr="004B062F" w:rsidRDefault="00DE0108" w:rsidP="00DE0108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Per capita beef consumption in US = 70 lbs per year</w:t>
      </w:r>
    </w:p>
    <w:p w14:paraId="5EC808B5" w14:textId="77777777" w:rsidR="00DE0108" w:rsidRPr="004B062F" w:rsidRDefault="00DE0108" w:rsidP="00DE0108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Most popular day for beef consumption in the US = Memorial Day</w:t>
      </w:r>
    </w:p>
    <w:p w14:paraId="3B02FFB7" w14:textId="77777777" w:rsidR="00DE0108" w:rsidRPr="004B062F" w:rsidRDefault="00DE0108" w:rsidP="00DE0108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Most popular form/cut of beef in the US = ground beef</w:t>
      </w:r>
    </w:p>
    <w:p w14:paraId="7D18E1E6" w14:textId="77777777" w:rsidR="00DE0108" w:rsidRPr="004B062F" w:rsidRDefault="00DE0108" w:rsidP="00DE0108">
      <w:pPr>
        <w:numPr>
          <w:ilvl w:val="0"/>
          <w:numId w:val="3"/>
        </w:numPr>
        <w:tabs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i/>
          <w:iCs/>
          <w:sz w:val="24"/>
          <w:szCs w:val="24"/>
        </w:rPr>
        <w:t>E. Coli</w:t>
      </w:r>
      <w:r w:rsidRPr="004B062F">
        <w:rPr>
          <w:rFonts w:asciiTheme="majorHAnsi" w:hAnsiTheme="majorHAnsi" w:cs="Times New Roman"/>
          <w:bCs/>
          <w:sz w:val="24"/>
          <w:szCs w:val="24"/>
        </w:rPr>
        <w:t xml:space="preserve"> Life Cycle</w:t>
      </w:r>
      <w:r w:rsidRPr="004B062F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</w:p>
    <w:p w14:paraId="3E9F2D44" w14:textId="77777777" w:rsidR="00DE0108" w:rsidRPr="004B062F" w:rsidRDefault="00DE0108" w:rsidP="00DE0108">
      <w:pPr>
        <w:numPr>
          <w:ilvl w:val="1"/>
          <w:numId w:val="3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Primary habitat</w:t>
      </w:r>
    </w:p>
    <w:p w14:paraId="7B985527" w14:textId="77777777" w:rsidR="00DE0108" w:rsidRPr="004B062F" w:rsidRDefault="00DE0108" w:rsidP="00DE0108">
      <w:pPr>
        <w:numPr>
          <w:ilvl w:val="2"/>
          <w:numId w:val="3"/>
        </w:numPr>
        <w:tabs>
          <w:tab w:val="clear" w:pos="2160"/>
          <w:tab w:val="num" w:pos="1800"/>
        </w:tabs>
        <w:spacing w:line="240" w:lineRule="auto"/>
        <w:ind w:left="180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Lower intestine</w:t>
      </w:r>
    </w:p>
    <w:p w14:paraId="1E07B600" w14:textId="77777777" w:rsidR="00DE0108" w:rsidRPr="004B062F" w:rsidRDefault="00DE0108" w:rsidP="00DE0108">
      <w:pPr>
        <w:numPr>
          <w:ilvl w:val="2"/>
          <w:numId w:val="3"/>
        </w:numPr>
        <w:tabs>
          <w:tab w:val="clear" w:pos="2160"/>
          <w:tab w:val="num" w:pos="1800"/>
        </w:tabs>
        <w:spacing w:line="240" w:lineRule="auto"/>
        <w:ind w:left="180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Nutrient rich, 37C, anaerobic, vigorous growth</w:t>
      </w:r>
    </w:p>
    <w:p w14:paraId="28DDE928" w14:textId="77777777" w:rsidR="00DE0108" w:rsidRPr="004B062F" w:rsidRDefault="00DE0108" w:rsidP="00DE0108">
      <w:pPr>
        <w:numPr>
          <w:ilvl w:val="1"/>
          <w:numId w:val="3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Secondary habitat</w:t>
      </w:r>
    </w:p>
    <w:p w14:paraId="64465E20" w14:textId="77777777" w:rsidR="00DE0108" w:rsidRPr="004B062F" w:rsidRDefault="00DE0108" w:rsidP="00DE0108">
      <w:pPr>
        <w:numPr>
          <w:ilvl w:val="2"/>
          <w:numId w:val="3"/>
        </w:numPr>
        <w:tabs>
          <w:tab w:val="clear" w:pos="2160"/>
          <w:tab w:val="num" w:pos="1800"/>
        </w:tabs>
        <w:spacing w:line="240" w:lineRule="auto"/>
        <w:ind w:left="180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Water, sediment, soil</w:t>
      </w:r>
    </w:p>
    <w:p w14:paraId="7A95CD1C" w14:textId="77777777" w:rsidR="00DE0108" w:rsidRPr="004B062F" w:rsidRDefault="00DE0108" w:rsidP="00DE0108">
      <w:pPr>
        <w:numPr>
          <w:ilvl w:val="2"/>
          <w:numId w:val="3"/>
        </w:numPr>
        <w:tabs>
          <w:tab w:val="clear" w:pos="2160"/>
          <w:tab w:val="num" w:pos="1800"/>
        </w:tabs>
        <w:spacing w:line="240" w:lineRule="auto"/>
        <w:ind w:left="180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Nutrient poor, 10-14C, can exceed 37C, aerobic &amp; anaerobic, negative growth rate </w:t>
      </w:r>
    </w:p>
    <w:p w14:paraId="5FEAA30E" w14:textId="77777777" w:rsidR="00DE0108" w:rsidRPr="002C4913" w:rsidRDefault="00DE0108" w:rsidP="00DE0108">
      <w:pPr>
        <w:numPr>
          <w:ilvl w:val="0"/>
          <w:numId w:val="3"/>
        </w:numPr>
        <w:tabs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The following parties are responsible for food safety: </w:t>
      </w:r>
      <w:r w:rsidRPr="002C4913">
        <w:rPr>
          <w:rFonts w:asciiTheme="majorHAnsi" w:hAnsiTheme="majorHAnsi" w:cs="Times New Roman"/>
          <w:bCs/>
          <w:sz w:val="24"/>
          <w:szCs w:val="24"/>
        </w:rPr>
        <w:t>Producers (pre-harvest)</w:t>
      </w:r>
      <w:r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Pr="002C4913">
        <w:rPr>
          <w:rFonts w:asciiTheme="majorHAnsi" w:hAnsiTheme="majorHAnsi" w:cs="Times New Roman"/>
          <w:bCs/>
          <w:sz w:val="24"/>
          <w:szCs w:val="24"/>
        </w:rPr>
        <w:t>Processors (post-harvest)</w:t>
      </w:r>
      <w:r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Pr="002C4913">
        <w:rPr>
          <w:rFonts w:asciiTheme="majorHAnsi" w:hAnsiTheme="majorHAnsi" w:cs="Times New Roman"/>
          <w:bCs/>
          <w:sz w:val="24"/>
          <w:szCs w:val="24"/>
        </w:rPr>
        <w:t>Distributors</w:t>
      </w:r>
      <w:r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Pr="002C4913">
        <w:rPr>
          <w:rFonts w:asciiTheme="majorHAnsi" w:hAnsiTheme="majorHAnsi" w:cs="Times New Roman"/>
          <w:bCs/>
          <w:sz w:val="24"/>
          <w:szCs w:val="24"/>
        </w:rPr>
        <w:t>Food Service professionals</w:t>
      </w:r>
      <w:r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Pr="002C4913">
        <w:rPr>
          <w:rFonts w:asciiTheme="majorHAnsi" w:hAnsiTheme="majorHAnsi" w:cs="Times New Roman"/>
          <w:bCs/>
          <w:sz w:val="24"/>
          <w:szCs w:val="24"/>
        </w:rPr>
        <w:t>Government regulators</w:t>
      </w:r>
      <w:r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Pr="002C4913">
        <w:rPr>
          <w:rFonts w:asciiTheme="majorHAnsi" w:hAnsiTheme="majorHAnsi" w:cs="Times New Roman"/>
          <w:bCs/>
          <w:sz w:val="24"/>
          <w:szCs w:val="24"/>
        </w:rPr>
        <w:t>Research groups</w:t>
      </w:r>
      <w:r>
        <w:rPr>
          <w:rFonts w:asciiTheme="majorHAnsi" w:hAnsiTheme="majorHAnsi" w:cs="Times New Roman"/>
          <w:bCs/>
          <w:sz w:val="24"/>
          <w:szCs w:val="24"/>
        </w:rPr>
        <w:t>, and Consumers.</w:t>
      </w:r>
      <w:r w:rsidRPr="002C4913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14:paraId="477E41E7" w14:textId="77777777" w:rsidR="00DE0108" w:rsidRPr="002C4913" w:rsidRDefault="00DE0108" w:rsidP="00DE0108">
      <w:pPr>
        <w:numPr>
          <w:ilvl w:val="0"/>
          <w:numId w:val="3"/>
        </w:numPr>
        <w:tabs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How will we control STEC? </w:t>
      </w:r>
      <w:r w:rsidRPr="002C4913">
        <w:rPr>
          <w:rFonts w:asciiTheme="majorHAnsi" w:hAnsiTheme="majorHAnsi" w:cs="Times New Roman"/>
          <w:bCs/>
          <w:sz w:val="24"/>
          <w:szCs w:val="24"/>
        </w:rPr>
        <w:t>Objectives:</w:t>
      </w:r>
    </w:p>
    <w:p w14:paraId="51B31162" w14:textId="77777777" w:rsidR="00DE0108" w:rsidRPr="004B062F" w:rsidRDefault="00DE0108" w:rsidP="00DE0108">
      <w:pPr>
        <w:numPr>
          <w:ilvl w:val="0"/>
          <w:numId w:val="4"/>
        </w:num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Detection</w:t>
      </w:r>
    </w:p>
    <w:p w14:paraId="5DAECDF7" w14:textId="77777777" w:rsidR="00DE0108" w:rsidRPr="004B062F" w:rsidRDefault="00DE0108" w:rsidP="00DE0108">
      <w:pPr>
        <w:numPr>
          <w:ilvl w:val="0"/>
          <w:numId w:val="4"/>
        </w:num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Biology</w:t>
      </w:r>
    </w:p>
    <w:p w14:paraId="1620761E" w14:textId="77777777" w:rsidR="00DE0108" w:rsidRPr="004B062F" w:rsidRDefault="00DE0108" w:rsidP="00DE0108">
      <w:pPr>
        <w:numPr>
          <w:ilvl w:val="0"/>
          <w:numId w:val="4"/>
        </w:num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Interventions</w:t>
      </w:r>
    </w:p>
    <w:p w14:paraId="76601A43" w14:textId="77777777" w:rsidR="00DE0108" w:rsidRPr="004B062F" w:rsidRDefault="00DE0108" w:rsidP="00DE0108">
      <w:pPr>
        <w:numPr>
          <w:ilvl w:val="0"/>
          <w:numId w:val="4"/>
        </w:num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Risk Analysis and Assessment</w:t>
      </w:r>
    </w:p>
    <w:p w14:paraId="5FDC7379" w14:textId="77777777" w:rsidR="00DE0108" w:rsidRPr="004B062F" w:rsidRDefault="00DE0108" w:rsidP="00DE0108">
      <w:pPr>
        <w:numPr>
          <w:ilvl w:val="0"/>
          <w:numId w:val="4"/>
        </w:num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 Risk Management and Communication</w:t>
      </w:r>
    </w:p>
    <w:p w14:paraId="2746E1F8" w14:textId="77777777" w:rsidR="00DE0108" w:rsidRPr="004B062F" w:rsidRDefault="00DE0108" w:rsidP="00DE0108">
      <w:pPr>
        <w:numPr>
          <w:ilvl w:val="0"/>
          <w:numId w:val="5"/>
        </w:numPr>
        <w:tabs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Objective 1: Detection </w:t>
      </w:r>
    </w:p>
    <w:p w14:paraId="6557A7FB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Develop &amp; validate tests for STEC-8</w:t>
      </w:r>
    </w:p>
    <w:p w14:paraId="6ED42D8F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Design sampling protocol for cattle &amp; beef</w:t>
      </w:r>
    </w:p>
    <w:p w14:paraId="5CE4BDEF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Implement technologies for sampling at all stages</w:t>
      </w:r>
    </w:p>
    <w:p w14:paraId="4E5764BF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Develop better sensors </w:t>
      </w:r>
    </w:p>
    <w:p w14:paraId="09C0D4F2" w14:textId="77777777" w:rsidR="00DE0108" w:rsidRPr="004B062F" w:rsidRDefault="00DE0108" w:rsidP="00DE0108">
      <w:pPr>
        <w:numPr>
          <w:ilvl w:val="0"/>
          <w:numId w:val="5"/>
        </w:numPr>
        <w:tabs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Objective 2: Biology </w:t>
      </w:r>
    </w:p>
    <w:p w14:paraId="45B60E6C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Characterize strains of STEC</w:t>
      </w:r>
    </w:p>
    <w:p w14:paraId="74541C26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Identify modifiable risks to limit outbreaks</w:t>
      </w:r>
    </w:p>
    <w:p w14:paraId="59C8D29E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lastRenderedPageBreak/>
        <w:t xml:space="preserve">Determine presence of STEC </w:t>
      </w:r>
    </w:p>
    <w:p w14:paraId="0844D822" w14:textId="77777777" w:rsidR="00DE0108" w:rsidRPr="004B062F" w:rsidRDefault="00DE0108" w:rsidP="00DE0108">
      <w:pPr>
        <w:numPr>
          <w:ilvl w:val="0"/>
          <w:numId w:val="5"/>
        </w:numPr>
        <w:tabs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Objective 3: Interventions </w:t>
      </w:r>
    </w:p>
    <w:p w14:paraId="542456EF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Develop &amp; validate interventions for cattle, hides, carcasses, ground, &amp; non-intact beef</w:t>
      </w:r>
    </w:p>
    <w:p w14:paraId="1127ECB6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Compare energy, water, and economic cost/benefits of interventions </w:t>
      </w:r>
    </w:p>
    <w:p w14:paraId="43B0CC72" w14:textId="77777777" w:rsidR="00DE0108" w:rsidRPr="004B062F" w:rsidRDefault="00DE0108" w:rsidP="00DE0108">
      <w:pPr>
        <w:numPr>
          <w:ilvl w:val="0"/>
          <w:numId w:val="5"/>
        </w:numPr>
        <w:tabs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Objective 4: Risk Analysis/Assessment </w:t>
      </w:r>
    </w:p>
    <w:p w14:paraId="70A01272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Create risk models for STEC contamination</w:t>
      </w:r>
    </w:p>
    <w:p w14:paraId="47F081DF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Validate corrective actions </w:t>
      </w:r>
    </w:p>
    <w:p w14:paraId="70B3158F" w14:textId="77777777" w:rsidR="00DE0108" w:rsidRPr="004B062F" w:rsidRDefault="00DE0108" w:rsidP="00DE0108">
      <w:pPr>
        <w:numPr>
          <w:ilvl w:val="0"/>
          <w:numId w:val="5"/>
        </w:numPr>
        <w:tabs>
          <w:tab w:val="num" w:pos="360"/>
        </w:tabs>
        <w:spacing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Objective 5: Risk Management &amp; Communication </w:t>
      </w:r>
    </w:p>
    <w:p w14:paraId="214F0F14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Translate research into user-friendly food safety materials</w:t>
      </w:r>
    </w:p>
    <w:p w14:paraId="71023D1E" w14:textId="77777777" w:rsidR="00DE0108" w:rsidRPr="004B062F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>Provide &amp; promote useful risk assessment participation &amp; understanding</w:t>
      </w:r>
    </w:p>
    <w:p w14:paraId="7DEF9358" w14:textId="77777777" w:rsidR="00DE0108" w:rsidRDefault="00DE0108" w:rsidP="00DE0108">
      <w:pPr>
        <w:numPr>
          <w:ilvl w:val="1"/>
          <w:numId w:val="5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ajorHAnsi" w:hAnsiTheme="majorHAnsi" w:cs="Times New Roman"/>
          <w:bCs/>
          <w:sz w:val="24"/>
          <w:szCs w:val="24"/>
        </w:rPr>
      </w:pPr>
      <w:r w:rsidRPr="004B062F">
        <w:rPr>
          <w:rFonts w:asciiTheme="majorHAnsi" w:hAnsiTheme="majorHAnsi" w:cs="Times New Roman"/>
          <w:bCs/>
          <w:sz w:val="24"/>
          <w:szCs w:val="24"/>
        </w:rPr>
        <w:t xml:space="preserve">Develop &amp; deliver STEC materials for food safety professionals, regulators, educators, and consumers. </w:t>
      </w:r>
    </w:p>
    <w:p w14:paraId="6AF48317" w14:textId="77777777" w:rsidR="00DE0108" w:rsidRDefault="00DE0108" w:rsidP="00DE0108">
      <w:p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Interventions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1632"/>
        <w:gridCol w:w="1724"/>
        <w:gridCol w:w="1591"/>
        <w:gridCol w:w="1370"/>
        <w:gridCol w:w="1342"/>
      </w:tblGrid>
      <w:tr w:rsidR="00DE0108" w14:paraId="6BB923AF" w14:textId="77777777" w:rsidTr="0033105E">
        <w:trPr>
          <w:jc w:val="center"/>
        </w:trPr>
        <w:tc>
          <w:tcPr>
            <w:tcW w:w="1633" w:type="dxa"/>
          </w:tcPr>
          <w:p w14:paraId="4155E764" w14:textId="77777777" w:rsidR="00DE0108" w:rsidRPr="00CC35FA" w:rsidRDefault="00DE0108" w:rsidP="0033105E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C35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632" w:type="dxa"/>
          </w:tcPr>
          <w:p w14:paraId="179ABFAC" w14:textId="77777777" w:rsidR="00DE0108" w:rsidRPr="00CC35FA" w:rsidRDefault="00DE0108" w:rsidP="0033105E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Live Cattle</w:t>
            </w:r>
          </w:p>
        </w:tc>
        <w:tc>
          <w:tcPr>
            <w:tcW w:w="1724" w:type="dxa"/>
          </w:tcPr>
          <w:p w14:paraId="26B7E2E2" w14:textId="77777777" w:rsidR="00DE0108" w:rsidRPr="00CC35FA" w:rsidRDefault="00DE0108" w:rsidP="0033105E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Carcass</w:t>
            </w:r>
          </w:p>
        </w:tc>
        <w:tc>
          <w:tcPr>
            <w:tcW w:w="1591" w:type="dxa"/>
          </w:tcPr>
          <w:p w14:paraId="7787B0D2" w14:textId="77777777" w:rsidR="00DE0108" w:rsidRPr="00CC35FA" w:rsidRDefault="00DE0108" w:rsidP="0033105E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Trim</w:t>
            </w:r>
          </w:p>
        </w:tc>
        <w:tc>
          <w:tcPr>
            <w:tcW w:w="1335" w:type="dxa"/>
          </w:tcPr>
          <w:p w14:paraId="2B975563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Whole Muscle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Subprimal</w:t>
            </w:r>
            <w:proofErr w:type="spellEnd"/>
          </w:p>
        </w:tc>
        <w:tc>
          <w:tcPr>
            <w:tcW w:w="1335" w:type="dxa"/>
          </w:tcPr>
          <w:p w14:paraId="67B37C6C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Processed Meat</w:t>
            </w:r>
          </w:p>
        </w:tc>
      </w:tr>
      <w:tr w:rsidR="00DE0108" w14:paraId="577C7F9E" w14:textId="77777777" w:rsidTr="0033105E">
        <w:trPr>
          <w:jc w:val="center"/>
        </w:trPr>
        <w:tc>
          <w:tcPr>
            <w:tcW w:w="1633" w:type="dxa"/>
          </w:tcPr>
          <w:p w14:paraId="389AD25B" w14:textId="77777777" w:rsidR="00DE0108" w:rsidRPr="00A61688" w:rsidRDefault="00DE0108" w:rsidP="0033105E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Biological</w:t>
            </w:r>
          </w:p>
        </w:tc>
        <w:tc>
          <w:tcPr>
            <w:tcW w:w="1632" w:type="dxa"/>
          </w:tcPr>
          <w:p w14:paraId="2684C88C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F0E7461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78939F0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5249B28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7053BCB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01531BC9" w14:textId="77777777" w:rsidTr="0033105E">
        <w:trPr>
          <w:jc w:val="center"/>
        </w:trPr>
        <w:tc>
          <w:tcPr>
            <w:tcW w:w="1633" w:type="dxa"/>
          </w:tcPr>
          <w:p w14:paraId="5E38AC09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Vaccine</w:t>
            </w:r>
          </w:p>
        </w:tc>
        <w:tc>
          <w:tcPr>
            <w:tcW w:w="1632" w:type="dxa"/>
          </w:tcPr>
          <w:p w14:paraId="3F2CB4BB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24" w:type="dxa"/>
          </w:tcPr>
          <w:p w14:paraId="311E2D25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6DB6BBA8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164A065B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30E2A14F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7F11D7B8" w14:textId="77777777" w:rsidTr="0033105E">
        <w:trPr>
          <w:jc w:val="center"/>
        </w:trPr>
        <w:tc>
          <w:tcPr>
            <w:tcW w:w="1633" w:type="dxa"/>
          </w:tcPr>
          <w:p w14:paraId="6C5D9774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Bacteriophage</w:t>
            </w:r>
          </w:p>
        </w:tc>
        <w:tc>
          <w:tcPr>
            <w:tcW w:w="1632" w:type="dxa"/>
          </w:tcPr>
          <w:p w14:paraId="5D882823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24" w:type="dxa"/>
          </w:tcPr>
          <w:p w14:paraId="4B78BAC7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71A24BFE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7A4A3818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0C56F56C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61F3E157" w14:textId="77777777" w:rsidTr="0033105E">
        <w:trPr>
          <w:jc w:val="center"/>
        </w:trPr>
        <w:tc>
          <w:tcPr>
            <w:tcW w:w="1633" w:type="dxa"/>
          </w:tcPr>
          <w:p w14:paraId="6A8DA37B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Direct-fed </w:t>
            </w:r>
            <w:proofErr w:type="spellStart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microbials</w:t>
            </w:r>
            <w:proofErr w:type="spellEnd"/>
          </w:p>
        </w:tc>
        <w:tc>
          <w:tcPr>
            <w:tcW w:w="1632" w:type="dxa"/>
          </w:tcPr>
          <w:p w14:paraId="56C5866A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24" w:type="dxa"/>
          </w:tcPr>
          <w:p w14:paraId="72C27D73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2A53A907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66883BF2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13709AEB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6944C997" w14:textId="77777777" w:rsidTr="0033105E">
        <w:trPr>
          <w:jc w:val="center"/>
        </w:trPr>
        <w:tc>
          <w:tcPr>
            <w:tcW w:w="1633" w:type="dxa"/>
          </w:tcPr>
          <w:p w14:paraId="6418BABE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Probiotics</w:t>
            </w:r>
          </w:p>
        </w:tc>
        <w:tc>
          <w:tcPr>
            <w:tcW w:w="1632" w:type="dxa"/>
          </w:tcPr>
          <w:p w14:paraId="23C0F9B2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D37E001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23996500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4EC47449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61ADF2B4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</w:tr>
      <w:tr w:rsidR="00DE0108" w14:paraId="24935C8F" w14:textId="77777777" w:rsidTr="0033105E">
        <w:trPr>
          <w:jc w:val="center"/>
        </w:trPr>
        <w:tc>
          <w:tcPr>
            <w:tcW w:w="1633" w:type="dxa"/>
          </w:tcPr>
          <w:p w14:paraId="0EF69CC5" w14:textId="77777777" w:rsidR="00DE0108" w:rsidRPr="00A61688" w:rsidRDefault="00DE0108" w:rsidP="0033105E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Chemical</w:t>
            </w:r>
          </w:p>
        </w:tc>
        <w:tc>
          <w:tcPr>
            <w:tcW w:w="1632" w:type="dxa"/>
          </w:tcPr>
          <w:p w14:paraId="25E8EF29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42BB735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4C2058C0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0FF99831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75504C7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1AB2053D" w14:textId="77777777" w:rsidTr="0033105E">
        <w:trPr>
          <w:jc w:val="center"/>
        </w:trPr>
        <w:tc>
          <w:tcPr>
            <w:tcW w:w="1633" w:type="dxa"/>
          </w:tcPr>
          <w:p w14:paraId="4452AB3F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Acid washes</w:t>
            </w:r>
          </w:p>
        </w:tc>
        <w:tc>
          <w:tcPr>
            <w:tcW w:w="1632" w:type="dxa"/>
          </w:tcPr>
          <w:p w14:paraId="32806CC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24" w:type="dxa"/>
          </w:tcPr>
          <w:p w14:paraId="03DAB0F2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91" w:type="dxa"/>
          </w:tcPr>
          <w:p w14:paraId="77C2D76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08CF748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335" w:type="dxa"/>
          </w:tcPr>
          <w:p w14:paraId="19B6F3C1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573BF67E" w14:textId="77777777" w:rsidTr="0033105E">
        <w:trPr>
          <w:jc w:val="center"/>
        </w:trPr>
        <w:tc>
          <w:tcPr>
            <w:tcW w:w="1633" w:type="dxa"/>
          </w:tcPr>
          <w:p w14:paraId="3A7FABA2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Neomycin</w:t>
            </w:r>
          </w:p>
        </w:tc>
        <w:tc>
          <w:tcPr>
            <w:tcW w:w="1632" w:type="dxa"/>
          </w:tcPr>
          <w:p w14:paraId="4EE841B7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24" w:type="dxa"/>
          </w:tcPr>
          <w:p w14:paraId="3F2DD77B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5CB066E5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76683787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17273C2B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2B2A4DEC" w14:textId="77777777" w:rsidTr="0033105E">
        <w:trPr>
          <w:jc w:val="center"/>
        </w:trPr>
        <w:tc>
          <w:tcPr>
            <w:tcW w:w="1633" w:type="dxa"/>
          </w:tcPr>
          <w:p w14:paraId="326C1472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Chemical de-</w:t>
            </w:r>
            <w:proofErr w:type="spellStart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hairing</w:t>
            </w:r>
            <w:proofErr w:type="spellEnd"/>
          </w:p>
        </w:tc>
        <w:tc>
          <w:tcPr>
            <w:tcW w:w="1632" w:type="dxa"/>
          </w:tcPr>
          <w:p w14:paraId="775916A1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FC607B0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91" w:type="dxa"/>
          </w:tcPr>
          <w:p w14:paraId="5B21C5A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39A9566A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3064EECF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38D61188" w14:textId="77777777" w:rsidTr="0033105E">
        <w:trPr>
          <w:jc w:val="center"/>
        </w:trPr>
        <w:tc>
          <w:tcPr>
            <w:tcW w:w="1633" w:type="dxa"/>
          </w:tcPr>
          <w:p w14:paraId="10FC1E98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Ammoniation</w:t>
            </w:r>
            <w:proofErr w:type="spellEnd"/>
          </w:p>
        </w:tc>
        <w:tc>
          <w:tcPr>
            <w:tcW w:w="1632" w:type="dxa"/>
          </w:tcPr>
          <w:p w14:paraId="332E681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65CF189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06AAD5D0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335" w:type="dxa"/>
          </w:tcPr>
          <w:p w14:paraId="62D93326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418C278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5A7927C9" w14:textId="77777777" w:rsidTr="0033105E">
        <w:trPr>
          <w:jc w:val="center"/>
        </w:trPr>
        <w:tc>
          <w:tcPr>
            <w:tcW w:w="1633" w:type="dxa"/>
          </w:tcPr>
          <w:p w14:paraId="076B68EC" w14:textId="77777777" w:rsidR="00DE0108" w:rsidRPr="00A6168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vertAlign w:val="subscript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Controlled phase CO</w:t>
            </w:r>
            <w:r>
              <w:rPr>
                <w:rFonts w:asciiTheme="majorHAnsi" w:hAnsiTheme="majorHAnsi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32" w:type="dxa"/>
          </w:tcPr>
          <w:p w14:paraId="3EA4E965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79AA25B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62534EA7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335" w:type="dxa"/>
          </w:tcPr>
          <w:p w14:paraId="30FD5574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01C4157E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535D6658" w14:textId="77777777" w:rsidTr="0033105E">
        <w:trPr>
          <w:jc w:val="center"/>
        </w:trPr>
        <w:tc>
          <w:tcPr>
            <w:tcW w:w="1633" w:type="dxa"/>
          </w:tcPr>
          <w:p w14:paraId="74F83FE2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Nitrates</w:t>
            </w:r>
          </w:p>
        </w:tc>
        <w:tc>
          <w:tcPr>
            <w:tcW w:w="1632" w:type="dxa"/>
          </w:tcPr>
          <w:p w14:paraId="72B7A73A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A974C17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694ED71C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109F3553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46CD770F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</w:tr>
      <w:tr w:rsidR="00DE0108" w14:paraId="265CB7F2" w14:textId="77777777" w:rsidTr="0033105E">
        <w:trPr>
          <w:jc w:val="center"/>
        </w:trPr>
        <w:tc>
          <w:tcPr>
            <w:tcW w:w="1633" w:type="dxa"/>
          </w:tcPr>
          <w:p w14:paraId="412C2D63" w14:textId="77777777" w:rsidR="00DE0108" w:rsidRPr="00A61688" w:rsidRDefault="00DE0108" w:rsidP="0033105E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Physical</w:t>
            </w:r>
          </w:p>
        </w:tc>
        <w:tc>
          <w:tcPr>
            <w:tcW w:w="1632" w:type="dxa"/>
          </w:tcPr>
          <w:p w14:paraId="56D60CA0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CAF31E9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181AA50B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513A51F7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456748B2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62E1D330" w14:textId="77777777" w:rsidTr="0033105E">
        <w:trPr>
          <w:jc w:val="center"/>
        </w:trPr>
        <w:tc>
          <w:tcPr>
            <w:tcW w:w="1633" w:type="dxa"/>
          </w:tcPr>
          <w:p w14:paraId="4E098C3D" w14:textId="77777777" w:rsidR="00DE0108" w:rsidRPr="00A6168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Hide washing</w:t>
            </w:r>
          </w:p>
        </w:tc>
        <w:tc>
          <w:tcPr>
            <w:tcW w:w="1632" w:type="dxa"/>
          </w:tcPr>
          <w:p w14:paraId="5F55EB62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24" w:type="dxa"/>
          </w:tcPr>
          <w:p w14:paraId="7E33E5AA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27FEAD82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70532CB7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41E7562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2362F450" w14:textId="77777777" w:rsidTr="0033105E">
        <w:trPr>
          <w:jc w:val="center"/>
        </w:trPr>
        <w:tc>
          <w:tcPr>
            <w:tcW w:w="1633" w:type="dxa"/>
          </w:tcPr>
          <w:p w14:paraId="0C6FC649" w14:textId="77777777" w:rsidR="00DE0108" w:rsidRPr="00A6168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Hot water wash</w:t>
            </w:r>
          </w:p>
        </w:tc>
        <w:tc>
          <w:tcPr>
            <w:tcW w:w="1632" w:type="dxa"/>
          </w:tcPr>
          <w:p w14:paraId="37169CF0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98F626C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91" w:type="dxa"/>
          </w:tcPr>
          <w:p w14:paraId="0CBFD521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600B43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1D9CCCA1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139C1F84" w14:textId="77777777" w:rsidTr="0033105E">
        <w:trPr>
          <w:jc w:val="center"/>
        </w:trPr>
        <w:tc>
          <w:tcPr>
            <w:tcW w:w="1633" w:type="dxa"/>
          </w:tcPr>
          <w:p w14:paraId="264360E7" w14:textId="77777777" w:rsidR="00DE0108" w:rsidRPr="00A6168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Steam pasteurization</w:t>
            </w:r>
          </w:p>
        </w:tc>
        <w:tc>
          <w:tcPr>
            <w:tcW w:w="1632" w:type="dxa"/>
          </w:tcPr>
          <w:p w14:paraId="01E94E78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E740F2F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91" w:type="dxa"/>
          </w:tcPr>
          <w:p w14:paraId="757763C0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003AC041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68EE28B2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6630800F" w14:textId="77777777" w:rsidTr="0033105E">
        <w:trPr>
          <w:jc w:val="center"/>
        </w:trPr>
        <w:tc>
          <w:tcPr>
            <w:tcW w:w="1633" w:type="dxa"/>
          </w:tcPr>
          <w:p w14:paraId="6771CD90" w14:textId="77777777" w:rsidR="00DE0108" w:rsidRPr="00A6168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Steam vacuum</w:t>
            </w:r>
          </w:p>
        </w:tc>
        <w:tc>
          <w:tcPr>
            <w:tcW w:w="1632" w:type="dxa"/>
          </w:tcPr>
          <w:p w14:paraId="13E7F983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55BD528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91" w:type="dxa"/>
          </w:tcPr>
          <w:p w14:paraId="6F0D2CB4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6778F90A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26F6D405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34A5D24D" w14:textId="77777777" w:rsidTr="0033105E">
        <w:trPr>
          <w:jc w:val="center"/>
        </w:trPr>
        <w:tc>
          <w:tcPr>
            <w:tcW w:w="1633" w:type="dxa"/>
          </w:tcPr>
          <w:p w14:paraId="6DAD9AC9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Trimming</w:t>
            </w:r>
          </w:p>
        </w:tc>
        <w:tc>
          <w:tcPr>
            <w:tcW w:w="1632" w:type="dxa"/>
          </w:tcPr>
          <w:p w14:paraId="3817FAF8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B03CFF1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91" w:type="dxa"/>
          </w:tcPr>
          <w:p w14:paraId="2C4D0DD8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2318E146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0C87110D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177B2297" w14:textId="77777777" w:rsidTr="0033105E">
        <w:trPr>
          <w:jc w:val="center"/>
        </w:trPr>
        <w:tc>
          <w:tcPr>
            <w:tcW w:w="1633" w:type="dxa"/>
          </w:tcPr>
          <w:p w14:paraId="58819EC0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High pressure processing</w:t>
            </w:r>
          </w:p>
        </w:tc>
        <w:tc>
          <w:tcPr>
            <w:tcW w:w="1632" w:type="dxa"/>
          </w:tcPr>
          <w:p w14:paraId="7FB4103A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9DF712A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4C0527E8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335" w:type="dxa"/>
          </w:tcPr>
          <w:p w14:paraId="7CD8CC57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24241660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E0108" w14:paraId="158B9696" w14:textId="77777777" w:rsidTr="0033105E">
        <w:trPr>
          <w:jc w:val="center"/>
        </w:trPr>
        <w:tc>
          <w:tcPr>
            <w:tcW w:w="1633" w:type="dxa"/>
          </w:tcPr>
          <w:p w14:paraId="69EAB9CB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Refrigeration</w:t>
            </w:r>
          </w:p>
        </w:tc>
        <w:tc>
          <w:tcPr>
            <w:tcW w:w="1632" w:type="dxa"/>
          </w:tcPr>
          <w:p w14:paraId="6CE690C3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44C77E2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91" w:type="dxa"/>
          </w:tcPr>
          <w:p w14:paraId="649FFA6E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335" w:type="dxa"/>
          </w:tcPr>
          <w:p w14:paraId="68574C4A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335" w:type="dxa"/>
          </w:tcPr>
          <w:p w14:paraId="78169629" w14:textId="77777777" w:rsidR="00DE0108" w:rsidRDefault="00DE0108" w:rsidP="0033105E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X</w:t>
            </w:r>
          </w:p>
        </w:tc>
      </w:tr>
    </w:tbl>
    <w:p w14:paraId="271CBD5A" w14:textId="77777777" w:rsidR="00DE0108" w:rsidRDefault="00DE0108" w:rsidP="00DE0108">
      <w:p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</w:p>
    <w:p w14:paraId="1498FCC4" w14:textId="77777777" w:rsidR="00DE0108" w:rsidRDefault="00DE0108" w:rsidP="00DE0108">
      <w:p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>
        <w:rPr>
          <w:rFonts w:asciiTheme="majorHAnsi" w:hAnsiTheme="majorHAnsi" w:cs="Times New Roman"/>
          <w:bCs/>
          <w:iCs/>
          <w:sz w:val="24"/>
          <w:szCs w:val="24"/>
        </w:rPr>
        <w:lastRenderedPageBreak/>
        <w:t xml:space="preserve">Persuasive essay – See appendix </w:t>
      </w:r>
      <w:proofErr w:type="spellStart"/>
      <w:r>
        <w:rPr>
          <w:rFonts w:asciiTheme="majorHAnsi" w:hAnsiTheme="majorHAnsi" w:cs="Times New Roman"/>
          <w:bCs/>
          <w:iCs/>
          <w:sz w:val="24"/>
          <w:szCs w:val="24"/>
        </w:rPr>
        <w:t>NeSA</w:t>
      </w:r>
      <w:proofErr w:type="spellEnd"/>
      <w:r>
        <w:rPr>
          <w:rFonts w:asciiTheme="majorHAnsi" w:hAnsiTheme="majorHAnsi" w:cs="Times New Roman"/>
          <w:bCs/>
          <w:iCs/>
          <w:sz w:val="24"/>
          <w:szCs w:val="24"/>
        </w:rPr>
        <w:t xml:space="preserve"> Performance Level Descriptors.pdf</w:t>
      </w:r>
    </w:p>
    <w:p w14:paraId="4C25A13A" w14:textId="77777777" w:rsidR="00DE0108" w:rsidRPr="00A47E57" w:rsidRDefault="00DE0108" w:rsidP="00DE0108">
      <w:p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A47E57">
        <w:rPr>
          <w:rFonts w:asciiTheme="majorHAnsi" w:hAnsiTheme="majorHAnsi" w:cs="Times New Roman"/>
          <w:bCs/>
          <w:iCs/>
          <w:sz w:val="24"/>
          <w:szCs w:val="24"/>
        </w:rPr>
        <w:t>FATTOM</w:t>
      </w:r>
    </w:p>
    <w:p w14:paraId="5AA7067C" w14:textId="77777777" w:rsidR="00DE0108" w:rsidRPr="00234850" w:rsidRDefault="00DE0108" w:rsidP="00DE0108">
      <w:pPr>
        <w:pStyle w:val="ListParagraph"/>
        <w:numPr>
          <w:ilvl w:val="1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An acronym to help us remember the factors affecting the growth of microorganisms: Yeast, Mold, and Bacteria</w:t>
      </w:r>
    </w:p>
    <w:p w14:paraId="54B0A9C6" w14:textId="77777777" w:rsidR="00DE0108" w:rsidRPr="00234850" w:rsidRDefault="00DE0108" w:rsidP="00DE010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 xml:space="preserve">Why FATTOM? </w:t>
      </w:r>
    </w:p>
    <w:p w14:paraId="186DEBE5" w14:textId="77777777" w:rsidR="00DE0108" w:rsidRPr="00234850" w:rsidRDefault="00DE0108" w:rsidP="00DE0108">
      <w:pPr>
        <w:pStyle w:val="ListParagraph"/>
        <w:numPr>
          <w:ilvl w:val="1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To keep microorganisms out of our food!</w:t>
      </w:r>
    </w:p>
    <w:p w14:paraId="4BFF774C" w14:textId="77777777" w:rsidR="00DE0108" w:rsidRPr="00234850" w:rsidRDefault="00DE0108" w:rsidP="00DE0108">
      <w:pPr>
        <w:pStyle w:val="ListParagraph"/>
        <w:numPr>
          <w:ilvl w:val="1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 xml:space="preserve">To control the growth of existing microorganisms. </w:t>
      </w:r>
    </w:p>
    <w:p w14:paraId="229086E9" w14:textId="77777777" w:rsidR="00DE0108" w:rsidRPr="00234850" w:rsidRDefault="00DE0108" w:rsidP="00DE010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 xml:space="preserve">FATTOM </w:t>
      </w:r>
    </w:p>
    <w:p w14:paraId="1D946C7E" w14:textId="77777777" w:rsidR="00DE0108" w:rsidRPr="00234850" w:rsidRDefault="00DE0108" w:rsidP="00DE0108">
      <w:pPr>
        <w:pStyle w:val="ListParagraph"/>
        <w:numPr>
          <w:ilvl w:val="1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F is for Food</w:t>
      </w:r>
    </w:p>
    <w:p w14:paraId="6212DB10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Yeast – prefer simple sugars</w:t>
      </w:r>
    </w:p>
    <w:p w14:paraId="086AE4FC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Mold – can grow in very poor nutritional conditions</w:t>
      </w:r>
    </w:p>
    <w:p w14:paraId="07DF47CE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 xml:space="preserve">Bacteria – prefer protein-based foods </w:t>
      </w:r>
    </w:p>
    <w:p w14:paraId="1BD25C6A" w14:textId="77777777" w:rsidR="00DE0108" w:rsidRPr="00234850" w:rsidRDefault="00DE0108" w:rsidP="00DE0108">
      <w:pPr>
        <w:pStyle w:val="ListParagraph"/>
        <w:numPr>
          <w:ilvl w:val="1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A is for Acid</w:t>
      </w:r>
    </w:p>
    <w:p w14:paraId="70301949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Bacteria, yeast, and mold grow best in neutral conditions (pH = 7)</w:t>
      </w:r>
    </w:p>
    <w:p w14:paraId="0046EA01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Molds grow at a lower pH (acidic) than yeasts and bacteria</w:t>
      </w:r>
    </w:p>
    <w:p w14:paraId="3B8BCBCE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 xml:space="preserve">Bacteria will not grow at pH &lt; 4.6 </w:t>
      </w:r>
    </w:p>
    <w:p w14:paraId="7D167473" w14:textId="77777777" w:rsidR="00DE0108" w:rsidRPr="00234850" w:rsidRDefault="00DE0108" w:rsidP="00DE0108">
      <w:pPr>
        <w:pStyle w:val="ListParagraph"/>
        <w:numPr>
          <w:ilvl w:val="1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T-T is for Time and Temperature</w:t>
      </w:r>
    </w:p>
    <w:p w14:paraId="617E6D77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Microorganisms need time to reproduce</w:t>
      </w:r>
    </w:p>
    <w:p w14:paraId="4A3A5AA7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Lower temperatures inhibit reproduction</w:t>
      </w:r>
    </w:p>
    <w:p w14:paraId="3BB48C24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Keep cold foods cold until cooking and hot foods hot once cooked.</w:t>
      </w:r>
    </w:p>
    <w:p w14:paraId="187101E5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Do not keep foods in the danger zone for more than a few minutes.</w:t>
      </w:r>
    </w:p>
    <w:p w14:paraId="4262663D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 xml:space="preserve">Class: What is the danger zone for beef? </w:t>
      </w:r>
    </w:p>
    <w:p w14:paraId="53F906E7" w14:textId="77777777" w:rsidR="00DE0108" w:rsidRPr="00234850" w:rsidRDefault="00DE0108" w:rsidP="00DE0108">
      <w:pPr>
        <w:pStyle w:val="ListParagraph"/>
        <w:numPr>
          <w:ilvl w:val="1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O is for Oxygen</w:t>
      </w:r>
    </w:p>
    <w:p w14:paraId="138AB678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 xml:space="preserve">Molds are aerobic </w:t>
      </w:r>
    </w:p>
    <w:p w14:paraId="4B86D84F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Yeasts are facultative anaerobic</w:t>
      </w:r>
    </w:p>
    <w:p w14:paraId="0F2529D1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Bacteria are aerobic, anaerobic, and facultative</w:t>
      </w:r>
    </w:p>
    <w:p w14:paraId="1FC1E59C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Class: Is controlling oxygen levels a good way to control bacteria?</w:t>
      </w:r>
    </w:p>
    <w:p w14:paraId="6C924B5D" w14:textId="77777777" w:rsidR="00DE0108" w:rsidRPr="00234850" w:rsidRDefault="00DE0108" w:rsidP="00DE0108">
      <w:pPr>
        <w:pStyle w:val="ListParagraph"/>
        <w:numPr>
          <w:ilvl w:val="1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>M is for moisture</w:t>
      </w:r>
    </w:p>
    <w:p w14:paraId="436229BE" w14:textId="77777777" w:rsidR="00DE0108" w:rsidRPr="00234850" w:rsidRDefault="00DE0108" w:rsidP="00DE0108">
      <w:pPr>
        <w:pStyle w:val="ListParagraph"/>
        <w:numPr>
          <w:ilvl w:val="2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234850">
        <w:rPr>
          <w:rFonts w:asciiTheme="majorHAnsi" w:hAnsiTheme="majorHAnsi" w:cs="Times New Roman"/>
          <w:bCs/>
          <w:iCs/>
          <w:sz w:val="24"/>
          <w:szCs w:val="24"/>
        </w:rPr>
        <w:t xml:space="preserve">All microorganisms need moisture to grow &amp; reproduce </w:t>
      </w:r>
    </w:p>
    <w:p w14:paraId="27E83AB6" w14:textId="77777777" w:rsidR="0092551C" w:rsidRDefault="0092551C" w:rsidP="00DE0108">
      <w:bookmarkStart w:id="0" w:name="_GoBack"/>
      <w:bookmarkEnd w:id="0"/>
    </w:p>
    <w:sectPr w:rsidR="0092551C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DB3"/>
    <w:multiLevelType w:val="hybridMultilevel"/>
    <w:tmpl w:val="633441DA"/>
    <w:lvl w:ilvl="0" w:tplc="D4348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875A8">
      <w:start w:val="10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4D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4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4B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C5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4A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66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A3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1F1970"/>
    <w:multiLevelType w:val="hybridMultilevel"/>
    <w:tmpl w:val="053C1BA0"/>
    <w:lvl w:ilvl="0" w:tplc="50809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6F5BE">
      <w:start w:val="10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4AC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61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8A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63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0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60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60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AD0072"/>
    <w:multiLevelType w:val="hybridMultilevel"/>
    <w:tmpl w:val="765C1386"/>
    <w:lvl w:ilvl="0" w:tplc="D4348A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82E38A">
      <w:start w:val="20"/>
      <w:numFmt w:val="bullet"/>
      <w:lvlText w:val=""/>
      <w:lvlJc w:val="left"/>
      <w:pPr>
        <w:ind w:left="1800" w:hanging="360"/>
      </w:pPr>
      <w:rPr>
        <w:rFonts w:ascii="Symbol" w:eastAsia="Arial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A9385A"/>
    <w:multiLevelType w:val="hybridMultilevel"/>
    <w:tmpl w:val="1E5E78BC"/>
    <w:lvl w:ilvl="0" w:tplc="57C0F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CCAD6">
      <w:start w:val="10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4B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69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E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21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C3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C1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AD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C76149"/>
    <w:multiLevelType w:val="hybridMultilevel"/>
    <w:tmpl w:val="FF2A8454"/>
    <w:lvl w:ilvl="0" w:tplc="349A6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024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4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67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4D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AB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C4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B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867B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72AE4"/>
    <w:multiLevelType w:val="hybridMultilevel"/>
    <w:tmpl w:val="3E3E26EE"/>
    <w:lvl w:ilvl="0" w:tplc="BEFAF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05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E5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A7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E2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83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CD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01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6F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0108"/>
    <w:rsid w:val="001812B5"/>
    <w:rsid w:val="001F2813"/>
    <w:rsid w:val="002E6279"/>
    <w:rsid w:val="0092551C"/>
    <w:rsid w:val="00BC5717"/>
    <w:rsid w:val="00D17A18"/>
    <w:rsid w:val="00D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D5E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08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DE01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108"/>
    <w:rPr>
      <w:rFonts w:ascii="Arial" w:eastAsia="Arial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DE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0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3725</Characters>
  <Application>Microsoft Macintosh Word</Application>
  <DocSecurity>0</DocSecurity>
  <Lines>31</Lines>
  <Paragraphs>8</Paragraphs>
  <ScaleCrop>false</ScaleCrop>
  <Company>Hewlett-Packard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Jessica Travis</cp:lastModifiedBy>
  <cp:revision>2</cp:revision>
  <dcterms:created xsi:type="dcterms:W3CDTF">2012-12-07T00:43:00Z</dcterms:created>
  <dcterms:modified xsi:type="dcterms:W3CDTF">2015-06-17T16:29:00Z</dcterms:modified>
</cp:coreProperties>
</file>