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746D3" w:rsidRDefault="00E10AB7">
      <w:pPr>
        <w:jc w:val="center"/>
        <w:rPr>
          <w:rFonts w:ascii="Times New Roman" w:eastAsia="Times New Roman" w:hAnsi="Times New Roman" w:cs="Times New Roman"/>
          <w:b/>
          <w:sz w:val="28"/>
          <w:szCs w:val="28"/>
          <w:u w:val="single"/>
        </w:rPr>
      </w:pPr>
      <w:bookmarkStart w:id="0" w:name="_GoBack"/>
      <w:bookmarkEnd w:id="0"/>
      <w:r>
        <w:rPr>
          <w:rFonts w:ascii="Times New Roman" w:eastAsia="Times New Roman" w:hAnsi="Times New Roman" w:cs="Times New Roman"/>
          <w:b/>
          <w:sz w:val="28"/>
          <w:szCs w:val="28"/>
          <w:u w:val="single"/>
        </w:rPr>
        <w:t>K-State First Student Advisory Council Constitution</w:t>
      </w:r>
    </w:p>
    <w:p w14:paraId="00000002"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3" w14:textId="77777777" w:rsidR="007746D3" w:rsidRDefault="00E10AB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I     </w:t>
      </w:r>
      <w:r>
        <w:rPr>
          <w:rFonts w:ascii="Times New Roman" w:eastAsia="Times New Roman" w:hAnsi="Times New Roman" w:cs="Times New Roman"/>
          <w:b/>
          <w:sz w:val="24"/>
          <w:szCs w:val="24"/>
        </w:rPr>
        <w:tab/>
        <w:t>General</w:t>
      </w:r>
    </w:p>
    <w:p w14:paraId="00000004"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0000005"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sz w:val="24"/>
          <w:szCs w:val="24"/>
        </w:rPr>
        <w:tab/>
        <w:t>Name</w:t>
      </w:r>
    </w:p>
    <w:p w14:paraId="00000006"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0000007" w14:textId="77777777" w:rsidR="007746D3" w:rsidRDefault="00E10AB7">
      <w:p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The name of this organization shall be the K-State First Student Advisory Council.</w:t>
      </w:r>
    </w:p>
    <w:p w14:paraId="00000008" w14:textId="77777777" w:rsidR="007746D3" w:rsidRDefault="007746D3">
      <w:pPr>
        <w:ind w:left="1800"/>
        <w:rPr>
          <w:rFonts w:ascii="Times New Roman" w:eastAsia="Times New Roman" w:hAnsi="Times New Roman" w:cs="Times New Roman"/>
          <w:sz w:val="24"/>
          <w:szCs w:val="24"/>
        </w:rPr>
      </w:pPr>
    </w:p>
    <w:p w14:paraId="00000009"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2           </w:t>
      </w:r>
      <w:r>
        <w:rPr>
          <w:rFonts w:ascii="Times New Roman" w:eastAsia="Times New Roman" w:hAnsi="Times New Roman" w:cs="Times New Roman"/>
          <w:sz w:val="24"/>
          <w:szCs w:val="24"/>
        </w:rPr>
        <w:tab/>
        <w:t>Purpose</w:t>
      </w:r>
    </w:p>
    <w:p w14:paraId="0000000A"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7746D3" w:rsidRDefault="00E10AB7">
      <w:p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organization is to provide the K-State First </w:t>
      </w:r>
      <w:proofErr w:type="gramStart"/>
      <w:r>
        <w:rPr>
          <w:rFonts w:ascii="Times New Roman" w:eastAsia="Times New Roman" w:hAnsi="Times New Roman" w:cs="Times New Roman"/>
          <w:sz w:val="24"/>
          <w:szCs w:val="24"/>
        </w:rPr>
        <w:t>Workgroup  with</w:t>
      </w:r>
      <w:proofErr w:type="gramEnd"/>
      <w:r>
        <w:rPr>
          <w:rFonts w:ascii="Times New Roman" w:eastAsia="Times New Roman" w:hAnsi="Times New Roman" w:cs="Times New Roman"/>
          <w:sz w:val="24"/>
          <w:szCs w:val="24"/>
        </w:rPr>
        <w:t xml:space="preserve"> program feedback, promote the K-State First programs to prospective students and actively contribute to K-State First’s research and programming</w:t>
      </w:r>
      <w:r>
        <w:rPr>
          <w:rFonts w:ascii="Times New Roman" w:eastAsia="Times New Roman" w:hAnsi="Times New Roman" w:cs="Times New Roman"/>
          <w:sz w:val="24"/>
          <w:szCs w:val="24"/>
        </w:rPr>
        <w:t xml:space="preserve"> endeavors.</w:t>
      </w:r>
    </w:p>
    <w:p w14:paraId="0000000C"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D" w14:textId="77777777" w:rsidR="007746D3" w:rsidRDefault="00E10AB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II   </w:t>
      </w:r>
      <w:r>
        <w:rPr>
          <w:rFonts w:ascii="Times New Roman" w:eastAsia="Times New Roman" w:hAnsi="Times New Roman" w:cs="Times New Roman"/>
          <w:b/>
          <w:sz w:val="24"/>
          <w:szCs w:val="24"/>
        </w:rPr>
        <w:tab/>
        <w:t>Membership</w:t>
      </w:r>
    </w:p>
    <w:p w14:paraId="0000000E"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F"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sz w:val="24"/>
          <w:szCs w:val="24"/>
        </w:rPr>
        <w:tab/>
        <w:t>Membership</w:t>
      </w:r>
    </w:p>
    <w:p w14:paraId="00000010"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1" w14:textId="77777777" w:rsidR="007746D3" w:rsidRDefault="00E10AB7">
      <w:p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membership of this organization shall be composed of no more than thirty (30) academically eligible students.  K-State First faculty and staff members will nominate students to </w:t>
      </w:r>
      <w:r>
        <w:rPr>
          <w:rFonts w:ascii="Times New Roman" w:eastAsia="Times New Roman" w:hAnsi="Times New Roman" w:cs="Times New Roman"/>
          <w:sz w:val="24"/>
          <w:szCs w:val="24"/>
        </w:rPr>
        <w:t>participate in the council as well as students can find the application on the website. The organization shall be open to all K-State Manhattan campus students, though we are directed at undergraduates</w:t>
      </w:r>
      <w:proofErr w:type="gramStart"/>
      <w:r>
        <w:rPr>
          <w:rFonts w:ascii="Times New Roman" w:eastAsia="Times New Roman" w:hAnsi="Times New Roman" w:cs="Times New Roman"/>
          <w:sz w:val="24"/>
          <w:szCs w:val="24"/>
        </w:rPr>
        <w:t>. .</w:t>
      </w:r>
      <w:proofErr w:type="gramEnd"/>
    </w:p>
    <w:p w14:paraId="00000012"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3"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2           </w:t>
      </w:r>
      <w:r>
        <w:rPr>
          <w:rFonts w:ascii="Times New Roman" w:eastAsia="Times New Roman" w:hAnsi="Times New Roman" w:cs="Times New Roman"/>
          <w:sz w:val="24"/>
          <w:szCs w:val="24"/>
        </w:rPr>
        <w:tab/>
        <w:t>Term</w:t>
      </w:r>
    </w:p>
    <w:p w14:paraId="00000014"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5" w14:textId="77777777" w:rsidR="007746D3" w:rsidRDefault="00E10AB7">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Membership in th</w:t>
      </w:r>
      <w:r>
        <w:rPr>
          <w:rFonts w:ascii="Times New Roman" w:eastAsia="Times New Roman" w:hAnsi="Times New Roman" w:cs="Times New Roman"/>
          <w:sz w:val="24"/>
          <w:szCs w:val="24"/>
        </w:rPr>
        <w:t>e K-State First Student Advisory Council is dependent on the member’s commitment to the organization.  A one semester minimum is required.</w:t>
      </w:r>
    </w:p>
    <w:p w14:paraId="00000016"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7" w14:textId="77777777" w:rsidR="007746D3" w:rsidRDefault="00E10AB7">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Members must participate in two outside events each semester. This includes Discover and Admitted Student day</w:t>
      </w:r>
      <w:r>
        <w:rPr>
          <w:rFonts w:ascii="Times New Roman" w:eastAsia="Times New Roman" w:hAnsi="Times New Roman" w:cs="Times New Roman"/>
          <w:sz w:val="24"/>
          <w:szCs w:val="24"/>
        </w:rPr>
        <w:t xml:space="preserve">s, Week of Welcome Events, and any additional K-State First related events. Additionally, each member can use up to one meeting absence in the course of a semester. Members not meeting the participation rate shall be reviewed by the SAC Executive Team. </w:t>
      </w:r>
    </w:p>
    <w:p w14:paraId="00000018"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9"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3           </w:t>
      </w:r>
      <w:r>
        <w:rPr>
          <w:rFonts w:ascii="Times New Roman" w:eastAsia="Times New Roman" w:hAnsi="Times New Roman" w:cs="Times New Roman"/>
          <w:sz w:val="24"/>
          <w:szCs w:val="24"/>
        </w:rPr>
        <w:tab/>
        <w:t>Selections</w:t>
      </w:r>
    </w:p>
    <w:p w14:paraId="0000001A"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1B" w14:textId="77777777" w:rsidR="007746D3" w:rsidRDefault="00E10AB7">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Nominations for first-year council members will be collected throughout the academic year. </w:t>
      </w:r>
    </w:p>
    <w:p w14:paraId="0000001C" w14:textId="77777777" w:rsidR="007746D3" w:rsidRDefault="00E10AB7">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After nominations are completed, the K-State First President, Vice President, and Recruitment Chair will review applications and inform them if they have an interview time.  </w:t>
      </w:r>
    </w:p>
    <w:p w14:paraId="0000001D" w14:textId="77777777" w:rsidR="007746D3" w:rsidRDefault="00E10AB7">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Applicants will take place in interviews as needed.</w:t>
      </w:r>
    </w:p>
    <w:p w14:paraId="0000001E" w14:textId="77777777" w:rsidR="007746D3" w:rsidRDefault="00E10AB7">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Applicant will be </w:t>
      </w:r>
      <w:r>
        <w:rPr>
          <w:rFonts w:ascii="Times New Roman" w:eastAsia="Times New Roman" w:hAnsi="Times New Roman" w:cs="Times New Roman"/>
          <w:sz w:val="24"/>
          <w:szCs w:val="24"/>
        </w:rPr>
        <w:t xml:space="preserve">considered official council member after being </w:t>
      </w:r>
      <w:proofErr w:type="spellStart"/>
      <w:proofErr w:type="gramStart"/>
      <w:r>
        <w:rPr>
          <w:rFonts w:ascii="Times New Roman" w:eastAsia="Times New Roman" w:hAnsi="Times New Roman" w:cs="Times New Roman"/>
          <w:sz w:val="24"/>
          <w:szCs w:val="24"/>
        </w:rPr>
        <w:t>accepted.Club</w:t>
      </w:r>
      <w:proofErr w:type="spellEnd"/>
      <w:proofErr w:type="gramEnd"/>
      <w:r>
        <w:rPr>
          <w:rFonts w:ascii="Times New Roman" w:eastAsia="Times New Roman" w:hAnsi="Times New Roman" w:cs="Times New Roman"/>
          <w:sz w:val="24"/>
          <w:szCs w:val="24"/>
        </w:rPr>
        <w:t xml:space="preserve"> participation will be required at the beginning of the following semester.</w:t>
      </w:r>
    </w:p>
    <w:p w14:paraId="0000001F" w14:textId="77777777" w:rsidR="007746D3" w:rsidRDefault="007746D3">
      <w:pPr>
        <w:ind w:left="2160"/>
        <w:rPr>
          <w:rFonts w:ascii="Times New Roman" w:eastAsia="Times New Roman" w:hAnsi="Times New Roman" w:cs="Times New Roman"/>
          <w:sz w:val="24"/>
          <w:szCs w:val="24"/>
        </w:rPr>
      </w:pPr>
    </w:p>
    <w:p w14:paraId="00000020"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4           </w:t>
      </w:r>
      <w:r>
        <w:rPr>
          <w:rFonts w:ascii="Times New Roman" w:eastAsia="Times New Roman" w:hAnsi="Times New Roman" w:cs="Times New Roman"/>
          <w:sz w:val="24"/>
          <w:szCs w:val="24"/>
        </w:rPr>
        <w:tab/>
        <w:t>Officer Selections</w:t>
      </w:r>
    </w:p>
    <w:p w14:paraId="00000021"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2" w14:textId="77777777" w:rsidR="007746D3" w:rsidRDefault="00E10AB7">
      <w:pPr>
        <w:ind w:left="216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At the first regular meeting in November of each year, the advisors shal</w:t>
      </w:r>
      <w:r>
        <w:rPr>
          <w:rFonts w:ascii="Times New Roman" w:eastAsia="Times New Roman" w:hAnsi="Times New Roman" w:cs="Times New Roman"/>
          <w:sz w:val="24"/>
          <w:szCs w:val="24"/>
        </w:rPr>
        <w:t>l conduct elections for the following positions:  President, Vice President, Secretary, and Recruitment Chair.</w:t>
      </w:r>
    </w:p>
    <w:p w14:paraId="00000023" w14:textId="77777777" w:rsidR="007746D3" w:rsidRDefault="00E10AB7">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4" w14:textId="77777777" w:rsidR="007746D3" w:rsidRDefault="00E10AB7">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Nominations held in the last meeting in November and a vote will take place in December</w:t>
      </w:r>
    </w:p>
    <w:p w14:paraId="00000025" w14:textId="77777777" w:rsidR="007746D3" w:rsidRDefault="00E10AB7">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6" w14:textId="77777777" w:rsidR="007746D3" w:rsidRDefault="007746D3">
      <w:pPr>
        <w:ind w:left="2160"/>
        <w:rPr>
          <w:rFonts w:ascii="Times New Roman" w:eastAsia="Times New Roman" w:hAnsi="Times New Roman" w:cs="Times New Roman"/>
          <w:sz w:val="24"/>
          <w:szCs w:val="24"/>
        </w:rPr>
      </w:pPr>
    </w:p>
    <w:p w14:paraId="00000027" w14:textId="77777777" w:rsidR="007746D3" w:rsidRDefault="00E10AB7">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8" w14:textId="77777777" w:rsidR="007746D3" w:rsidRDefault="00E10AB7">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Candidates for positions will self-nomi</w:t>
      </w:r>
      <w:r>
        <w:rPr>
          <w:rFonts w:ascii="Times New Roman" w:eastAsia="Times New Roman" w:hAnsi="Times New Roman" w:cs="Times New Roman"/>
          <w:sz w:val="24"/>
          <w:szCs w:val="24"/>
        </w:rPr>
        <w:t>nate and group nominate. Candidates will briefly share about why they are interested in the position. Elections will be decided upon a simple majority of all votes cast at the meeting.</w:t>
      </w:r>
    </w:p>
    <w:p w14:paraId="00000029"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A" w14:textId="77777777" w:rsidR="007746D3" w:rsidRDefault="00E10AB7">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Positions vacated by council members due to various circumstances </w:t>
      </w:r>
      <w:r>
        <w:rPr>
          <w:rFonts w:ascii="Times New Roman" w:eastAsia="Times New Roman" w:hAnsi="Times New Roman" w:cs="Times New Roman"/>
          <w:sz w:val="24"/>
          <w:szCs w:val="24"/>
        </w:rPr>
        <w:t>may be filled by current members at any time, elected by the simple majority of votes cast by the members.</w:t>
      </w:r>
    </w:p>
    <w:p w14:paraId="0000002B"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C" w14:textId="77777777" w:rsidR="007746D3" w:rsidRDefault="00E10AB7">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Officers will serve a term equivalent to one calendar year.</w:t>
      </w:r>
    </w:p>
    <w:p w14:paraId="0000002D" w14:textId="77777777" w:rsidR="007746D3" w:rsidRDefault="007746D3">
      <w:pPr>
        <w:ind w:left="2160"/>
        <w:rPr>
          <w:rFonts w:ascii="Times New Roman" w:eastAsia="Times New Roman" w:hAnsi="Times New Roman" w:cs="Times New Roman"/>
          <w:sz w:val="24"/>
          <w:szCs w:val="24"/>
        </w:rPr>
      </w:pPr>
    </w:p>
    <w:p w14:paraId="0000002E" w14:textId="77777777" w:rsidR="007746D3" w:rsidRDefault="00E10AB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III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Officers and Committees</w:t>
      </w:r>
    </w:p>
    <w:p w14:paraId="0000002F"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0000030"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Responsibilities</w:t>
      </w:r>
    </w:p>
    <w:p w14:paraId="00000031"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2" w14:textId="77777777" w:rsidR="007746D3" w:rsidRDefault="00E10AB7">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Executive Committee</w:t>
      </w:r>
    </w:p>
    <w:p w14:paraId="00000033" w14:textId="77777777" w:rsidR="007746D3" w:rsidRDefault="00E10AB7">
      <w:pPr>
        <w:ind w:left="25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President</w:t>
      </w:r>
    </w:p>
    <w:p w14:paraId="00000034"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Presides at organizational meetings</w:t>
      </w:r>
    </w:p>
    <w:p w14:paraId="00000035" w14:textId="77777777" w:rsidR="007746D3" w:rsidRDefault="00E10AB7">
      <w:pPr>
        <w:ind w:left="3240"/>
        <w:rPr>
          <w:rFonts w:ascii="Times New Roman" w:eastAsia="Times New Roman" w:hAnsi="Times New Roman" w:cs="Times New Roman"/>
          <w:sz w:val="24"/>
          <w:szCs w:val="24"/>
        </w:rPr>
      </w:pPr>
      <w:proofErr w:type="gramStart"/>
      <w:r>
        <w:rPr>
          <w:sz w:val="24"/>
          <w:szCs w:val="24"/>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Plans meetings/agenda with the advisor</w:t>
      </w:r>
    </w:p>
    <w:p w14:paraId="00000036"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Assists in delegating ambassador responsibilities</w:t>
      </w:r>
    </w:p>
    <w:p w14:paraId="00000037"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Assists all executive officers</w:t>
      </w:r>
    </w:p>
    <w:p w14:paraId="00000038"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Provides motivation for the organization</w:t>
      </w:r>
    </w:p>
    <w:p w14:paraId="00000039"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Delegates tasks to SAC members as needed</w:t>
      </w:r>
    </w:p>
    <w:p w14:paraId="0000003A" w14:textId="77777777" w:rsidR="007746D3" w:rsidRDefault="00E10AB7">
      <w:pPr>
        <w:ind w:left="3240"/>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p>
    <w:p w14:paraId="0000003B" w14:textId="77777777" w:rsidR="007746D3" w:rsidRDefault="007746D3">
      <w:pPr>
        <w:ind w:left="3240"/>
        <w:rPr>
          <w:rFonts w:ascii="Times New Roman" w:eastAsia="Times New Roman" w:hAnsi="Times New Roman" w:cs="Times New Roman"/>
          <w:sz w:val="24"/>
          <w:szCs w:val="24"/>
        </w:rPr>
      </w:pPr>
    </w:p>
    <w:p w14:paraId="0000003C"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Attend K-State First Workgroup meetings</w:t>
      </w:r>
    </w:p>
    <w:p w14:paraId="0000003D"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Assists with public relations campaigns for K-State First</w:t>
      </w:r>
    </w:p>
    <w:p w14:paraId="0000003E"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Assists with the events related to K-State First</w:t>
      </w:r>
    </w:p>
    <w:p w14:paraId="0000003F"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Co</w:t>
      </w:r>
      <w:r>
        <w:rPr>
          <w:rFonts w:ascii="Times New Roman" w:eastAsia="Times New Roman" w:hAnsi="Times New Roman" w:cs="Times New Roman"/>
          <w:sz w:val="24"/>
          <w:szCs w:val="24"/>
        </w:rPr>
        <w:t>nducts planning for upcoming events, i.e. Week of Welcome, Activities Carnival, etc.</w:t>
      </w:r>
    </w:p>
    <w:p w14:paraId="00000040" w14:textId="77777777" w:rsidR="007746D3" w:rsidRDefault="00E10AB7">
      <w:pPr>
        <w:ind w:left="25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1" w14:textId="77777777" w:rsidR="007746D3" w:rsidRDefault="00E10AB7">
      <w:pPr>
        <w:ind w:left="25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Vice President</w:t>
      </w:r>
    </w:p>
    <w:p w14:paraId="00000042" w14:textId="77777777" w:rsidR="007746D3" w:rsidRDefault="00E10AB7">
      <w:pPr>
        <w:ind w:left="3240"/>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Assists President in duties</w:t>
      </w:r>
    </w:p>
    <w:p w14:paraId="00000043" w14:textId="77777777" w:rsidR="007746D3" w:rsidRDefault="00E10AB7">
      <w:pPr>
        <w:ind w:left="3240"/>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Plans meetings/agenda with the advisors</w:t>
      </w:r>
    </w:p>
    <w:p w14:paraId="00000044" w14:textId="77777777" w:rsidR="007746D3" w:rsidRDefault="00E10AB7">
      <w:pPr>
        <w:ind w:left="3240"/>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Assists in delegating ambassador responsibilities</w:t>
      </w:r>
    </w:p>
    <w:p w14:paraId="00000045" w14:textId="77777777" w:rsidR="007746D3" w:rsidRDefault="00E10AB7">
      <w:pPr>
        <w:ind w:left="3240"/>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ssists all executive officers</w:t>
      </w:r>
    </w:p>
    <w:p w14:paraId="00000046" w14:textId="77777777" w:rsidR="007746D3" w:rsidRDefault="00E10AB7">
      <w:pPr>
        <w:ind w:left="3240"/>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Provides motivation for the organization</w:t>
      </w:r>
    </w:p>
    <w:p w14:paraId="00000047" w14:textId="77777777" w:rsidR="007746D3" w:rsidRDefault="00E10AB7">
      <w:pPr>
        <w:ind w:left="3240"/>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Attend K-State First Workgroup meetings if President is absent</w:t>
      </w:r>
    </w:p>
    <w:p w14:paraId="00000048"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Plans team building events for K-State First SAC</w:t>
      </w:r>
    </w:p>
    <w:p w14:paraId="00000049" w14:textId="77777777" w:rsidR="007746D3" w:rsidRDefault="007746D3">
      <w:pPr>
        <w:rPr>
          <w:rFonts w:ascii="Times New Roman" w:eastAsia="Times New Roman" w:hAnsi="Times New Roman" w:cs="Times New Roman"/>
          <w:sz w:val="24"/>
          <w:szCs w:val="24"/>
        </w:rPr>
      </w:pPr>
    </w:p>
    <w:p w14:paraId="0000004A" w14:textId="77777777" w:rsidR="007746D3" w:rsidRDefault="00E10AB7">
      <w:pPr>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B" w14:textId="77777777" w:rsidR="007746D3" w:rsidRDefault="00E10AB7">
      <w:pPr>
        <w:ind w:left="25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Secretary</w:t>
      </w:r>
    </w:p>
    <w:p w14:paraId="0000004C"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Maintains ambassador records including a phone and e-mail directory for all members</w:t>
      </w:r>
    </w:p>
    <w:p w14:paraId="0000004D"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Oversees the team’s funds &amp; expenses</w:t>
      </w:r>
    </w:p>
    <w:p w14:paraId="0000004E"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Records and maintains minutes for meetings</w:t>
      </w:r>
    </w:p>
    <w:p w14:paraId="0000004F"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E-mails minutes of meetings to all members including the SAC  Executive Team</w:t>
      </w:r>
    </w:p>
    <w:p w14:paraId="00000050"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Maintains calendar of events</w:t>
      </w:r>
    </w:p>
    <w:p w14:paraId="00000051"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Reserves meeting rooms</w:t>
      </w:r>
    </w:p>
    <w:p w14:paraId="00000052"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Maintains records of ambassador participation/attendance</w:t>
      </w:r>
    </w:p>
    <w:p w14:paraId="00000053" w14:textId="77777777" w:rsidR="007746D3" w:rsidRDefault="00E10AB7">
      <w:pPr>
        <w:ind w:left="3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4" w14:textId="77777777" w:rsidR="007746D3" w:rsidRDefault="00E10AB7">
      <w:pPr>
        <w:ind w:left="25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Recruitment Chair</w:t>
      </w:r>
    </w:p>
    <w:p w14:paraId="00000055"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Presides over the recruitment for SAC</w:t>
      </w:r>
    </w:p>
    <w:p w14:paraId="00000056"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May appoint members of the general body to specific positions as deemed appropriate</w:t>
      </w:r>
    </w:p>
    <w:p w14:paraId="00000057" w14:textId="77777777" w:rsidR="007746D3" w:rsidRDefault="00E10AB7">
      <w:pPr>
        <w:ind w:left="3240"/>
        <w:rPr>
          <w:rFonts w:ascii="Times New Roman" w:eastAsia="Times New Roman" w:hAnsi="Times New Roman" w:cs="Times New Roman"/>
          <w:sz w:val="24"/>
          <w:szCs w:val="24"/>
        </w:rPr>
      </w:pPr>
      <w:proofErr w:type="gramStart"/>
      <w:r>
        <w:rPr>
          <w:sz w:val="24"/>
          <w:szCs w:val="24"/>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Assists the President and Vice President in the application for the next year</w:t>
      </w:r>
    </w:p>
    <w:p w14:paraId="00000058"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Schedule and conduct interviews</w:t>
      </w:r>
    </w:p>
    <w:p w14:paraId="00000059" w14:textId="77777777" w:rsidR="007746D3" w:rsidRDefault="00E10AB7">
      <w:pPr>
        <w:ind w:left="3240"/>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Field and answer recruiting questions</w:t>
      </w:r>
    </w:p>
    <w:p w14:paraId="0000005A" w14:textId="77777777" w:rsidR="007746D3" w:rsidRDefault="00E10AB7">
      <w:pPr>
        <w:ind w:left="3240"/>
        <w:rPr>
          <w:rFonts w:ascii="Times New Roman" w:eastAsia="Times New Roman" w:hAnsi="Times New Roman" w:cs="Times New Roman"/>
          <w:sz w:val="24"/>
          <w:szCs w:val="24"/>
        </w:rPr>
      </w:pPr>
      <w:r>
        <w:rPr>
          <w:rFonts w:ascii="Times New Roman" w:eastAsia="Times New Roman" w:hAnsi="Times New Roman" w:cs="Times New Roman"/>
          <w:sz w:val="24"/>
          <w:szCs w:val="24"/>
        </w:rPr>
        <w:t>·    Schedu</w:t>
      </w:r>
      <w:r>
        <w:rPr>
          <w:rFonts w:ascii="Times New Roman" w:eastAsia="Times New Roman" w:hAnsi="Times New Roman" w:cs="Times New Roman"/>
          <w:sz w:val="24"/>
          <w:szCs w:val="24"/>
        </w:rPr>
        <w:t>le and appoint class visits</w:t>
      </w:r>
    </w:p>
    <w:p w14:paraId="0000005B"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Performs other duties as assigned by the President</w:t>
      </w:r>
    </w:p>
    <w:p w14:paraId="0000005C" w14:textId="77777777" w:rsidR="007746D3" w:rsidRDefault="007746D3">
      <w:pPr>
        <w:ind w:left="3240"/>
        <w:rPr>
          <w:rFonts w:ascii="Times New Roman" w:eastAsia="Times New Roman" w:hAnsi="Times New Roman" w:cs="Times New Roman"/>
          <w:sz w:val="24"/>
          <w:szCs w:val="24"/>
        </w:rPr>
      </w:pPr>
    </w:p>
    <w:p w14:paraId="0000005D" w14:textId="77777777" w:rsidR="007746D3" w:rsidRDefault="007746D3">
      <w:pPr>
        <w:ind w:left="3240"/>
        <w:rPr>
          <w:rFonts w:ascii="Times New Roman" w:eastAsia="Times New Roman" w:hAnsi="Times New Roman" w:cs="Times New Roman"/>
          <w:sz w:val="24"/>
          <w:szCs w:val="24"/>
        </w:rPr>
      </w:pPr>
    </w:p>
    <w:p w14:paraId="0000005E"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F" w14:textId="77777777" w:rsidR="007746D3" w:rsidRDefault="00E10AB7">
      <w:pPr>
        <w:ind w:left="25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Research Chair (if interested student)</w:t>
      </w:r>
    </w:p>
    <w:p w14:paraId="00000060" w14:textId="77777777" w:rsidR="007746D3" w:rsidRDefault="007746D3">
      <w:pPr>
        <w:ind w:left="3240"/>
        <w:rPr>
          <w:rFonts w:ascii="Times New Roman" w:eastAsia="Times New Roman" w:hAnsi="Times New Roman" w:cs="Times New Roman"/>
          <w:sz w:val="24"/>
          <w:szCs w:val="24"/>
        </w:rPr>
      </w:pPr>
    </w:p>
    <w:p w14:paraId="00000061" w14:textId="77777777" w:rsidR="007746D3" w:rsidRDefault="007746D3">
      <w:pPr>
        <w:ind w:left="3240"/>
        <w:rPr>
          <w:rFonts w:ascii="Times New Roman" w:eastAsia="Times New Roman" w:hAnsi="Times New Roman" w:cs="Times New Roman"/>
          <w:sz w:val="24"/>
          <w:szCs w:val="24"/>
        </w:rPr>
      </w:pPr>
    </w:p>
    <w:p w14:paraId="00000062"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Assists with educational programming and research endeavors relating to K-State First</w:t>
      </w:r>
    </w:p>
    <w:p w14:paraId="00000063" w14:textId="77777777" w:rsidR="007746D3" w:rsidRDefault="007746D3">
      <w:pPr>
        <w:ind w:left="3240"/>
        <w:rPr>
          <w:rFonts w:ascii="Times New Roman" w:eastAsia="Times New Roman" w:hAnsi="Times New Roman" w:cs="Times New Roman"/>
          <w:sz w:val="24"/>
          <w:szCs w:val="24"/>
        </w:rPr>
      </w:pPr>
    </w:p>
    <w:p w14:paraId="00000064"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Attends K-State First resear</w:t>
      </w:r>
      <w:r>
        <w:rPr>
          <w:rFonts w:ascii="Times New Roman" w:eastAsia="Times New Roman" w:hAnsi="Times New Roman" w:cs="Times New Roman"/>
          <w:sz w:val="24"/>
          <w:szCs w:val="24"/>
        </w:rPr>
        <w:t>ch &amp; assessment committee meetings</w:t>
      </w:r>
    </w:p>
    <w:p w14:paraId="00000065" w14:textId="77777777" w:rsidR="007746D3" w:rsidRDefault="007746D3">
      <w:pPr>
        <w:ind w:left="3240"/>
        <w:rPr>
          <w:rFonts w:ascii="Times New Roman" w:eastAsia="Times New Roman" w:hAnsi="Times New Roman" w:cs="Times New Roman"/>
          <w:sz w:val="24"/>
          <w:szCs w:val="24"/>
        </w:rPr>
      </w:pPr>
    </w:p>
    <w:p w14:paraId="00000066" w14:textId="77777777" w:rsidR="007746D3" w:rsidRDefault="00E10AB7">
      <w:pPr>
        <w:ind w:left="324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Performs other duties assigned by the president</w:t>
      </w:r>
    </w:p>
    <w:p w14:paraId="00000067"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8" w14:textId="77777777" w:rsidR="007746D3" w:rsidRDefault="007746D3">
      <w:pPr>
        <w:ind w:left="3240"/>
        <w:rPr>
          <w:rFonts w:ascii="Times New Roman" w:eastAsia="Times New Roman" w:hAnsi="Times New Roman" w:cs="Times New Roman"/>
          <w:sz w:val="24"/>
          <w:szCs w:val="24"/>
        </w:rPr>
      </w:pPr>
    </w:p>
    <w:p w14:paraId="00000069" w14:textId="77777777" w:rsidR="007746D3" w:rsidRDefault="007746D3">
      <w:pPr>
        <w:ind w:left="3240"/>
        <w:rPr>
          <w:rFonts w:ascii="Times New Roman" w:eastAsia="Times New Roman" w:hAnsi="Times New Roman" w:cs="Times New Roman"/>
          <w:sz w:val="24"/>
          <w:szCs w:val="24"/>
        </w:rPr>
      </w:pPr>
    </w:p>
    <w:p w14:paraId="0000006A" w14:textId="77777777" w:rsidR="007746D3" w:rsidRDefault="007746D3">
      <w:pPr>
        <w:rPr>
          <w:rFonts w:ascii="Times New Roman" w:eastAsia="Times New Roman" w:hAnsi="Times New Roman" w:cs="Times New Roman"/>
          <w:sz w:val="24"/>
          <w:szCs w:val="24"/>
        </w:rPr>
      </w:pPr>
    </w:p>
    <w:p w14:paraId="0000006B" w14:textId="77777777" w:rsidR="007746D3" w:rsidRDefault="007746D3">
      <w:pPr>
        <w:rPr>
          <w:rFonts w:ascii="Times New Roman" w:eastAsia="Times New Roman" w:hAnsi="Times New Roman" w:cs="Times New Roman"/>
          <w:sz w:val="24"/>
          <w:szCs w:val="24"/>
        </w:rPr>
      </w:pPr>
    </w:p>
    <w:p w14:paraId="0000006C" w14:textId="77777777" w:rsidR="007746D3" w:rsidRDefault="00E10AB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w:t>
      </w:r>
      <w:proofErr w:type="gramStart"/>
      <w:r>
        <w:rPr>
          <w:rFonts w:ascii="Times New Roman" w:eastAsia="Times New Roman" w:hAnsi="Times New Roman" w:cs="Times New Roman"/>
          <w:b/>
          <w:sz w:val="24"/>
          <w:szCs w:val="24"/>
        </w:rPr>
        <w:t>IV</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b/>
          <w:sz w:val="24"/>
          <w:szCs w:val="24"/>
        </w:rPr>
        <w:t>Meetings</w:t>
      </w:r>
    </w:p>
    <w:p w14:paraId="0000006D" w14:textId="77777777" w:rsidR="007746D3" w:rsidRDefault="007746D3">
      <w:pPr>
        <w:rPr>
          <w:rFonts w:ascii="Times New Roman" w:eastAsia="Times New Roman" w:hAnsi="Times New Roman" w:cs="Times New Roman"/>
          <w:sz w:val="24"/>
          <w:szCs w:val="24"/>
        </w:rPr>
      </w:pPr>
    </w:p>
    <w:p w14:paraId="0000006E" w14:textId="77777777" w:rsidR="007746D3" w:rsidRDefault="00E10AB7">
      <w:p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 2/3 majority must be present at all meetings to vote on necessary items. If 2/3 is not present, the meeting shall continue as normal and votes shall be deferred until the next meeting.</w:t>
      </w:r>
    </w:p>
    <w:p w14:paraId="0000006F" w14:textId="77777777" w:rsidR="007746D3" w:rsidRDefault="00E10AB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0" w14:textId="77777777" w:rsidR="007746D3" w:rsidRDefault="00E10AB7">
      <w:p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2           </w:t>
      </w:r>
      <w:r>
        <w:rPr>
          <w:rFonts w:ascii="Times New Roman" w:eastAsia="Times New Roman" w:hAnsi="Times New Roman" w:cs="Times New Roman"/>
          <w:sz w:val="24"/>
          <w:szCs w:val="24"/>
        </w:rPr>
        <w:tab/>
        <w:t>The organization shall meet monthly as a gener</w:t>
      </w:r>
      <w:r>
        <w:rPr>
          <w:rFonts w:ascii="Times New Roman" w:eastAsia="Times New Roman" w:hAnsi="Times New Roman" w:cs="Times New Roman"/>
          <w:sz w:val="24"/>
          <w:szCs w:val="24"/>
        </w:rPr>
        <w:t>al body on the second Tuesday of each month from 7:30pm-9:00pm, or as needed.</w:t>
      </w:r>
    </w:p>
    <w:p w14:paraId="00000071"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2"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3" w14:textId="77777777" w:rsidR="007746D3" w:rsidRDefault="00E10AB7">
      <w:p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3           </w:t>
      </w:r>
      <w:r>
        <w:rPr>
          <w:rFonts w:ascii="Times New Roman" w:eastAsia="Times New Roman" w:hAnsi="Times New Roman" w:cs="Times New Roman"/>
          <w:sz w:val="24"/>
          <w:szCs w:val="24"/>
        </w:rPr>
        <w:tab/>
        <w:t>The executive committee will meet as needed.</w:t>
      </w:r>
    </w:p>
    <w:p w14:paraId="00000074" w14:textId="77777777" w:rsidR="007746D3" w:rsidRDefault="00E10AB7">
      <w:p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5" w14:textId="77777777" w:rsidR="007746D3" w:rsidRDefault="00E10AB7">
      <w:p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4           </w:t>
      </w:r>
      <w:r>
        <w:rPr>
          <w:rFonts w:ascii="Times New Roman" w:eastAsia="Times New Roman" w:hAnsi="Times New Roman" w:cs="Times New Roman"/>
          <w:sz w:val="24"/>
          <w:szCs w:val="24"/>
        </w:rPr>
        <w:tab/>
        <w:t xml:space="preserve">Each member is allowed to be absent from one general body meeting per semester. More </w:t>
      </w:r>
      <w:r>
        <w:rPr>
          <w:rFonts w:ascii="Times New Roman" w:eastAsia="Times New Roman" w:hAnsi="Times New Roman" w:cs="Times New Roman"/>
          <w:sz w:val="24"/>
          <w:szCs w:val="24"/>
        </w:rPr>
        <w:t>than that would deem the member to meet with President and Vice President.</w:t>
      </w:r>
    </w:p>
    <w:p w14:paraId="00000076"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0000077" w14:textId="77777777" w:rsidR="007746D3" w:rsidRDefault="00E10AB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ARTICLE V</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Amendments</w:t>
      </w:r>
    </w:p>
    <w:p w14:paraId="00000078"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9" w14:textId="77777777" w:rsidR="007746D3" w:rsidRDefault="00E10AB7">
      <w:p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sz w:val="24"/>
          <w:szCs w:val="24"/>
        </w:rPr>
        <w:tab/>
        <w:t>Amendments to this constitution require a 2/3 majority vote of members present at a general meeting.</w:t>
      </w:r>
    </w:p>
    <w:p w14:paraId="0000007A" w14:textId="77777777" w:rsidR="007746D3" w:rsidRDefault="00E10AB7">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B" w14:textId="77777777" w:rsidR="007746D3" w:rsidRDefault="00E10AB7">
      <w:p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Sec</w:t>
      </w:r>
      <w:r>
        <w:rPr>
          <w:rFonts w:ascii="Times New Roman" w:eastAsia="Times New Roman" w:hAnsi="Times New Roman" w:cs="Times New Roman"/>
          <w:sz w:val="24"/>
          <w:szCs w:val="24"/>
        </w:rPr>
        <w:t xml:space="preserve">tion 2           </w:t>
      </w:r>
      <w:r>
        <w:rPr>
          <w:rFonts w:ascii="Times New Roman" w:eastAsia="Times New Roman" w:hAnsi="Times New Roman" w:cs="Times New Roman"/>
          <w:sz w:val="24"/>
          <w:szCs w:val="24"/>
        </w:rPr>
        <w:tab/>
        <w:t>The constitution shall be reviewed annually, or whenever it is deemed necessary by a committee appointed by the President.</w:t>
      </w:r>
    </w:p>
    <w:p w14:paraId="0000007C" w14:textId="77777777" w:rsidR="007746D3" w:rsidRDefault="007746D3">
      <w:pPr>
        <w:rPr>
          <w:rFonts w:ascii="Times New Roman" w:eastAsia="Times New Roman" w:hAnsi="Times New Roman" w:cs="Times New Roman"/>
          <w:sz w:val="24"/>
          <w:szCs w:val="24"/>
        </w:rPr>
      </w:pPr>
    </w:p>
    <w:p w14:paraId="0000007D" w14:textId="77777777" w:rsidR="007746D3" w:rsidRDefault="007746D3">
      <w:pPr>
        <w:rPr>
          <w:rFonts w:ascii="Times New Roman" w:eastAsia="Times New Roman" w:hAnsi="Times New Roman" w:cs="Times New Roman"/>
          <w:sz w:val="24"/>
          <w:szCs w:val="24"/>
        </w:rPr>
      </w:pPr>
    </w:p>
    <w:p w14:paraId="0000007E" w14:textId="77777777" w:rsidR="007746D3" w:rsidRDefault="00E10AB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7F" w14:textId="77777777" w:rsidR="007746D3" w:rsidRDefault="00E10AB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w:t>
      </w:r>
      <w:proofErr w:type="gramStart"/>
      <w:r>
        <w:rPr>
          <w:rFonts w:ascii="Times New Roman" w:eastAsia="Times New Roman" w:hAnsi="Times New Roman" w:cs="Times New Roman"/>
          <w:b/>
          <w:sz w:val="24"/>
          <w:szCs w:val="24"/>
        </w:rPr>
        <w:t xml:space="preserve">VI  </w:t>
      </w:r>
      <w:r>
        <w:rPr>
          <w:rFonts w:ascii="Times New Roman" w:eastAsia="Times New Roman" w:hAnsi="Times New Roman" w:cs="Times New Roman"/>
          <w:b/>
          <w:sz w:val="24"/>
          <w:szCs w:val="24"/>
        </w:rPr>
        <w:tab/>
      </w:r>
      <w:proofErr w:type="gramEnd"/>
      <w:r>
        <w:rPr>
          <w:rFonts w:ascii="Times New Roman" w:eastAsia="Times New Roman" w:hAnsi="Times New Roman" w:cs="Times New Roman"/>
          <w:b/>
          <w:sz w:val="24"/>
          <w:szCs w:val="24"/>
        </w:rPr>
        <w:t>Department’s Authority</w:t>
      </w:r>
    </w:p>
    <w:p w14:paraId="00000080"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1" w14:textId="77777777" w:rsidR="007746D3" w:rsidRDefault="00E10AB7">
      <w:p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sz w:val="24"/>
          <w:szCs w:val="24"/>
        </w:rPr>
        <w:tab/>
        <w:t>As a DSO, the department has final say in matters of</w:t>
      </w:r>
      <w:r>
        <w:rPr>
          <w:rFonts w:ascii="Times New Roman" w:eastAsia="Times New Roman" w:hAnsi="Times New Roman" w:cs="Times New Roman"/>
          <w:sz w:val="24"/>
          <w:szCs w:val="24"/>
        </w:rPr>
        <w:t xml:space="preserve"> our organization including membership, officers, activities and the constitution.</w:t>
      </w:r>
    </w:p>
    <w:p w14:paraId="00000082"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3" w14:textId="77777777" w:rsidR="007746D3" w:rsidRDefault="00E10AB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VII</w:t>
      </w:r>
      <w:r>
        <w:rPr>
          <w:rFonts w:ascii="Times New Roman" w:eastAsia="Times New Roman" w:hAnsi="Times New Roman" w:cs="Times New Roman"/>
          <w:b/>
          <w:sz w:val="24"/>
          <w:szCs w:val="24"/>
        </w:rPr>
        <w:tab/>
        <w:t>Board of Regent’s Policy</w:t>
      </w:r>
    </w:p>
    <w:p w14:paraId="00000084"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5" w14:textId="77777777" w:rsidR="007746D3" w:rsidRDefault="00E10AB7">
      <w:p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We acknowledge we will abide by the following policy of the Board of Regents.</w:t>
      </w:r>
    </w:p>
    <w:p w14:paraId="00000086" w14:textId="77777777" w:rsidR="007746D3" w:rsidRDefault="00E10AB7">
      <w:p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7" w14:textId="77777777" w:rsidR="007746D3" w:rsidRDefault="00E10AB7">
      <w:p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“The established policy of the Board of Regents proh</w:t>
      </w:r>
      <w:r>
        <w:rPr>
          <w:rFonts w:ascii="Times New Roman" w:eastAsia="Times New Roman" w:hAnsi="Times New Roman" w:cs="Times New Roman"/>
          <w:sz w:val="24"/>
          <w:szCs w:val="24"/>
        </w:rPr>
        <w:t>ibits discrimination on the basis of age, race, color, religion, sex, marital status, national origin, physical handicap or disability, status as a Vietnam Era Veteran, sexual orientation or other factors which cannot be lawfully considered, within the sta</w:t>
      </w:r>
      <w:r>
        <w:rPr>
          <w:rFonts w:ascii="Times New Roman" w:eastAsia="Times New Roman" w:hAnsi="Times New Roman" w:cs="Times New Roman"/>
          <w:sz w:val="24"/>
          <w:szCs w:val="24"/>
        </w:rPr>
        <w:t xml:space="preserve">te universities.  All fraternal and campus related organizations shall follow this policy in the selection of their members, except the prohibition against sex discrimination shall not apply to social fraternities or sororities which are excluded from the </w:t>
      </w:r>
      <w:r>
        <w:rPr>
          <w:rFonts w:ascii="Times New Roman" w:eastAsia="Times New Roman" w:hAnsi="Times New Roman" w:cs="Times New Roman"/>
          <w:sz w:val="24"/>
          <w:szCs w:val="24"/>
        </w:rPr>
        <w:t>application of Title IX of the Education Amendments of 1972 (20 U.S.C. Sec. 1681 et seq.).</w:t>
      </w:r>
    </w:p>
    <w:p w14:paraId="00000088" w14:textId="77777777" w:rsidR="007746D3" w:rsidRDefault="00E10AB7">
      <w:p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9" w14:textId="77777777" w:rsidR="007746D3" w:rsidRDefault="00E10AB7">
      <w:p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right of organizations to establish standards for membership is acknowledged, provided that all students are afforded equal opportunity to meet those standards.  Just as all students have the right to choose those with whom they would associate on the </w:t>
      </w:r>
      <w:r>
        <w:rPr>
          <w:rFonts w:ascii="Times New Roman" w:eastAsia="Times New Roman" w:hAnsi="Times New Roman" w:cs="Times New Roman"/>
          <w:sz w:val="24"/>
          <w:szCs w:val="24"/>
        </w:rPr>
        <w:t>campus, an organization shall have the right to select its members subject to these principles.  Nothing in this policy shall be interpreted as imposing a requirement which would violate the principle of selection on the basis of individual merit.”</w:t>
      </w:r>
    </w:p>
    <w:p w14:paraId="0000008A" w14:textId="77777777" w:rsidR="007746D3" w:rsidRDefault="00E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B" w14:textId="77777777" w:rsidR="007746D3" w:rsidRDefault="007746D3"/>
    <w:sectPr w:rsidR="007746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6D3"/>
    <w:rsid w:val="007746D3"/>
    <w:rsid w:val="00E10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E710287-8543-A14E-9BAB-9971A36C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1286</Words>
  <Characters>6112</Characters>
  <Application>Microsoft Office Word</Application>
  <DocSecurity>0</DocSecurity>
  <Lines>321</Lines>
  <Paragraphs>369</Paragraphs>
  <ScaleCrop>false</ScaleCrop>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Mariya Vaughan</cp:lastModifiedBy>
  <cp:revision>2</cp:revision>
  <dcterms:created xsi:type="dcterms:W3CDTF">2020-04-01T21:30:00Z</dcterms:created>
  <dcterms:modified xsi:type="dcterms:W3CDTF">2020-04-01T21:30:00Z</dcterms:modified>
</cp:coreProperties>
</file>