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571" w:rsidRDefault="00860571" w:rsidP="00860571">
      <w:pPr>
        <w:spacing w:after="0" w:line="240" w:lineRule="auto"/>
        <w:ind w:hanging="360"/>
        <w:rPr>
          <w:rFonts w:ascii="Calibri" w:eastAsia="Times New Roman" w:hAnsi="Calibri" w:cs="Times New Roman"/>
        </w:rPr>
      </w:pPr>
      <w:r>
        <w:rPr>
          <w:noProof/>
        </w:rPr>
        <w:drawing>
          <wp:inline distT="0" distB="0" distL="0" distR="0" wp14:anchorId="51217891" wp14:editId="0C1B2BC5">
            <wp:extent cx="2419350" cy="7489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1803" cy="749693"/>
                    </a:xfrm>
                    <a:prstGeom prst="rect">
                      <a:avLst/>
                    </a:prstGeom>
                    <a:noFill/>
                    <a:ln>
                      <a:noFill/>
                    </a:ln>
                  </pic:spPr>
                </pic:pic>
              </a:graphicData>
            </a:graphic>
          </wp:inline>
        </w:drawing>
      </w:r>
    </w:p>
    <w:p w:rsidR="00860571" w:rsidRDefault="00860571" w:rsidP="00860571">
      <w:pPr>
        <w:spacing w:after="0" w:line="240" w:lineRule="auto"/>
        <w:ind w:hanging="360"/>
        <w:rPr>
          <w:rFonts w:ascii="Calibri" w:eastAsia="Times New Roman" w:hAnsi="Calibri" w:cs="Times New Roman"/>
        </w:rPr>
      </w:pPr>
    </w:p>
    <w:p w:rsidR="00860571" w:rsidRDefault="00860571" w:rsidP="00860571">
      <w:pPr>
        <w:spacing w:after="0" w:line="240" w:lineRule="auto"/>
        <w:ind w:hanging="360"/>
        <w:rPr>
          <w:rFonts w:ascii="Calibri" w:eastAsia="Times New Roman" w:hAnsi="Calibri" w:cs="Times New Roman"/>
        </w:rPr>
      </w:pPr>
    </w:p>
    <w:p w:rsidR="00860571" w:rsidRDefault="00860571" w:rsidP="00860571">
      <w:pPr>
        <w:spacing w:after="0" w:line="240" w:lineRule="auto"/>
        <w:ind w:hanging="360"/>
        <w:rPr>
          <w:rFonts w:ascii="Calibri" w:eastAsia="Times New Roman" w:hAnsi="Calibri" w:cs="Times New Roman"/>
        </w:rPr>
      </w:pPr>
    </w:p>
    <w:p w:rsidR="00860571" w:rsidRPr="00860571" w:rsidRDefault="00860571" w:rsidP="00860571">
      <w:pPr>
        <w:spacing w:after="0" w:line="240" w:lineRule="auto"/>
        <w:ind w:hanging="360"/>
        <w:jc w:val="center"/>
        <w:rPr>
          <w:rFonts w:ascii="Calibri" w:eastAsia="Times New Roman" w:hAnsi="Calibri" w:cs="Times New Roman"/>
          <w:color w:val="0070C0"/>
          <w:sz w:val="36"/>
          <w:szCs w:val="36"/>
        </w:rPr>
      </w:pPr>
      <w:r w:rsidRPr="00860571">
        <w:rPr>
          <w:rFonts w:ascii="Calibri" w:eastAsia="Times New Roman" w:hAnsi="Calibri" w:cs="Times New Roman"/>
          <w:color w:val="0070C0"/>
          <w:sz w:val="36"/>
          <w:szCs w:val="36"/>
        </w:rPr>
        <w:t>AIM FAQ’s</w:t>
      </w:r>
    </w:p>
    <w:p w:rsidR="00860571" w:rsidRDefault="00860571" w:rsidP="00860571">
      <w:pPr>
        <w:spacing w:after="0" w:line="240" w:lineRule="auto"/>
        <w:ind w:hanging="360"/>
        <w:rPr>
          <w:rFonts w:ascii="Calibri" w:eastAsia="Times New Roman" w:hAnsi="Calibri" w:cs="Times New Roman"/>
        </w:rPr>
      </w:pPr>
    </w:p>
    <w:p w:rsidR="00860571" w:rsidRDefault="00860571" w:rsidP="00860571">
      <w:pPr>
        <w:spacing w:after="0" w:line="240" w:lineRule="auto"/>
        <w:ind w:hanging="360"/>
        <w:rPr>
          <w:rFonts w:ascii="Calibri" w:eastAsia="Times New Roman" w:hAnsi="Calibri" w:cs="Times New Roman"/>
        </w:rPr>
      </w:pPr>
    </w:p>
    <w:p w:rsidR="00860571" w:rsidRDefault="00860571" w:rsidP="00860571">
      <w:pPr>
        <w:spacing w:after="0" w:line="240" w:lineRule="auto"/>
        <w:ind w:hanging="360"/>
        <w:rPr>
          <w:rFonts w:ascii="Calibri" w:eastAsia="Times New Roman" w:hAnsi="Calibri" w:cs="Times New Roman"/>
        </w:rPr>
      </w:pPr>
    </w:p>
    <w:p w:rsidR="00860571" w:rsidRDefault="00860571" w:rsidP="00860571">
      <w:pPr>
        <w:pStyle w:val="ListParagraph"/>
        <w:numPr>
          <w:ilvl w:val="0"/>
          <w:numId w:val="2"/>
        </w:numPr>
        <w:spacing w:after="0" w:line="240" w:lineRule="auto"/>
        <w:rPr>
          <w:rFonts w:ascii="Calibri" w:eastAsia="Times New Roman" w:hAnsi="Calibri" w:cs="Times New Roman"/>
        </w:rPr>
      </w:pPr>
      <w:r>
        <w:rPr>
          <w:rFonts w:ascii="Calibri" w:eastAsia="Times New Roman" w:hAnsi="Calibri" w:cs="Times New Roman"/>
        </w:rPr>
        <w:t>Why in the newest letter that I received is it asking me to identify object codes?  What object code do I select if I regularly purchase more than one type of item (</w:t>
      </w:r>
      <w:r w:rsidR="00653131">
        <w:rPr>
          <w:rFonts w:ascii="Calibri" w:eastAsia="Times New Roman" w:hAnsi="Calibri" w:cs="Times New Roman"/>
        </w:rPr>
        <w:t>with</w:t>
      </w:r>
      <w:r>
        <w:rPr>
          <w:rFonts w:ascii="Calibri" w:eastAsia="Times New Roman" w:hAnsi="Calibri" w:cs="Times New Roman"/>
        </w:rPr>
        <w:t xml:space="preserve"> different object codes) from the storeroom?</w:t>
      </w:r>
    </w:p>
    <w:p w:rsidR="00860571" w:rsidRDefault="00860571" w:rsidP="00860571">
      <w:pPr>
        <w:pStyle w:val="ListParagraph"/>
        <w:spacing w:after="0" w:line="240" w:lineRule="auto"/>
        <w:ind w:left="360"/>
        <w:rPr>
          <w:rFonts w:ascii="Calibri" w:eastAsia="Times New Roman" w:hAnsi="Calibri" w:cs="Times New Roman"/>
        </w:rPr>
      </w:pPr>
    </w:p>
    <w:p w:rsidR="00860571" w:rsidRDefault="00860571" w:rsidP="00860571">
      <w:pPr>
        <w:pStyle w:val="ListParagraph"/>
        <w:numPr>
          <w:ilvl w:val="0"/>
          <w:numId w:val="3"/>
        </w:numPr>
        <w:spacing w:after="0" w:line="240" w:lineRule="auto"/>
        <w:rPr>
          <w:rFonts w:ascii="Calibri" w:eastAsia="Times New Roman" w:hAnsi="Calibri" w:cs="Times New Roman"/>
        </w:rPr>
      </w:pPr>
      <w:r>
        <w:rPr>
          <w:rFonts w:ascii="Calibri" w:eastAsia="Times New Roman" w:hAnsi="Calibri" w:cs="Times New Roman"/>
        </w:rPr>
        <w:t>Identifying ob</w:t>
      </w:r>
      <w:r w:rsidR="00653131">
        <w:rPr>
          <w:rFonts w:ascii="Calibri" w:eastAsia="Times New Roman" w:hAnsi="Calibri" w:cs="Times New Roman"/>
        </w:rPr>
        <w:t>ject codes is</w:t>
      </w:r>
      <w:r>
        <w:rPr>
          <w:rFonts w:ascii="Calibri" w:eastAsia="Times New Roman" w:hAnsi="Calibri" w:cs="Times New Roman"/>
        </w:rPr>
        <w:t xml:space="preserve"> not as critical to the initial transaction or service request set up as initially thought.  AIM has default object codes established.  If the default code is not accur</w:t>
      </w:r>
      <w:r w:rsidR="00E53F90">
        <w:rPr>
          <w:rFonts w:ascii="Calibri" w:eastAsia="Times New Roman" w:hAnsi="Calibri" w:cs="Times New Roman"/>
        </w:rPr>
        <w:t xml:space="preserve">ate, it can be changed </w:t>
      </w:r>
      <w:r w:rsidR="00653131">
        <w:rPr>
          <w:rFonts w:ascii="Calibri" w:eastAsia="Times New Roman" w:hAnsi="Calibri" w:cs="Times New Roman"/>
        </w:rPr>
        <w:t>on the Facilities Invoice Voucher</w:t>
      </w:r>
      <w:r w:rsidR="00E53F90">
        <w:rPr>
          <w:rFonts w:ascii="Calibri" w:eastAsia="Times New Roman" w:hAnsi="Calibri" w:cs="Times New Roman"/>
        </w:rPr>
        <w:t>, during the time when you can edit/make changes to the transactions.</w:t>
      </w:r>
    </w:p>
    <w:p w:rsidR="00E53F90" w:rsidRDefault="00E53F90" w:rsidP="00E53F90">
      <w:pPr>
        <w:pStyle w:val="ListParagraph"/>
        <w:spacing w:after="0" w:line="240" w:lineRule="auto"/>
        <w:ind w:left="1080"/>
        <w:rPr>
          <w:rFonts w:ascii="Calibri" w:eastAsia="Times New Roman" w:hAnsi="Calibri" w:cs="Times New Roman"/>
        </w:rPr>
      </w:pPr>
    </w:p>
    <w:p w:rsidR="00A8150D" w:rsidRPr="00C538F8" w:rsidRDefault="00A8150D" w:rsidP="00E53F90">
      <w:pPr>
        <w:pStyle w:val="ListParagraph"/>
        <w:numPr>
          <w:ilvl w:val="0"/>
          <w:numId w:val="2"/>
        </w:numPr>
        <w:spacing w:after="0" w:line="240" w:lineRule="auto"/>
        <w:rPr>
          <w:rFonts w:ascii="Times New Roman" w:eastAsia="Times New Roman" w:hAnsi="Times New Roman" w:cs="Times New Roman"/>
          <w:sz w:val="24"/>
          <w:szCs w:val="24"/>
        </w:rPr>
      </w:pPr>
      <w:r w:rsidRPr="00E53F90">
        <w:rPr>
          <w:rFonts w:ascii="Calibri" w:eastAsia="Times New Roman" w:hAnsi="Calibri" w:cs="Times New Roman"/>
        </w:rPr>
        <w:t xml:space="preserve">What all will we be able to change on </w:t>
      </w:r>
      <w:r w:rsidR="00653131">
        <w:rPr>
          <w:rFonts w:ascii="Calibri" w:eastAsia="Times New Roman" w:hAnsi="Calibri" w:cs="Times New Roman"/>
        </w:rPr>
        <w:t>the Facilities Invoice Voucher</w:t>
      </w:r>
      <w:r w:rsidRPr="00E53F90">
        <w:rPr>
          <w:rFonts w:ascii="Calibri" w:eastAsia="Times New Roman" w:hAnsi="Calibri" w:cs="Times New Roman"/>
        </w:rPr>
        <w:t>?  Funding? Object Code?  What will it look like?  Will there be a tutorial or instructions that walk us through this?</w:t>
      </w:r>
    </w:p>
    <w:p w:rsidR="00C538F8" w:rsidRPr="00C538F8" w:rsidRDefault="00C538F8" w:rsidP="00C538F8">
      <w:pPr>
        <w:pStyle w:val="ListParagraph"/>
        <w:spacing w:after="0" w:line="240" w:lineRule="auto"/>
        <w:ind w:left="360"/>
        <w:rPr>
          <w:rFonts w:ascii="Times New Roman" w:eastAsia="Times New Roman" w:hAnsi="Times New Roman" w:cs="Times New Roman"/>
          <w:sz w:val="24"/>
          <w:szCs w:val="24"/>
        </w:rPr>
      </w:pPr>
    </w:p>
    <w:p w:rsidR="00F34241" w:rsidRPr="00F34241" w:rsidRDefault="00F34241" w:rsidP="00F34241">
      <w:pPr>
        <w:pStyle w:val="ListParagraph"/>
        <w:numPr>
          <w:ilvl w:val="0"/>
          <w:numId w:val="3"/>
        </w:numPr>
        <w:spacing w:after="0" w:line="240" w:lineRule="auto"/>
        <w:rPr>
          <w:rFonts w:ascii="Calibri" w:eastAsia="Times New Roman" w:hAnsi="Calibri" w:cs="Times New Roman"/>
        </w:rPr>
      </w:pPr>
      <w:r>
        <w:rPr>
          <w:rFonts w:ascii="Calibri" w:eastAsia="Times New Roman" w:hAnsi="Calibri" w:cs="Times New Roman"/>
        </w:rPr>
        <w:t>On the Facilities Invoice Voucher y</w:t>
      </w:r>
      <w:r w:rsidR="00C538F8" w:rsidRPr="00F34241">
        <w:rPr>
          <w:rFonts w:ascii="Calibri" w:eastAsia="Times New Roman" w:hAnsi="Calibri" w:cs="Times New Roman"/>
        </w:rPr>
        <w:t>ou will be able to change the project, source, organization and object code during</w:t>
      </w:r>
      <w:r w:rsidRPr="00F34241">
        <w:rPr>
          <w:rFonts w:ascii="Calibri" w:eastAsia="Times New Roman" w:hAnsi="Calibri" w:cs="Times New Roman"/>
        </w:rPr>
        <w:t xml:space="preserve"> the two week period in which you will be able to edit transactions</w:t>
      </w:r>
      <w:r w:rsidR="00C538F8" w:rsidRPr="00F34241">
        <w:rPr>
          <w:rFonts w:ascii="Calibri" w:eastAsia="Times New Roman" w:hAnsi="Calibri" w:cs="Times New Roman"/>
        </w:rPr>
        <w:t>.  To see the process and what the screens will look like, please go to:</w:t>
      </w:r>
      <w:r w:rsidRPr="00F34241">
        <w:rPr>
          <w:rFonts w:ascii="Calibri" w:eastAsia="Times New Roman" w:hAnsi="Calibri" w:cs="Times New Roman"/>
        </w:rPr>
        <w:t xml:space="preserve">  </w:t>
      </w:r>
    </w:p>
    <w:p w:rsidR="00C538F8" w:rsidRPr="00F34241" w:rsidRDefault="00C538F8" w:rsidP="00F34241">
      <w:pPr>
        <w:spacing w:after="0" w:line="240" w:lineRule="auto"/>
        <w:ind w:left="1080"/>
        <w:rPr>
          <w:rFonts w:ascii="Calibri" w:eastAsia="Times New Roman" w:hAnsi="Calibri" w:cs="Times New Roman"/>
        </w:rPr>
      </w:pPr>
      <w:r w:rsidRPr="00F34241">
        <w:rPr>
          <w:rFonts w:ascii="Calibri" w:eastAsia="Times New Roman" w:hAnsi="Calibri" w:cs="Times New Roman"/>
        </w:rPr>
        <w:t xml:space="preserve"> </w:t>
      </w:r>
      <w:hyperlink r:id="rId7" w:history="1">
        <w:r w:rsidRPr="00F34241">
          <w:rPr>
            <w:rStyle w:val="Hyperlink"/>
            <w:rFonts w:ascii="Calibri" w:eastAsia="Times New Roman" w:hAnsi="Calibri" w:cs="Times New Roman"/>
          </w:rPr>
          <w:t>http://www.k-state.edu/facilities/aim/AIMCustomerInfo.pdf</w:t>
        </w:r>
      </w:hyperlink>
      <w:r w:rsidRPr="00F34241">
        <w:rPr>
          <w:rFonts w:ascii="Calibri" w:eastAsia="Times New Roman" w:hAnsi="Calibri" w:cs="Times New Roman"/>
        </w:rPr>
        <w:t xml:space="preserve">   </w:t>
      </w:r>
    </w:p>
    <w:p w:rsidR="00C538F8" w:rsidRDefault="00C538F8" w:rsidP="00C538F8">
      <w:pPr>
        <w:pStyle w:val="ListParagraph"/>
        <w:spacing w:after="0" w:line="240" w:lineRule="auto"/>
        <w:ind w:firstLine="360"/>
        <w:rPr>
          <w:rFonts w:ascii="Calibri" w:eastAsia="Times New Roman" w:hAnsi="Calibri" w:cs="Times New Roman"/>
        </w:rPr>
      </w:pPr>
      <w:r>
        <w:rPr>
          <w:rFonts w:ascii="Calibri" w:eastAsia="Times New Roman" w:hAnsi="Calibri" w:cs="Times New Roman"/>
        </w:rPr>
        <w:t>A tutorial and/or instructions will be available on the Facilities website in the near future.</w:t>
      </w:r>
    </w:p>
    <w:p w:rsidR="00C538F8" w:rsidRPr="00C538F8" w:rsidRDefault="00C538F8" w:rsidP="00C538F8">
      <w:pPr>
        <w:pStyle w:val="ListParagraph"/>
        <w:spacing w:after="0" w:line="240" w:lineRule="auto"/>
        <w:ind w:left="1080"/>
        <w:rPr>
          <w:rFonts w:ascii="Times New Roman" w:eastAsia="Times New Roman" w:hAnsi="Times New Roman" w:cs="Times New Roman"/>
          <w:sz w:val="24"/>
          <w:szCs w:val="24"/>
        </w:rPr>
      </w:pPr>
    </w:p>
    <w:p w:rsidR="00C538F8" w:rsidRDefault="00C538F8" w:rsidP="00C538F8">
      <w:pPr>
        <w:pStyle w:val="ListParagraph"/>
        <w:numPr>
          <w:ilvl w:val="0"/>
          <w:numId w:val="2"/>
        </w:numPr>
        <w:spacing w:after="0" w:line="240" w:lineRule="auto"/>
        <w:rPr>
          <w:rFonts w:ascii="Calibri" w:eastAsia="Times New Roman" w:hAnsi="Calibri" w:cs="Times New Roman"/>
        </w:rPr>
      </w:pPr>
      <w:r>
        <w:rPr>
          <w:rFonts w:ascii="Calibri" w:eastAsia="Times New Roman" w:hAnsi="Calibri" w:cs="Times New Roman"/>
        </w:rPr>
        <w:t>What will the report look like?  Will a sample with instructions on how to access it be available ahead of time?  Will it have a reference number that corresponds to the line on the system generated voucher to easily follow (similar to BPC transaction numbers or IDV funding line numbers)?</w:t>
      </w:r>
    </w:p>
    <w:p w:rsidR="00C538F8" w:rsidRDefault="00C538F8" w:rsidP="00C538F8">
      <w:pPr>
        <w:spacing w:after="0" w:line="240" w:lineRule="auto"/>
        <w:rPr>
          <w:rFonts w:ascii="Calibri" w:eastAsia="Times New Roman" w:hAnsi="Calibri" w:cs="Times New Roman"/>
        </w:rPr>
      </w:pPr>
    </w:p>
    <w:p w:rsidR="00C538F8" w:rsidRPr="00C538F8" w:rsidRDefault="00C538F8" w:rsidP="00C538F8">
      <w:pPr>
        <w:pStyle w:val="ListParagraph"/>
        <w:numPr>
          <w:ilvl w:val="0"/>
          <w:numId w:val="3"/>
        </w:numPr>
        <w:spacing w:after="0" w:line="240" w:lineRule="auto"/>
        <w:rPr>
          <w:rFonts w:ascii="Calibri" w:eastAsia="Times New Roman" w:hAnsi="Calibri" w:cs="Times New Roman"/>
        </w:rPr>
      </w:pPr>
      <w:r w:rsidRPr="00C538F8">
        <w:rPr>
          <w:rFonts w:ascii="Calibri" w:eastAsia="Times New Roman" w:hAnsi="Calibri" w:cs="Times New Roman"/>
        </w:rPr>
        <w:t xml:space="preserve">To see the process and what the </w:t>
      </w:r>
      <w:r>
        <w:rPr>
          <w:rFonts w:ascii="Calibri" w:eastAsia="Times New Roman" w:hAnsi="Calibri" w:cs="Times New Roman"/>
        </w:rPr>
        <w:t xml:space="preserve">report </w:t>
      </w:r>
      <w:r w:rsidRPr="00C538F8">
        <w:rPr>
          <w:rFonts w:ascii="Calibri" w:eastAsia="Times New Roman" w:hAnsi="Calibri" w:cs="Times New Roman"/>
        </w:rPr>
        <w:t>screens will look like, please go to:</w:t>
      </w:r>
    </w:p>
    <w:p w:rsidR="00C538F8" w:rsidRDefault="000477C3" w:rsidP="00C538F8">
      <w:pPr>
        <w:pStyle w:val="ListParagraph"/>
        <w:spacing w:after="0" w:line="240" w:lineRule="auto"/>
        <w:ind w:left="1080" w:firstLine="45"/>
        <w:rPr>
          <w:rFonts w:ascii="Calibri" w:eastAsia="Times New Roman" w:hAnsi="Calibri" w:cs="Times New Roman"/>
        </w:rPr>
      </w:pPr>
      <w:hyperlink r:id="rId8" w:history="1">
        <w:r w:rsidR="00C538F8" w:rsidRPr="00C538F8">
          <w:rPr>
            <w:rStyle w:val="Hyperlink"/>
            <w:rFonts w:ascii="Calibri" w:eastAsia="Times New Roman" w:hAnsi="Calibri" w:cs="Times New Roman"/>
          </w:rPr>
          <w:t>http://www.k-state.edu/facilities/aim/AIMCustomerInfo.pdf</w:t>
        </w:r>
      </w:hyperlink>
      <w:proofErr w:type="gramStart"/>
      <w:r w:rsidR="00C538F8" w:rsidRPr="00C538F8">
        <w:rPr>
          <w:rFonts w:ascii="Calibri" w:eastAsia="Times New Roman" w:hAnsi="Calibri" w:cs="Times New Roman"/>
        </w:rPr>
        <w:t xml:space="preserve"> </w:t>
      </w:r>
      <w:proofErr w:type="gramEnd"/>
      <w:r w:rsidR="00C538F8" w:rsidRPr="00C538F8">
        <w:rPr>
          <w:rFonts w:ascii="Calibri" w:eastAsia="Times New Roman" w:hAnsi="Calibri" w:cs="Times New Roman"/>
        </w:rPr>
        <w:t xml:space="preserve"> </w:t>
      </w:r>
      <w:r w:rsidR="00C538F8">
        <w:rPr>
          <w:rFonts w:ascii="Calibri" w:eastAsia="Times New Roman" w:hAnsi="Calibri" w:cs="Times New Roman"/>
        </w:rPr>
        <w:t>.  A tutorial and/or instructions will be available on the Facilities website in the near future.</w:t>
      </w:r>
    </w:p>
    <w:p w:rsidR="00C538F8" w:rsidRDefault="00C538F8" w:rsidP="00C538F8">
      <w:pPr>
        <w:spacing w:after="0" w:line="240" w:lineRule="auto"/>
        <w:rPr>
          <w:rFonts w:ascii="Calibri" w:eastAsia="Times New Roman" w:hAnsi="Calibri" w:cs="Times New Roman"/>
        </w:rPr>
      </w:pPr>
    </w:p>
    <w:p w:rsidR="00A8150D" w:rsidRPr="00C538F8" w:rsidRDefault="00A8150D" w:rsidP="00C538F8">
      <w:pPr>
        <w:pStyle w:val="ListParagraph"/>
        <w:numPr>
          <w:ilvl w:val="0"/>
          <w:numId w:val="2"/>
        </w:numPr>
        <w:spacing w:after="0" w:line="240" w:lineRule="auto"/>
        <w:rPr>
          <w:rFonts w:ascii="Times New Roman" w:eastAsia="Times New Roman" w:hAnsi="Times New Roman" w:cs="Times New Roman"/>
          <w:sz w:val="24"/>
          <w:szCs w:val="24"/>
        </w:rPr>
      </w:pPr>
      <w:r w:rsidRPr="00C538F8">
        <w:rPr>
          <w:rFonts w:ascii="Calibri" w:eastAsia="Times New Roman" w:hAnsi="Calibri" w:cs="Times New Roman"/>
        </w:rPr>
        <w:t xml:space="preserve">How long will I have to make changes to the </w:t>
      </w:r>
      <w:r w:rsidR="00653131">
        <w:rPr>
          <w:rFonts w:ascii="Calibri" w:eastAsia="Times New Roman" w:hAnsi="Calibri" w:cs="Times New Roman"/>
        </w:rPr>
        <w:t>Facilities Invoice Voucher</w:t>
      </w:r>
      <w:r w:rsidRPr="00C538F8">
        <w:rPr>
          <w:rFonts w:ascii="Calibri" w:eastAsia="Times New Roman" w:hAnsi="Calibri" w:cs="Times New Roman"/>
        </w:rPr>
        <w:t>?</w:t>
      </w:r>
    </w:p>
    <w:p w:rsidR="00C538F8" w:rsidRDefault="00C538F8" w:rsidP="00C538F8">
      <w:pPr>
        <w:spacing w:after="0" w:line="240" w:lineRule="auto"/>
        <w:rPr>
          <w:rFonts w:ascii="Times New Roman" w:eastAsia="Times New Roman" w:hAnsi="Times New Roman" w:cs="Times New Roman"/>
          <w:sz w:val="24"/>
          <w:szCs w:val="24"/>
        </w:rPr>
      </w:pPr>
    </w:p>
    <w:p w:rsidR="00653131" w:rsidRPr="00653131" w:rsidRDefault="00C538F8" w:rsidP="00653131">
      <w:pPr>
        <w:pStyle w:val="ListParagraph"/>
        <w:numPr>
          <w:ilvl w:val="0"/>
          <w:numId w:val="3"/>
        </w:numPr>
        <w:spacing w:after="0" w:line="240" w:lineRule="auto"/>
        <w:rPr>
          <w:rFonts w:ascii="Symbol" w:eastAsia="Times New Roman" w:hAnsi="Symbol" w:cs="Times New Roman"/>
        </w:rPr>
      </w:pPr>
      <w:r w:rsidRPr="00653131">
        <w:rPr>
          <w:rFonts w:eastAsia="Times New Roman" w:cs="Times New Roman"/>
          <w:sz w:val="24"/>
          <w:szCs w:val="24"/>
        </w:rPr>
        <w:t>For the August invoice, which will be available around August 4</w:t>
      </w:r>
      <w:r w:rsidRPr="00653131">
        <w:rPr>
          <w:rFonts w:eastAsia="Times New Roman" w:cs="Times New Roman"/>
          <w:sz w:val="24"/>
          <w:szCs w:val="24"/>
          <w:vertAlign w:val="superscript"/>
        </w:rPr>
        <w:t>th</w:t>
      </w:r>
      <w:r w:rsidRPr="00653131">
        <w:rPr>
          <w:rFonts w:eastAsia="Times New Roman" w:cs="Times New Roman"/>
          <w:sz w:val="24"/>
          <w:szCs w:val="24"/>
        </w:rPr>
        <w:t>, you will have until August 20</w:t>
      </w:r>
      <w:r w:rsidRPr="00653131">
        <w:rPr>
          <w:rFonts w:eastAsia="Times New Roman" w:cs="Times New Roman"/>
          <w:sz w:val="24"/>
          <w:szCs w:val="24"/>
          <w:vertAlign w:val="superscript"/>
        </w:rPr>
        <w:t>th</w:t>
      </w:r>
      <w:r w:rsidRPr="00653131">
        <w:rPr>
          <w:rFonts w:eastAsia="Times New Roman" w:cs="Times New Roman"/>
          <w:sz w:val="24"/>
          <w:szCs w:val="24"/>
        </w:rPr>
        <w:t xml:space="preserve"> to </w:t>
      </w:r>
      <w:r w:rsidR="00653131" w:rsidRPr="00653131">
        <w:rPr>
          <w:rFonts w:eastAsia="Times New Roman" w:cs="Times New Roman"/>
          <w:sz w:val="24"/>
          <w:szCs w:val="24"/>
        </w:rPr>
        <w:t xml:space="preserve">make changes.  </w:t>
      </w:r>
      <w:r w:rsidR="00653131">
        <w:rPr>
          <w:rFonts w:eastAsia="Times New Roman" w:cs="Times New Roman"/>
          <w:sz w:val="24"/>
          <w:szCs w:val="24"/>
        </w:rPr>
        <w:t>As a general rule, you will have approximately two weeks each month in which to make changes.</w:t>
      </w:r>
    </w:p>
    <w:p w:rsidR="00653131" w:rsidRDefault="00653131" w:rsidP="00653131">
      <w:pPr>
        <w:pStyle w:val="ListParagraph"/>
        <w:spacing w:after="0" w:line="240" w:lineRule="auto"/>
        <w:ind w:left="1080"/>
        <w:rPr>
          <w:rFonts w:ascii="Symbol" w:eastAsia="Times New Roman" w:hAnsi="Symbol" w:cs="Times New Roman"/>
        </w:rPr>
      </w:pPr>
    </w:p>
    <w:p w:rsidR="00653131" w:rsidRDefault="00653131" w:rsidP="00653131">
      <w:pPr>
        <w:pStyle w:val="ListParagraph"/>
        <w:spacing w:after="0" w:line="240" w:lineRule="auto"/>
        <w:ind w:left="1080"/>
        <w:rPr>
          <w:rFonts w:ascii="Symbol" w:eastAsia="Times New Roman" w:hAnsi="Symbol" w:cs="Times New Roman"/>
        </w:rPr>
      </w:pPr>
    </w:p>
    <w:p w:rsidR="00653131" w:rsidRDefault="00653131" w:rsidP="00653131">
      <w:pPr>
        <w:pStyle w:val="ListParagraph"/>
        <w:spacing w:after="0" w:line="240" w:lineRule="auto"/>
        <w:ind w:left="1080"/>
        <w:rPr>
          <w:rFonts w:ascii="Symbol" w:eastAsia="Times New Roman" w:hAnsi="Symbol" w:cs="Times New Roman"/>
        </w:rPr>
      </w:pPr>
    </w:p>
    <w:p w:rsidR="00C147B8" w:rsidRPr="00C147B8" w:rsidRDefault="00A8150D" w:rsidP="00C147B8">
      <w:pPr>
        <w:pStyle w:val="ListParagraph"/>
        <w:numPr>
          <w:ilvl w:val="0"/>
          <w:numId w:val="2"/>
        </w:numPr>
        <w:spacing w:after="0" w:line="240" w:lineRule="auto"/>
        <w:rPr>
          <w:rFonts w:ascii="Symbol" w:eastAsia="Times New Roman" w:hAnsi="Symbol" w:cs="Times New Roman"/>
        </w:rPr>
      </w:pPr>
      <w:r w:rsidRPr="00C147B8">
        <w:rPr>
          <w:rFonts w:ascii="Calibri" w:eastAsia="Times New Roman" w:hAnsi="Calibri" w:cs="Times New Roman"/>
        </w:rPr>
        <w:lastRenderedPageBreak/>
        <w:t>If I need to change my funding at any point in time is there a form I fill out?  Do I call or email?</w:t>
      </w:r>
    </w:p>
    <w:p w:rsidR="00C147B8" w:rsidRDefault="00C147B8" w:rsidP="00C147B8">
      <w:pPr>
        <w:spacing w:after="0" w:line="240" w:lineRule="auto"/>
        <w:rPr>
          <w:rFonts w:ascii="Symbol" w:eastAsia="Times New Roman" w:hAnsi="Symbol" w:cs="Times New Roman"/>
        </w:rPr>
      </w:pPr>
    </w:p>
    <w:p w:rsidR="00C147B8" w:rsidRPr="00F34241" w:rsidRDefault="00C147B8" w:rsidP="00C147B8">
      <w:pPr>
        <w:pStyle w:val="ListParagraph"/>
        <w:numPr>
          <w:ilvl w:val="0"/>
          <w:numId w:val="3"/>
        </w:numPr>
        <w:spacing w:after="0" w:line="240" w:lineRule="auto"/>
        <w:rPr>
          <w:rFonts w:ascii="Symbol" w:eastAsia="Times New Roman" w:hAnsi="Symbol" w:cs="Times New Roman"/>
        </w:rPr>
      </w:pPr>
      <w:r>
        <w:rPr>
          <w:rFonts w:eastAsia="Times New Roman" w:cs="Times New Roman"/>
        </w:rPr>
        <w:t>You will have the opportunity to change funding after the monthly Facilities Invoice has been made availa</w:t>
      </w:r>
      <w:r w:rsidR="00F34241">
        <w:rPr>
          <w:rFonts w:eastAsia="Times New Roman" w:cs="Times New Roman"/>
        </w:rPr>
        <w:t xml:space="preserve">ble for review.  You will then go into the Facilities Invoice Voucher where you will be able to change the </w:t>
      </w:r>
      <w:r w:rsidR="00F34241" w:rsidRPr="00C538F8">
        <w:rPr>
          <w:rFonts w:ascii="Calibri" w:eastAsia="Times New Roman" w:hAnsi="Calibri" w:cs="Times New Roman"/>
        </w:rPr>
        <w:t>project, source, organization and object code</w:t>
      </w:r>
      <w:r w:rsidR="00F34241">
        <w:rPr>
          <w:rFonts w:ascii="Calibri" w:eastAsia="Times New Roman" w:hAnsi="Calibri" w:cs="Times New Roman"/>
        </w:rPr>
        <w:t xml:space="preserve">.  No phone </w:t>
      </w:r>
      <w:proofErr w:type="spellStart"/>
      <w:r w:rsidR="00F34241">
        <w:rPr>
          <w:rFonts w:ascii="Calibri" w:eastAsia="Times New Roman" w:hAnsi="Calibri" w:cs="Times New Roman"/>
        </w:rPr>
        <w:t>cal</w:t>
      </w:r>
      <w:proofErr w:type="spellEnd"/>
      <w:r w:rsidR="00F34241">
        <w:rPr>
          <w:rFonts w:ascii="Calibri" w:eastAsia="Times New Roman" w:hAnsi="Calibri" w:cs="Times New Roman"/>
        </w:rPr>
        <w:t xml:space="preserve"> or email is necessary.</w:t>
      </w:r>
    </w:p>
    <w:p w:rsidR="00F34241" w:rsidRDefault="00F34241" w:rsidP="00F34241">
      <w:pPr>
        <w:pStyle w:val="ListParagraph"/>
        <w:spacing w:after="0" w:line="240" w:lineRule="auto"/>
        <w:ind w:left="420"/>
        <w:rPr>
          <w:rFonts w:ascii="Calibri" w:eastAsia="Times New Roman" w:hAnsi="Calibri" w:cs="Times New Roman"/>
        </w:rPr>
      </w:pPr>
    </w:p>
    <w:p w:rsidR="00D94AC8" w:rsidRPr="00D94AC8" w:rsidRDefault="00A8150D" w:rsidP="00D94AC8">
      <w:pPr>
        <w:pStyle w:val="ListParagraph"/>
        <w:numPr>
          <w:ilvl w:val="0"/>
          <w:numId w:val="2"/>
        </w:numPr>
        <w:spacing w:after="0" w:line="240" w:lineRule="auto"/>
        <w:rPr>
          <w:rFonts w:ascii="Times New Roman" w:eastAsia="Times New Roman" w:hAnsi="Times New Roman" w:cs="Times New Roman"/>
          <w:sz w:val="24"/>
          <w:szCs w:val="24"/>
        </w:rPr>
      </w:pPr>
      <w:r w:rsidRPr="00A8150D">
        <w:rPr>
          <w:rFonts w:ascii="Calibri" w:eastAsia="Times New Roman" w:hAnsi="Calibri" w:cs="Times New Roman"/>
        </w:rPr>
        <w:t xml:space="preserve">If I need to pay a bill with external funds (Foundation, club, private, etc.), what revenue code do I deposit the funds into?  Do I code the expense as an expense or code against the revenue deposited to?  </w:t>
      </w:r>
    </w:p>
    <w:p w:rsidR="00D94AC8" w:rsidRPr="00D94AC8" w:rsidRDefault="00D94AC8" w:rsidP="00D94AC8">
      <w:pPr>
        <w:pStyle w:val="ListParagraph"/>
        <w:spacing w:after="0" w:line="240" w:lineRule="auto"/>
        <w:ind w:left="360"/>
        <w:rPr>
          <w:rFonts w:ascii="Times New Roman" w:eastAsia="Times New Roman" w:hAnsi="Times New Roman" w:cs="Times New Roman"/>
          <w:sz w:val="24"/>
          <w:szCs w:val="24"/>
        </w:rPr>
      </w:pPr>
    </w:p>
    <w:p w:rsidR="00D94AC8" w:rsidRPr="00D94AC8" w:rsidRDefault="00D94AC8" w:rsidP="00D94AC8">
      <w:pPr>
        <w:pStyle w:val="ListParagraph"/>
        <w:numPr>
          <w:ilvl w:val="0"/>
          <w:numId w:val="3"/>
        </w:numPr>
        <w:spacing w:after="0" w:line="240" w:lineRule="auto"/>
        <w:rPr>
          <w:rFonts w:ascii="Times New Roman" w:eastAsia="Times New Roman" w:hAnsi="Times New Roman" w:cs="Times New Roman"/>
          <w:sz w:val="24"/>
          <w:szCs w:val="24"/>
        </w:rPr>
      </w:pPr>
      <w:r>
        <w:rPr>
          <w:rFonts w:ascii="Calibri" w:eastAsia="Times New Roman" w:hAnsi="Calibri" w:cs="Times New Roman"/>
        </w:rPr>
        <w:t xml:space="preserve">The responses to these questions apply </w:t>
      </w:r>
      <w:r w:rsidRPr="00D94AC8">
        <w:rPr>
          <w:rFonts w:ascii="Calibri" w:eastAsia="Times New Roman" w:hAnsi="Calibri" w:cs="Times New Roman"/>
          <w:b/>
        </w:rPr>
        <w:t>only</w:t>
      </w:r>
      <w:r>
        <w:rPr>
          <w:rFonts w:ascii="Calibri" w:eastAsia="Times New Roman" w:hAnsi="Calibri" w:cs="Times New Roman"/>
          <w:b/>
        </w:rPr>
        <w:t xml:space="preserve"> </w:t>
      </w:r>
      <w:r>
        <w:rPr>
          <w:rFonts w:ascii="Calibri" w:eastAsia="Times New Roman" w:hAnsi="Calibri" w:cs="Times New Roman"/>
        </w:rPr>
        <w:t>to K-State departments, not external customers such as Athletics, K-State Student Union or Student Publications.</w:t>
      </w:r>
    </w:p>
    <w:p w:rsidR="00F34241" w:rsidRPr="00D94AC8" w:rsidRDefault="00D94AC8" w:rsidP="00A8150D">
      <w:pPr>
        <w:pStyle w:val="ListParagraph"/>
        <w:numPr>
          <w:ilvl w:val="0"/>
          <w:numId w:val="3"/>
        </w:numPr>
        <w:spacing w:after="0" w:line="240" w:lineRule="auto"/>
        <w:rPr>
          <w:rFonts w:ascii="Symbol" w:eastAsia="Times New Roman" w:hAnsi="Symbol" w:cs="Times New Roman"/>
        </w:rPr>
      </w:pPr>
      <w:r w:rsidRPr="00D94AC8">
        <w:rPr>
          <w:rFonts w:ascii="Calibri" w:eastAsia="Times New Roman" w:hAnsi="Calibri" w:cs="Times New Roman"/>
        </w:rPr>
        <w:t>For departments, the charge would be an expense and the revenue would be either R4105, if coming from the KSU Foundation, or R4100 from any other outside source.</w:t>
      </w:r>
    </w:p>
    <w:p w:rsidR="00F34241" w:rsidRDefault="00F34241" w:rsidP="00A8150D">
      <w:pPr>
        <w:spacing w:after="0" w:line="240" w:lineRule="auto"/>
        <w:ind w:hanging="360"/>
        <w:rPr>
          <w:rFonts w:ascii="Symbol" w:eastAsia="Times New Roman" w:hAnsi="Symbol" w:cs="Times New Roman"/>
        </w:rPr>
      </w:pPr>
    </w:p>
    <w:p w:rsidR="00A8150D" w:rsidRPr="00F34241" w:rsidRDefault="00A8150D" w:rsidP="00F34241">
      <w:pPr>
        <w:pStyle w:val="ListParagraph"/>
        <w:numPr>
          <w:ilvl w:val="0"/>
          <w:numId w:val="2"/>
        </w:numPr>
        <w:spacing w:after="0" w:line="240" w:lineRule="auto"/>
        <w:rPr>
          <w:rFonts w:ascii="Times New Roman" w:eastAsia="Times New Roman" w:hAnsi="Times New Roman" w:cs="Times New Roman"/>
          <w:sz w:val="24"/>
          <w:szCs w:val="24"/>
        </w:rPr>
      </w:pPr>
      <w:r w:rsidRPr="00F34241">
        <w:rPr>
          <w:rFonts w:ascii="Calibri" w:eastAsia="Times New Roman" w:hAnsi="Calibri" w:cs="Times New Roman"/>
        </w:rPr>
        <w:t>When will the first billing come out for this new format?</w:t>
      </w:r>
    </w:p>
    <w:p w:rsidR="00F34241" w:rsidRDefault="00F34241" w:rsidP="00F34241">
      <w:pPr>
        <w:spacing w:after="0" w:line="240" w:lineRule="auto"/>
        <w:rPr>
          <w:rFonts w:ascii="Times New Roman" w:eastAsia="Times New Roman" w:hAnsi="Times New Roman" w:cs="Times New Roman"/>
          <w:sz w:val="24"/>
          <w:szCs w:val="24"/>
        </w:rPr>
      </w:pPr>
    </w:p>
    <w:p w:rsidR="00F34241" w:rsidRPr="00D94AC8" w:rsidRDefault="0016582C" w:rsidP="00F34241">
      <w:pPr>
        <w:pStyle w:val="ListParagraph"/>
        <w:numPr>
          <w:ilvl w:val="0"/>
          <w:numId w:val="3"/>
        </w:numPr>
        <w:spacing w:after="0" w:line="240" w:lineRule="auto"/>
        <w:rPr>
          <w:rFonts w:ascii="Times New Roman" w:eastAsia="Times New Roman" w:hAnsi="Times New Roman" w:cs="Times New Roman"/>
        </w:rPr>
      </w:pPr>
      <w:r>
        <w:rPr>
          <w:rFonts w:eastAsia="Times New Roman" w:cs="Times New Roman"/>
        </w:rPr>
        <w:t>The new process will be used for the August 2014 invoice.</w:t>
      </w:r>
    </w:p>
    <w:p w:rsidR="00D94AC8" w:rsidRDefault="00D94AC8" w:rsidP="00D94AC8">
      <w:pPr>
        <w:spacing w:after="0" w:line="240" w:lineRule="auto"/>
        <w:rPr>
          <w:rFonts w:ascii="Times New Roman" w:eastAsia="Times New Roman" w:hAnsi="Times New Roman" w:cs="Times New Roman"/>
        </w:rPr>
      </w:pPr>
    </w:p>
    <w:p w:rsidR="00D94AC8" w:rsidRPr="00D94AC8" w:rsidRDefault="00D94AC8" w:rsidP="00D94AC8">
      <w:pPr>
        <w:pStyle w:val="ListParagraph"/>
        <w:numPr>
          <w:ilvl w:val="0"/>
          <w:numId w:val="2"/>
        </w:numPr>
        <w:spacing w:after="0" w:line="240" w:lineRule="auto"/>
        <w:rPr>
          <w:rFonts w:ascii="Times New Roman" w:eastAsia="Times New Roman" w:hAnsi="Times New Roman" w:cs="Times New Roman"/>
        </w:rPr>
      </w:pPr>
      <w:r>
        <w:rPr>
          <w:rFonts w:eastAsia="Times New Roman" w:cs="Times New Roman"/>
        </w:rPr>
        <w:t>The new work order/phase format for postage metering numbers is longer than it was before.  Do we print the whole number on our envelopes?  Can we use up our current supply of envelopes with our old postage metering numbers?  Do we need to cross out the old number and write in the new one on each envelope?</w:t>
      </w:r>
    </w:p>
    <w:p w:rsidR="002A4D63" w:rsidRDefault="002A4D63" w:rsidP="00D94AC8">
      <w:pPr>
        <w:spacing w:after="0" w:line="240" w:lineRule="auto"/>
        <w:rPr>
          <w:rFonts w:eastAsia="Times New Roman" w:cs="Times New Roman"/>
        </w:rPr>
      </w:pPr>
    </w:p>
    <w:p w:rsidR="00D94AC8" w:rsidRPr="002A4D63" w:rsidRDefault="002A4D63" w:rsidP="002A4D63">
      <w:pPr>
        <w:pStyle w:val="ListParagraph"/>
        <w:numPr>
          <w:ilvl w:val="0"/>
          <w:numId w:val="3"/>
        </w:numPr>
        <w:spacing w:after="0" w:line="240" w:lineRule="auto"/>
        <w:rPr>
          <w:rFonts w:ascii="Times New Roman" w:eastAsia="Times New Roman" w:hAnsi="Times New Roman" w:cs="Times New Roman"/>
        </w:rPr>
      </w:pPr>
      <w:r>
        <w:rPr>
          <w:rFonts w:eastAsia="Times New Roman" w:cs="Times New Roman"/>
        </w:rPr>
        <w:t>The new work order/phase format is, for example, 00-000123-001.  We recommend that you shorten the number by eliminating the 00-000 and only printing 123-001 on your envelopes.  You can certainly use up your existing stock.  You do not have to cross out the old number and write in the new one on each envelope.  We do ask that you band together all your outgoing mail to be metered and put a post-it on the bundle, indicating what the</w:t>
      </w:r>
      <w:r w:rsidR="000477C3">
        <w:rPr>
          <w:rFonts w:eastAsia="Times New Roman" w:cs="Times New Roman"/>
        </w:rPr>
        <w:t xml:space="preserve"> new</w:t>
      </w:r>
      <w:bookmarkStart w:id="0" w:name="_GoBack"/>
      <w:bookmarkEnd w:id="0"/>
      <w:r>
        <w:rPr>
          <w:rFonts w:eastAsia="Times New Roman" w:cs="Times New Roman"/>
        </w:rPr>
        <w:t xml:space="preserve"> postage metering account number is.</w:t>
      </w:r>
    </w:p>
    <w:p w:rsidR="00A8150D" w:rsidRPr="00A8150D" w:rsidRDefault="00A8150D" w:rsidP="00A8150D">
      <w:pPr>
        <w:spacing w:after="0" w:line="240" w:lineRule="auto"/>
        <w:rPr>
          <w:rFonts w:ascii="Times New Roman" w:eastAsia="Times New Roman" w:hAnsi="Times New Roman" w:cs="Times New Roman"/>
          <w:sz w:val="24"/>
          <w:szCs w:val="24"/>
        </w:rPr>
      </w:pPr>
      <w:r w:rsidRPr="00A8150D">
        <w:rPr>
          <w:rFonts w:ascii="Calibri" w:eastAsia="Times New Roman" w:hAnsi="Calibri" w:cs="Times New Roman"/>
        </w:rPr>
        <w:t> </w:t>
      </w:r>
    </w:p>
    <w:sectPr w:rsidR="00A8150D" w:rsidRPr="00A815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0AC"/>
      </v:shape>
    </w:pict>
  </w:numPicBullet>
  <w:abstractNum w:abstractNumId="0">
    <w:nsid w:val="0DE53BF7"/>
    <w:multiLevelType w:val="hybridMultilevel"/>
    <w:tmpl w:val="7F5E9CB8"/>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483F4D99"/>
    <w:multiLevelType w:val="hybridMultilevel"/>
    <w:tmpl w:val="39D29EC2"/>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8330A8A"/>
    <w:multiLevelType w:val="hybridMultilevel"/>
    <w:tmpl w:val="336E57E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50D"/>
    <w:rsid w:val="000477C3"/>
    <w:rsid w:val="0016582C"/>
    <w:rsid w:val="002A4D63"/>
    <w:rsid w:val="00386ECB"/>
    <w:rsid w:val="00653131"/>
    <w:rsid w:val="00860571"/>
    <w:rsid w:val="009D07B1"/>
    <w:rsid w:val="00A8150D"/>
    <w:rsid w:val="00C147B8"/>
    <w:rsid w:val="00C538F8"/>
    <w:rsid w:val="00D278E8"/>
    <w:rsid w:val="00D94AC8"/>
    <w:rsid w:val="00E53F90"/>
    <w:rsid w:val="00F34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50D"/>
    <w:pPr>
      <w:ind w:left="720"/>
      <w:contextualSpacing/>
    </w:pPr>
  </w:style>
  <w:style w:type="paragraph" w:styleId="BalloonText">
    <w:name w:val="Balloon Text"/>
    <w:basedOn w:val="Normal"/>
    <w:link w:val="BalloonTextChar"/>
    <w:uiPriority w:val="99"/>
    <w:semiHidden/>
    <w:unhideWhenUsed/>
    <w:rsid w:val="008605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571"/>
    <w:rPr>
      <w:rFonts w:ascii="Tahoma" w:hAnsi="Tahoma" w:cs="Tahoma"/>
      <w:sz w:val="16"/>
      <w:szCs w:val="16"/>
    </w:rPr>
  </w:style>
  <w:style w:type="character" w:styleId="Hyperlink">
    <w:name w:val="Hyperlink"/>
    <w:basedOn w:val="DefaultParagraphFont"/>
    <w:uiPriority w:val="99"/>
    <w:unhideWhenUsed/>
    <w:rsid w:val="00C538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50D"/>
    <w:pPr>
      <w:ind w:left="720"/>
      <w:contextualSpacing/>
    </w:pPr>
  </w:style>
  <w:style w:type="paragraph" w:styleId="BalloonText">
    <w:name w:val="Balloon Text"/>
    <w:basedOn w:val="Normal"/>
    <w:link w:val="BalloonTextChar"/>
    <w:uiPriority w:val="99"/>
    <w:semiHidden/>
    <w:unhideWhenUsed/>
    <w:rsid w:val="008605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571"/>
    <w:rPr>
      <w:rFonts w:ascii="Tahoma" w:hAnsi="Tahoma" w:cs="Tahoma"/>
      <w:sz w:val="16"/>
      <w:szCs w:val="16"/>
    </w:rPr>
  </w:style>
  <w:style w:type="character" w:styleId="Hyperlink">
    <w:name w:val="Hyperlink"/>
    <w:basedOn w:val="DefaultParagraphFont"/>
    <w:uiPriority w:val="99"/>
    <w:unhideWhenUsed/>
    <w:rsid w:val="00C538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811759">
      <w:bodyDiv w:val="1"/>
      <w:marLeft w:val="0"/>
      <w:marRight w:val="0"/>
      <w:marTop w:val="0"/>
      <w:marBottom w:val="0"/>
      <w:divBdr>
        <w:top w:val="none" w:sz="0" w:space="0" w:color="auto"/>
        <w:left w:val="none" w:sz="0" w:space="0" w:color="auto"/>
        <w:bottom w:val="none" w:sz="0" w:space="0" w:color="auto"/>
        <w:right w:val="none" w:sz="0" w:space="0" w:color="auto"/>
      </w:divBdr>
      <w:divsChild>
        <w:div w:id="669868619">
          <w:marLeft w:val="0"/>
          <w:marRight w:val="0"/>
          <w:marTop w:val="0"/>
          <w:marBottom w:val="0"/>
          <w:divBdr>
            <w:top w:val="none" w:sz="0" w:space="0" w:color="auto"/>
            <w:left w:val="none" w:sz="0" w:space="0" w:color="auto"/>
            <w:bottom w:val="none" w:sz="0" w:space="0" w:color="auto"/>
            <w:right w:val="none" w:sz="0" w:space="0" w:color="auto"/>
          </w:divBdr>
          <w:divsChild>
            <w:div w:id="764224862">
              <w:marLeft w:val="0"/>
              <w:marRight w:val="0"/>
              <w:marTop w:val="0"/>
              <w:marBottom w:val="0"/>
              <w:divBdr>
                <w:top w:val="none" w:sz="0" w:space="0" w:color="auto"/>
                <w:left w:val="none" w:sz="0" w:space="0" w:color="auto"/>
                <w:bottom w:val="none" w:sz="0" w:space="0" w:color="auto"/>
                <w:right w:val="none" w:sz="0" w:space="0" w:color="auto"/>
              </w:divBdr>
              <w:divsChild>
                <w:div w:id="537007540">
                  <w:marLeft w:val="0"/>
                  <w:marRight w:val="0"/>
                  <w:marTop w:val="0"/>
                  <w:marBottom w:val="0"/>
                  <w:divBdr>
                    <w:top w:val="none" w:sz="0" w:space="0" w:color="auto"/>
                    <w:left w:val="none" w:sz="0" w:space="0" w:color="auto"/>
                    <w:bottom w:val="none" w:sz="0" w:space="0" w:color="auto"/>
                    <w:right w:val="none" w:sz="0" w:space="0" w:color="auto"/>
                  </w:divBdr>
                  <w:divsChild>
                    <w:div w:id="2017730159">
                      <w:marLeft w:val="0"/>
                      <w:marRight w:val="0"/>
                      <w:marTop w:val="0"/>
                      <w:marBottom w:val="0"/>
                      <w:divBdr>
                        <w:top w:val="none" w:sz="0" w:space="0" w:color="auto"/>
                        <w:left w:val="none" w:sz="0" w:space="0" w:color="auto"/>
                        <w:bottom w:val="none" w:sz="0" w:space="0" w:color="auto"/>
                        <w:right w:val="none" w:sz="0" w:space="0" w:color="auto"/>
                      </w:divBdr>
                      <w:divsChild>
                        <w:div w:id="1610044011">
                          <w:marLeft w:val="0"/>
                          <w:marRight w:val="0"/>
                          <w:marTop w:val="0"/>
                          <w:marBottom w:val="0"/>
                          <w:divBdr>
                            <w:top w:val="none" w:sz="0" w:space="0" w:color="auto"/>
                            <w:left w:val="none" w:sz="0" w:space="0" w:color="auto"/>
                            <w:bottom w:val="none" w:sz="0" w:space="0" w:color="auto"/>
                            <w:right w:val="none" w:sz="0" w:space="0" w:color="auto"/>
                          </w:divBdr>
                          <w:divsChild>
                            <w:div w:id="1502966588">
                              <w:marLeft w:val="0"/>
                              <w:marRight w:val="0"/>
                              <w:marTop w:val="0"/>
                              <w:marBottom w:val="0"/>
                              <w:divBdr>
                                <w:top w:val="none" w:sz="0" w:space="0" w:color="auto"/>
                                <w:left w:val="none" w:sz="0" w:space="0" w:color="auto"/>
                                <w:bottom w:val="none" w:sz="0" w:space="0" w:color="auto"/>
                                <w:right w:val="none" w:sz="0" w:space="0" w:color="auto"/>
                              </w:divBdr>
                              <w:divsChild>
                                <w:div w:id="948776769">
                                  <w:marLeft w:val="0"/>
                                  <w:marRight w:val="0"/>
                                  <w:marTop w:val="0"/>
                                  <w:marBottom w:val="0"/>
                                  <w:divBdr>
                                    <w:top w:val="none" w:sz="0" w:space="0" w:color="auto"/>
                                    <w:left w:val="none" w:sz="0" w:space="0" w:color="auto"/>
                                    <w:bottom w:val="none" w:sz="0" w:space="0" w:color="auto"/>
                                    <w:right w:val="none" w:sz="0" w:space="0" w:color="auto"/>
                                  </w:divBdr>
                                  <w:divsChild>
                                    <w:div w:id="1560244714">
                                      <w:marLeft w:val="0"/>
                                      <w:marRight w:val="0"/>
                                      <w:marTop w:val="0"/>
                                      <w:marBottom w:val="0"/>
                                      <w:divBdr>
                                        <w:top w:val="none" w:sz="0" w:space="0" w:color="auto"/>
                                        <w:left w:val="none" w:sz="0" w:space="0" w:color="auto"/>
                                        <w:bottom w:val="none" w:sz="0" w:space="0" w:color="auto"/>
                                        <w:right w:val="none" w:sz="0" w:space="0" w:color="auto"/>
                                      </w:divBdr>
                                      <w:divsChild>
                                        <w:div w:id="1291864895">
                                          <w:marLeft w:val="0"/>
                                          <w:marRight w:val="0"/>
                                          <w:marTop w:val="0"/>
                                          <w:marBottom w:val="0"/>
                                          <w:divBdr>
                                            <w:top w:val="none" w:sz="0" w:space="0" w:color="auto"/>
                                            <w:left w:val="none" w:sz="0" w:space="0" w:color="auto"/>
                                            <w:bottom w:val="none" w:sz="0" w:space="0" w:color="auto"/>
                                            <w:right w:val="none" w:sz="0" w:space="0" w:color="auto"/>
                                          </w:divBdr>
                                          <w:divsChild>
                                            <w:div w:id="1638491275">
                                              <w:marLeft w:val="0"/>
                                              <w:marRight w:val="0"/>
                                              <w:marTop w:val="0"/>
                                              <w:marBottom w:val="0"/>
                                              <w:divBdr>
                                                <w:top w:val="none" w:sz="0" w:space="0" w:color="auto"/>
                                                <w:left w:val="none" w:sz="0" w:space="0" w:color="auto"/>
                                                <w:bottom w:val="none" w:sz="0" w:space="0" w:color="auto"/>
                                                <w:right w:val="none" w:sz="0" w:space="0" w:color="auto"/>
                                              </w:divBdr>
                                              <w:divsChild>
                                                <w:div w:id="509301308">
                                                  <w:marLeft w:val="0"/>
                                                  <w:marRight w:val="0"/>
                                                  <w:marTop w:val="0"/>
                                                  <w:marBottom w:val="0"/>
                                                  <w:divBdr>
                                                    <w:top w:val="none" w:sz="0" w:space="0" w:color="auto"/>
                                                    <w:left w:val="none" w:sz="0" w:space="0" w:color="auto"/>
                                                    <w:bottom w:val="none" w:sz="0" w:space="0" w:color="auto"/>
                                                    <w:right w:val="none" w:sz="0" w:space="0" w:color="auto"/>
                                                  </w:divBdr>
                                                  <w:divsChild>
                                                    <w:div w:id="1911037464">
                                                      <w:marLeft w:val="0"/>
                                                      <w:marRight w:val="0"/>
                                                      <w:marTop w:val="0"/>
                                                      <w:marBottom w:val="0"/>
                                                      <w:divBdr>
                                                        <w:top w:val="none" w:sz="0" w:space="0" w:color="auto"/>
                                                        <w:left w:val="none" w:sz="0" w:space="0" w:color="auto"/>
                                                        <w:bottom w:val="none" w:sz="0" w:space="0" w:color="auto"/>
                                                        <w:right w:val="none" w:sz="0" w:space="0" w:color="auto"/>
                                                      </w:divBdr>
                                                      <w:divsChild>
                                                        <w:div w:id="2021159126">
                                                          <w:marLeft w:val="0"/>
                                                          <w:marRight w:val="0"/>
                                                          <w:marTop w:val="0"/>
                                                          <w:marBottom w:val="0"/>
                                                          <w:divBdr>
                                                            <w:top w:val="none" w:sz="0" w:space="0" w:color="auto"/>
                                                            <w:left w:val="none" w:sz="0" w:space="0" w:color="auto"/>
                                                            <w:bottom w:val="none" w:sz="0" w:space="0" w:color="auto"/>
                                                            <w:right w:val="none" w:sz="0" w:space="0" w:color="auto"/>
                                                          </w:divBdr>
                                                          <w:divsChild>
                                                            <w:div w:id="2078673587">
                                                              <w:marLeft w:val="0"/>
                                                              <w:marRight w:val="0"/>
                                                              <w:marTop w:val="0"/>
                                                              <w:marBottom w:val="0"/>
                                                              <w:divBdr>
                                                                <w:top w:val="none" w:sz="0" w:space="0" w:color="auto"/>
                                                                <w:left w:val="none" w:sz="0" w:space="0" w:color="auto"/>
                                                                <w:bottom w:val="none" w:sz="0" w:space="0" w:color="auto"/>
                                                                <w:right w:val="none" w:sz="0" w:space="0" w:color="auto"/>
                                                              </w:divBdr>
                                                              <w:divsChild>
                                                                <w:div w:id="2112163237">
                                                                  <w:marLeft w:val="0"/>
                                                                  <w:marRight w:val="0"/>
                                                                  <w:marTop w:val="0"/>
                                                                  <w:marBottom w:val="0"/>
                                                                  <w:divBdr>
                                                                    <w:top w:val="none" w:sz="0" w:space="0" w:color="auto"/>
                                                                    <w:left w:val="none" w:sz="0" w:space="0" w:color="auto"/>
                                                                    <w:bottom w:val="none" w:sz="0" w:space="0" w:color="auto"/>
                                                                    <w:right w:val="none" w:sz="0" w:space="0" w:color="auto"/>
                                                                  </w:divBdr>
                                                                  <w:divsChild>
                                                                    <w:div w:id="992103976">
                                                                      <w:marLeft w:val="0"/>
                                                                      <w:marRight w:val="0"/>
                                                                      <w:marTop w:val="0"/>
                                                                      <w:marBottom w:val="0"/>
                                                                      <w:divBdr>
                                                                        <w:top w:val="none" w:sz="0" w:space="0" w:color="auto"/>
                                                                        <w:left w:val="none" w:sz="0" w:space="0" w:color="auto"/>
                                                                        <w:bottom w:val="none" w:sz="0" w:space="0" w:color="auto"/>
                                                                        <w:right w:val="none" w:sz="0" w:space="0" w:color="auto"/>
                                                                      </w:divBdr>
                                                                      <w:divsChild>
                                                                        <w:div w:id="1753353505">
                                                                          <w:marLeft w:val="0"/>
                                                                          <w:marRight w:val="0"/>
                                                                          <w:marTop w:val="0"/>
                                                                          <w:marBottom w:val="0"/>
                                                                          <w:divBdr>
                                                                            <w:top w:val="none" w:sz="0" w:space="0" w:color="auto"/>
                                                                            <w:left w:val="none" w:sz="0" w:space="0" w:color="auto"/>
                                                                            <w:bottom w:val="none" w:sz="0" w:space="0" w:color="auto"/>
                                                                            <w:right w:val="none" w:sz="0" w:space="0" w:color="auto"/>
                                                                          </w:divBdr>
                                                                          <w:divsChild>
                                                                            <w:div w:id="1805000242">
                                                                              <w:marLeft w:val="0"/>
                                                                              <w:marRight w:val="0"/>
                                                                              <w:marTop w:val="0"/>
                                                                              <w:marBottom w:val="0"/>
                                                                              <w:divBdr>
                                                                                <w:top w:val="none" w:sz="0" w:space="0" w:color="auto"/>
                                                                                <w:left w:val="none" w:sz="0" w:space="0" w:color="auto"/>
                                                                                <w:bottom w:val="none" w:sz="0" w:space="0" w:color="auto"/>
                                                                                <w:right w:val="none" w:sz="0" w:space="0" w:color="auto"/>
                                                                              </w:divBdr>
                                                                              <w:divsChild>
                                                                                <w:div w:id="634412595">
                                                                                  <w:marLeft w:val="0"/>
                                                                                  <w:marRight w:val="0"/>
                                                                                  <w:marTop w:val="0"/>
                                                                                  <w:marBottom w:val="0"/>
                                                                                  <w:divBdr>
                                                                                    <w:top w:val="none" w:sz="0" w:space="0" w:color="auto"/>
                                                                                    <w:left w:val="none" w:sz="0" w:space="0" w:color="auto"/>
                                                                                    <w:bottom w:val="none" w:sz="0" w:space="0" w:color="auto"/>
                                                                                    <w:right w:val="none" w:sz="0" w:space="0" w:color="auto"/>
                                                                                  </w:divBdr>
                                                                                  <w:divsChild>
                                                                                    <w:div w:id="816188034">
                                                                                      <w:marLeft w:val="0"/>
                                                                                      <w:marRight w:val="0"/>
                                                                                      <w:marTop w:val="0"/>
                                                                                      <w:marBottom w:val="0"/>
                                                                                      <w:divBdr>
                                                                                        <w:top w:val="none" w:sz="0" w:space="0" w:color="auto"/>
                                                                                        <w:left w:val="none" w:sz="0" w:space="0" w:color="auto"/>
                                                                                        <w:bottom w:val="none" w:sz="0" w:space="0" w:color="auto"/>
                                                                                        <w:right w:val="none" w:sz="0" w:space="0" w:color="auto"/>
                                                                                      </w:divBdr>
                                                                                      <w:divsChild>
                                                                                        <w:div w:id="160900857">
                                                                                          <w:marLeft w:val="0"/>
                                                                                          <w:marRight w:val="0"/>
                                                                                          <w:marTop w:val="0"/>
                                                                                          <w:marBottom w:val="0"/>
                                                                                          <w:divBdr>
                                                                                            <w:top w:val="none" w:sz="0" w:space="0" w:color="auto"/>
                                                                                            <w:left w:val="none" w:sz="0" w:space="0" w:color="auto"/>
                                                                                            <w:bottom w:val="none" w:sz="0" w:space="0" w:color="auto"/>
                                                                                            <w:right w:val="none" w:sz="0" w:space="0" w:color="auto"/>
                                                                                          </w:divBdr>
                                                                                          <w:divsChild>
                                                                                            <w:div w:id="635572018">
                                                                                              <w:marLeft w:val="0"/>
                                                                                              <w:marRight w:val="0"/>
                                                                                              <w:marTop w:val="0"/>
                                                                                              <w:marBottom w:val="0"/>
                                                                                              <w:divBdr>
                                                                                                <w:top w:val="none" w:sz="0" w:space="0" w:color="auto"/>
                                                                                                <w:left w:val="none" w:sz="0" w:space="0" w:color="auto"/>
                                                                                                <w:bottom w:val="none" w:sz="0" w:space="0" w:color="auto"/>
                                                                                                <w:right w:val="none" w:sz="0" w:space="0" w:color="auto"/>
                                                                                              </w:divBdr>
                                                                                              <w:divsChild>
                                                                                                <w:div w:id="1781097825">
                                                                                                  <w:marLeft w:val="720"/>
                                                                                                  <w:marRight w:val="0"/>
                                                                                                  <w:marTop w:val="0"/>
                                                                                                  <w:marBottom w:val="0"/>
                                                                                                  <w:divBdr>
                                                                                                    <w:top w:val="none" w:sz="0" w:space="0" w:color="auto"/>
                                                                                                    <w:left w:val="none" w:sz="0" w:space="0" w:color="auto"/>
                                                                                                    <w:bottom w:val="none" w:sz="0" w:space="0" w:color="auto"/>
                                                                                                    <w:right w:val="none" w:sz="0" w:space="0" w:color="auto"/>
                                                                                                  </w:divBdr>
                                                                                                </w:div>
                                                                                                <w:div w:id="1488284323">
                                                                                                  <w:marLeft w:val="720"/>
                                                                                                  <w:marRight w:val="0"/>
                                                                                                  <w:marTop w:val="0"/>
                                                                                                  <w:marBottom w:val="0"/>
                                                                                                  <w:divBdr>
                                                                                                    <w:top w:val="none" w:sz="0" w:space="0" w:color="auto"/>
                                                                                                    <w:left w:val="none" w:sz="0" w:space="0" w:color="auto"/>
                                                                                                    <w:bottom w:val="none" w:sz="0" w:space="0" w:color="auto"/>
                                                                                                    <w:right w:val="none" w:sz="0" w:space="0" w:color="auto"/>
                                                                                                  </w:divBdr>
                                                                                                </w:div>
                                                                                                <w:div w:id="159389696">
                                                                                                  <w:marLeft w:val="720"/>
                                                                                                  <w:marRight w:val="0"/>
                                                                                                  <w:marTop w:val="0"/>
                                                                                                  <w:marBottom w:val="0"/>
                                                                                                  <w:divBdr>
                                                                                                    <w:top w:val="none" w:sz="0" w:space="0" w:color="auto"/>
                                                                                                    <w:left w:val="none" w:sz="0" w:space="0" w:color="auto"/>
                                                                                                    <w:bottom w:val="none" w:sz="0" w:space="0" w:color="auto"/>
                                                                                                    <w:right w:val="none" w:sz="0" w:space="0" w:color="auto"/>
                                                                                                  </w:divBdr>
                                                                                                </w:div>
                                                                                                <w:div w:id="980109971">
                                                                                                  <w:marLeft w:val="720"/>
                                                                                                  <w:marRight w:val="0"/>
                                                                                                  <w:marTop w:val="0"/>
                                                                                                  <w:marBottom w:val="0"/>
                                                                                                  <w:divBdr>
                                                                                                    <w:top w:val="none" w:sz="0" w:space="0" w:color="auto"/>
                                                                                                    <w:left w:val="none" w:sz="0" w:space="0" w:color="auto"/>
                                                                                                    <w:bottom w:val="none" w:sz="0" w:space="0" w:color="auto"/>
                                                                                                    <w:right w:val="none" w:sz="0" w:space="0" w:color="auto"/>
                                                                                                  </w:divBdr>
                                                                                                </w:div>
                                                                                                <w:div w:id="354767367">
                                                                                                  <w:marLeft w:val="720"/>
                                                                                                  <w:marRight w:val="0"/>
                                                                                                  <w:marTop w:val="0"/>
                                                                                                  <w:marBottom w:val="0"/>
                                                                                                  <w:divBdr>
                                                                                                    <w:top w:val="none" w:sz="0" w:space="0" w:color="auto"/>
                                                                                                    <w:left w:val="none" w:sz="0" w:space="0" w:color="auto"/>
                                                                                                    <w:bottom w:val="none" w:sz="0" w:space="0" w:color="auto"/>
                                                                                                    <w:right w:val="none" w:sz="0" w:space="0" w:color="auto"/>
                                                                                                  </w:divBdr>
                                                                                                </w:div>
                                                                                                <w:div w:id="2121874808">
                                                                                                  <w:marLeft w:val="720"/>
                                                                                                  <w:marRight w:val="0"/>
                                                                                                  <w:marTop w:val="0"/>
                                                                                                  <w:marBottom w:val="0"/>
                                                                                                  <w:divBdr>
                                                                                                    <w:top w:val="none" w:sz="0" w:space="0" w:color="auto"/>
                                                                                                    <w:left w:val="none" w:sz="0" w:space="0" w:color="auto"/>
                                                                                                    <w:bottom w:val="none" w:sz="0" w:space="0" w:color="auto"/>
                                                                                                    <w:right w:val="none" w:sz="0" w:space="0" w:color="auto"/>
                                                                                                  </w:divBdr>
                                                                                                </w:div>
                                                                                                <w:div w:id="746726559">
                                                                                                  <w:marLeft w:val="720"/>
                                                                                                  <w:marRight w:val="0"/>
                                                                                                  <w:marTop w:val="0"/>
                                                                                                  <w:marBottom w:val="0"/>
                                                                                                  <w:divBdr>
                                                                                                    <w:top w:val="none" w:sz="0" w:space="0" w:color="auto"/>
                                                                                                    <w:left w:val="none" w:sz="0" w:space="0" w:color="auto"/>
                                                                                                    <w:bottom w:val="none" w:sz="0" w:space="0" w:color="auto"/>
                                                                                                    <w:right w:val="none" w:sz="0" w:space="0" w:color="auto"/>
                                                                                                  </w:divBdr>
                                                                                                </w:div>
                                                                                                <w:div w:id="1685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7380859">
      <w:bodyDiv w:val="1"/>
      <w:marLeft w:val="0"/>
      <w:marRight w:val="0"/>
      <w:marTop w:val="0"/>
      <w:marBottom w:val="0"/>
      <w:divBdr>
        <w:top w:val="none" w:sz="0" w:space="0" w:color="auto"/>
        <w:left w:val="none" w:sz="0" w:space="0" w:color="auto"/>
        <w:bottom w:val="none" w:sz="0" w:space="0" w:color="auto"/>
        <w:right w:val="none" w:sz="0" w:space="0" w:color="auto"/>
      </w:divBdr>
      <w:divsChild>
        <w:div w:id="2079554250">
          <w:marLeft w:val="0"/>
          <w:marRight w:val="0"/>
          <w:marTop w:val="0"/>
          <w:marBottom w:val="0"/>
          <w:divBdr>
            <w:top w:val="none" w:sz="0" w:space="0" w:color="auto"/>
            <w:left w:val="none" w:sz="0" w:space="0" w:color="auto"/>
            <w:bottom w:val="none" w:sz="0" w:space="0" w:color="auto"/>
            <w:right w:val="none" w:sz="0" w:space="0" w:color="auto"/>
          </w:divBdr>
          <w:divsChild>
            <w:div w:id="1497109762">
              <w:marLeft w:val="0"/>
              <w:marRight w:val="0"/>
              <w:marTop w:val="0"/>
              <w:marBottom w:val="0"/>
              <w:divBdr>
                <w:top w:val="none" w:sz="0" w:space="0" w:color="auto"/>
                <w:left w:val="none" w:sz="0" w:space="0" w:color="auto"/>
                <w:bottom w:val="none" w:sz="0" w:space="0" w:color="auto"/>
                <w:right w:val="none" w:sz="0" w:space="0" w:color="auto"/>
              </w:divBdr>
              <w:divsChild>
                <w:div w:id="944189032">
                  <w:marLeft w:val="0"/>
                  <w:marRight w:val="0"/>
                  <w:marTop w:val="0"/>
                  <w:marBottom w:val="0"/>
                  <w:divBdr>
                    <w:top w:val="none" w:sz="0" w:space="0" w:color="auto"/>
                    <w:left w:val="none" w:sz="0" w:space="0" w:color="auto"/>
                    <w:bottom w:val="none" w:sz="0" w:space="0" w:color="auto"/>
                    <w:right w:val="none" w:sz="0" w:space="0" w:color="auto"/>
                  </w:divBdr>
                  <w:divsChild>
                    <w:div w:id="421027274">
                      <w:marLeft w:val="0"/>
                      <w:marRight w:val="0"/>
                      <w:marTop w:val="0"/>
                      <w:marBottom w:val="0"/>
                      <w:divBdr>
                        <w:top w:val="none" w:sz="0" w:space="0" w:color="auto"/>
                        <w:left w:val="none" w:sz="0" w:space="0" w:color="auto"/>
                        <w:bottom w:val="none" w:sz="0" w:space="0" w:color="auto"/>
                        <w:right w:val="none" w:sz="0" w:space="0" w:color="auto"/>
                      </w:divBdr>
                      <w:divsChild>
                        <w:div w:id="1095902765">
                          <w:marLeft w:val="0"/>
                          <w:marRight w:val="0"/>
                          <w:marTop w:val="0"/>
                          <w:marBottom w:val="0"/>
                          <w:divBdr>
                            <w:top w:val="none" w:sz="0" w:space="0" w:color="auto"/>
                            <w:left w:val="none" w:sz="0" w:space="0" w:color="auto"/>
                            <w:bottom w:val="none" w:sz="0" w:space="0" w:color="auto"/>
                            <w:right w:val="none" w:sz="0" w:space="0" w:color="auto"/>
                          </w:divBdr>
                          <w:divsChild>
                            <w:div w:id="1373920821">
                              <w:marLeft w:val="0"/>
                              <w:marRight w:val="0"/>
                              <w:marTop w:val="0"/>
                              <w:marBottom w:val="0"/>
                              <w:divBdr>
                                <w:top w:val="none" w:sz="0" w:space="0" w:color="auto"/>
                                <w:left w:val="none" w:sz="0" w:space="0" w:color="auto"/>
                                <w:bottom w:val="none" w:sz="0" w:space="0" w:color="auto"/>
                                <w:right w:val="none" w:sz="0" w:space="0" w:color="auto"/>
                              </w:divBdr>
                              <w:divsChild>
                                <w:div w:id="1558786871">
                                  <w:marLeft w:val="0"/>
                                  <w:marRight w:val="0"/>
                                  <w:marTop w:val="0"/>
                                  <w:marBottom w:val="0"/>
                                  <w:divBdr>
                                    <w:top w:val="none" w:sz="0" w:space="0" w:color="auto"/>
                                    <w:left w:val="none" w:sz="0" w:space="0" w:color="auto"/>
                                    <w:bottom w:val="none" w:sz="0" w:space="0" w:color="auto"/>
                                    <w:right w:val="none" w:sz="0" w:space="0" w:color="auto"/>
                                  </w:divBdr>
                                  <w:divsChild>
                                    <w:div w:id="646864731">
                                      <w:marLeft w:val="0"/>
                                      <w:marRight w:val="0"/>
                                      <w:marTop w:val="0"/>
                                      <w:marBottom w:val="0"/>
                                      <w:divBdr>
                                        <w:top w:val="none" w:sz="0" w:space="0" w:color="auto"/>
                                        <w:left w:val="none" w:sz="0" w:space="0" w:color="auto"/>
                                        <w:bottom w:val="none" w:sz="0" w:space="0" w:color="auto"/>
                                        <w:right w:val="none" w:sz="0" w:space="0" w:color="auto"/>
                                      </w:divBdr>
                                      <w:divsChild>
                                        <w:div w:id="1580020213">
                                          <w:marLeft w:val="0"/>
                                          <w:marRight w:val="0"/>
                                          <w:marTop w:val="0"/>
                                          <w:marBottom w:val="0"/>
                                          <w:divBdr>
                                            <w:top w:val="none" w:sz="0" w:space="0" w:color="auto"/>
                                            <w:left w:val="none" w:sz="0" w:space="0" w:color="auto"/>
                                            <w:bottom w:val="none" w:sz="0" w:space="0" w:color="auto"/>
                                            <w:right w:val="none" w:sz="0" w:space="0" w:color="auto"/>
                                          </w:divBdr>
                                          <w:divsChild>
                                            <w:div w:id="1352340650">
                                              <w:marLeft w:val="0"/>
                                              <w:marRight w:val="0"/>
                                              <w:marTop w:val="0"/>
                                              <w:marBottom w:val="0"/>
                                              <w:divBdr>
                                                <w:top w:val="none" w:sz="0" w:space="0" w:color="auto"/>
                                                <w:left w:val="none" w:sz="0" w:space="0" w:color="auto"/>
                                                <w:bottom w:val="none" w:sz="0" w:space="0" w:color="auto"/>
                                                <w:right w:val="none" w:sz="0" w:space="0" w:color="auto"/>
                                              </w:divBdr>
                                              <w:divsChild>
                                                <w:div w:id="1360081058">
                                                  <w:marLeft w:val="0"/>
                                                  <w:marRight w:val="0"/>
                                                  <w:marTop w:val="0"/>
                                                  <w:marBottom w:val="0"/>
                                                  <w:divBdr>
                                                    <w:top w:val="none" w:sz="0" w:space="0" w:color="auto"/>
                                                    <w:left w:val="none" w:sz="0" w:space="0" w:color="auto"/>
                                                    <w:bottom w:val="none" w:sz="0" w:space="0" w:color="auto"/>
                                                    <w:right w:val="none" w:sz="0" w:space="0" w:color="auto"/>
                                                  </w:divBdr>
                                                  <w:divsChild>
                                                    <w:div w:id="1242711874">
                                                      <w:marLeft w:val="0"/>
                                                      <w:marRight w:val="0"/>
                                                      <w:marTop w:val="0"/>
                                                      <w:marBottom w:val="0"/>
                                                      <w:divBdr>
                                                        <w:top w:val="none" w:sz="0" w:space="0" w:color="auto"/>
                                                        <w:left w:val="none" w:sz="0" w:space="0" w:color="auto"/>
                                                        <w:bottom w:val="none" w:sz="0" w:space="0" w:color="auto"/>
                                                        <w:right w:val="none" w:sz="0" w:space="0" w:color="auto"/>
                                                      </w:divBdr>
                                                      <w:divsChild>
                                                        <w:div w:id="569584748">
                                                          <w:marLeft w:val="0"/>
                                                          <w:marRight w:val="0"/>
                                                          <w:marTop w:val="0"/>
                                                          <w:marBottom w:val="0"/>
                                                          <w:divBdr>
                                                            <w:top w:val="none" w:sz="0" w:space="0" w:color="auto"/>
                                                            <w:left w:val="none" w:sz="0" w:space="0" w:color="auto"/>
                                                            <w:bottom w:val="none" w:sz="0" w:space="0" w:color="auto"/>
                                                            <w:right w:val="none" w:sz="0" w:space="0" w:color="auto"/>
                                                          </w:divBdr>
                                                          <w:divsChild>
                                                            <w:div w:id="1766923654">
                                                              <w:marLeft w:val="0"/>
                                                              <w:marRight w:val="0"/>
                                                              <w:marTop w:val="0"/>
                                                              <w:marBottom w:val="0"/>
                                                              <w:divBdr>
                                                                <w:top w:val="none" w:sz="0" w:space="0" w:color="auto"/>
                                                                <w:left w:val="none" w:sz="0" w:space="0" w:color="auto"/>
                                                                <w:bottom w:val="none" w:sz="0" w:space="0" w:color="auto"/>
                                                                <w:right w:val="none" w:sz="0" w:space="0" w:color="auto"/>
                                                              </w:divBdr>
                                                              <w:divsChild>
                                                                <w:div w:id="863056909">
                                                                  <w:marLeft w:val="0"/>
                                                                  <w:marRight w:val="0"/>
                                                                  <w:marTop w:val="0"/>
                                                                  <w:marBottom w:val="0"/>
                                                                  <w:divBdr>
                                                                    <w:top w:val="none" w:sz="0" w:space="0" w:color="auto"/>
                                                                    <w:left w:val="none" w:sz="0" w:space="0" w:color="auto"/>
                                                                    <w:bottom w:val="none" w:sz="0" w:space="0" w:color="auto"/>
                                                                    <w:right w:val="none" w:sz="0" w:space="0" w:color="auto"/>
                                                                  </w:divBdr>
                                                                  <w:divsChild>
                                                                    <w:div w:id="1318877904">
                                                                      <w:marLeft w:val="0"/>
                                                                      <w:marRight w:val="0"/>
                                                                      <w:marTop w:val="0"/>
                                                                      <w:marBottom w:val="0"/>
                                                                      <w:divBdr>
                                                                        <w:top w:val="none" w:sz="0" w:space="0" w:color="auto"/>
                                                                        <w:left w:val="none" w:sz="0" w:space="0" w:color="auto"/>
                                                                        <w:bottom w:val="none" w:sz="0" w:space="0" w:color="auto"/>
                                                                        <w:right w:val="none" w:sz="0" w:space="0" w:color="auto"/>
                                                                      </w:divBdr>
                                                                      <w:divsChild>
                                                                        <w:div w:id="1262491291">
                                                                          <w:marLeft w:val="0"/>
                                                                          <w:marRight w:val="0"/>
                                                                          <w:marTop w:val="0"/>
                                                                          <w:marBottom w:val="0"/>
                                                                          <w:divBdr>
                                                                            <w:top w:val="none" w:sz="0" w:space="0" w:color="auto"/>
                                                                            <w:left w:val="none" w:sz="0" w:space="0" w:color="auto"/>
                                                                            <w:bottom w:val="none" w:sz="0" w:space="0" w:color="auto"/>
                                                                            <w:right w:val="none" w:sz="0" w:space="0" w:color="auto"/>
                                                                          </w:divBdr>
                                                                          <w:divsChild>
                                                                            <w:div w:id="2084796259">
                                                                              <w:marLeft w:val="0"/>
                                                                              <w:marRight w:val="0"/>
                                                                              <w:marTop w:val="0"/>
                                                                              <w:marBottom w:val="0"/>
                                                                              <w:divBdr>
                                                                                <w:top w:val="none" w:sz="0" w:space="0" w:color="auto"/>
                                                                                <w:left w:val="none" w:sz="0" w:space="0" w:color="auto"/>
                                                                                <w:bottom w:val="none" w:sz="0" w:space="0" w:color="auto"/>
                                                                                <w:right w:val="none" w:sz="0" w:space="0" w:color="auto"/>
                                                                              </w:divBdr>
                                                                              <w:divsChild>
                                                                                <w:div w:id="654525862">
                                                                                  <w:marLeft w:val="0"/>
                                                                                  <w:marRight w:val="0"/>
                                                                                  <w:marTop w:val="0"/>
                                                                                  <w:marBottom w:val="0"/>
                                                                                  <w:divBdr>
                                                                                    <w:top w:val="none" w:sz="0" w:space="0" w:color="auto"/>
                                                                                    <w:left w:val="none" w:sz="0" w:space="0" w:color="auto"/>
                                                                                    <w:bottom w:val="none" w:sz="0" w:space="0" w:color="auto"/>
                                                                                    <w:right w:val="none" w:sz="0" w:space="0" w:color="auto"/>
                                                                                  </w:divBdr>
                                                                                  <w:divsChild>
                                                                                    <w:div w:id="592318039">
                                                                                      <w:marLeft w:val="0"/>
                                                                                      <w:marRight w:val="0"/>
                                                                                      <w:marTop w:val="0"/>
                                                                                      <w:marBottom w:val="0"/>
                                                                                      <w:divBdr>
                                                                                        <w:top w:val="none" w:sz="0" w:space="0" w:color="auto"/>
                                                                                        <w:left w:val="none" w:sz="0" w:space="0" w:color="auto"/>
                                                                                        <w:bottom w:val="none" w:sz="0" w:space="0" w:color="auto"/>
                                                                                        <w:right w:val="none" w:sz="0" w:space="0" w:color="auto"/>
                                                                                      </w:divBdr>
                                                                                      <w:divsChild>
                                                                                        <w:div w:id="1626352293">
                                                                                          <w:marLeft w:val="0"/>
                                                                                          <w:marRight w:val="0"/>
                                                                                          <w:marTop w:val="0"/>
                                                                                          <w:marBottom w:val="0"/>
                                                                                          <w:divBdr>
                                                                                            <w:top w:val="none" w:sz="0" w:space="0" w:color="auto"/>
                                                                                            <w:left w:val="none" w:sz="0" w:space="0" w:color="auto"/>
                                                                                            <w:bottom w:val="none" w:sz="0" w:space="0" w:color="auto"/>
                                                                                            <w:right w:val="none" w:sz="0" w:space="0" w:color="auto"/>
                                                                                          </w:divBdr>
                                                                                          <w:divsChild>
                                                                                            <w:div w:id="483476991">
                                                                                              <w:marLeft w:val="0"/>
                                                                                              <w:marRight w:val="0"/>
                                                                                              <w:marTop w:val="0"/>
                                                                                              <w:marBottom w:val="0"/>
                                                                                              <w:divBdr>
                                                                                                <w:top w:val="none" w:sz="0" w:space="0" w:color="auto"/>
                                                                                                <w:left w:val="none" w:sz="0" w:space="0" w:color="auto"/>
                                                                                                <w:bottom w:val="none" w:sz="0" w:space="0" w:color="auto"/>
                                                                                                <w:right w:val="none" w:sz="0" w:space="0" w:color="auto"/>
                                                                                              </w:divBdr>
                                                                                              <w:divsChild>
                                                                                                <w:div w:id="1323705392">
                                                                                                  <w:marLeft w:val="0"/>
                                                                                                  <w:marRight w:val="0"/>
                                                                                                  <w:marTop w:val="0"/>
                                                                                                  <w:marBottom w:val="0"/>
                                                                                                  <w:divBdr>
                                                                                                    <w:top w:val="none" w:sz="0" w:space="0" w:color="auto"/>
                                                                                                    <w:left w:val="none" w:sz="0" w:space="0" w:color="auto"/>
                                                                                                    <w:bottom w:val="none" w:sz="0" w:space="0" w:color="auto"/>
                                                                                                    <w:right w:val="none" w:sz="0" w:space="0" w:color="auto"/>
                                                                                                  </w:divBdr>
                                                                                                </w:div>
                                                                                                <w:div w:id="1582645305">
                                                                                                  <w:marLeft w:val="0"/>
                                                                                                  <w:marRight w:val="0"/>
                                                                                                  <w:marTop w:val="0"/>
                                                                                                  <w:marBottom w:val="0"/>
                                                                                                  <w:divBdr>
                                                                                                    <w:top w:val="none" w:sz="0" w:space="0" w:color="auto"/>
                                                                                                    <w:left w:val="none" w:sz="0" w:space="0" w:color="auto"/>
                                                                                                    <w:bottom w:val="none" w:sz="0" w:space="0" w:color="auto"/>
                                                                                                    <w:right w:val="none" w:sz="0" w:space="0" w:color="auto"/>
                                                                                                  </w:divBdr>
                                                                                                </w:div>
                                                                                                <w:div w:id="179065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tate.edu/facilities/aim/AIMCustomerInfo.pdf" TargetMode="External"/><Relationship Id="rId3" Type="http://schemas.microsoft.com/office/2007/relationships/stylesWithEffects" Target="stylesWithEffects.xml"/><Relationship Id="rId7" Type="http://schemas.openxmlformats.org/officeDocument/2006/relationships/hyperlink" Target="http://www.k-state.edu/facilities/aim/AIMCustomerInfo.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2014-06-18T16:19:00Z</dcterms:created>
  <dcterms:modified xsi:type="dcterms:W3CDTF">2014-06-24T19:13:00Z</dcterms:modified>
</cp:coreProperties>
</file>