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1"/>
        <w:tblW w:w="0" w:type="auto"/>
        <w:tblLook w:val="01E0" w:firstRow="1" w:lastRow="1" w:firstColumn="1" w:lastColumn="1" w:noHBand="0" w:noVBand="0"/>
      </w:tblPr>
      <w:tblGrid>
        <w:gridCol w:w="4428"/>
        <w:gridCol w:w="1464"/>
        <w:gridCol w:w="1440"/>
        <w:gridCol w:w="1440"/>
        <w:gridCol w:w="1440"/>
      </w:tblGrid>
      <w:tr w:rsidR="007053A2" w:rsidRPr="00EE4DAA" w:rsidTr="005903D4">
        <w:trPr>
          <w:trHeight w:val="1073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b/>
                <w:sz w:val="24"/>
                <w:szCs w:val="24"/>
              </w:rPr>
            </w:pPr>
          </w:p>
          <w:p w:rsidR="007053A2" w:rsidRPr="00B73F34" w:rsidRDefault="007053A2" w:rsidP="005903D4">
            <w:pPr>
              <w:jc w:val="center"/>
              <w:rPr>
                <w:b/>
                <w:sz w:val="28"/>
                <w:szCs w:val="28"/>
              </w:rPr>
            </w:pPr>
            <w:r w:rsidRPr="00B73F34">
              <w:rPr>
                <w:b/>
                <w:sz w:val="28"/>
                <w:szCs w:val="28"/>
              </w:rPr>
              <w:t xml:space="preserve">SLO/Required </w:t>
            </w:r>
          </w:p>
          <w:p w:rsidR="007053A2" w:rsidRPr="00EE4DAA" w:rsidRDefault="007053A2" w:rsidP="005903D4">
            <w:pPr>
              <w:jc w:val="center"/>
              <w:rPr>
                <w:b/>
                <w:sz w:val="24"/>
                <w:szCs w:val="24"/>
              </w:rPr>
            </w:pPr>
            <w:r w:rsidRPr="00B73F34">
              <w:rPr>
                <w:b/>
                <w:sz w:val="28"/>
                <w:szCs w:val="28"/>
              </w:rPr>
              <w:t>Courses/experiences</w:t>
            </w:r>
          </w:p>
        </w:tc>
        <w:tc>
          <w:tcPr>
            <w:tcW w:w="1464" w:type="dxa"/>
          </w:tcPr>
          <w:p w:rsidR="007053A2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Intro. to </w:t>
            </w:r>
          </w:p>
          <w:p w:rsidR="007053A2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Literary </w:t>
            </w:r>
          </w:p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Studies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300-level</w:t>
            </w:r>
          </w:p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Surveys</w:t>
            </w: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315-599</w:t>
            </w:r>
          </w:p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Courses</w:t>
            </w: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600+ </w:t>
            </w:r>
          </w:p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Courses, incl. capstone</w:t>
            </w:r>
          </w:p>
        </w:tc>
      </w:tr>
      <w:tr w:rsidR="007053A2" w:rsidRPr="00EE4DAA" w:rsidTr="005903D4">
        <w:trPr>
          <w:trHeight w:val="317"/>
        </w:trPr>
        <w:tc>
          <w:tcPr>
            <w:tcW w:w="4428" w:type="dxa"/>
          </w:tcPr>
          <w:p w:rsidR="007053A2" w:rsidRPr="00B73F34" w:rsidRDefault="007053A2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English SLO’s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7053A2" w:rsidRPr="00EE4DAA" w:rsidTr="005903D4">
        <w:trPr>
          <w:trHeight w:val="308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Close reading</w:t>
            </w:r>
          </w:p>
        </w:tc>
        <w:tc>
          <w:tcPr>
            <w:tcW w:w="1464" w:type="dxa"/>
          </w:tcPr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04-07</w:t>
            </w:r>
            <w:r>
              <w:rPr>
                <w:b/>
                <w:sz w:val="22"/>
                <w:szCs w:val="24"/>
              </w:rPr>
              <w:t>, 15-18</w:t>
            </w:r>
          </w:p>
        </w:tc>
        <w:tc>
          <w:tcPr>
            <w:tcW w:w="1440" w:type="dxa"/>
          </w:tcPr>
          <w:p w:rsidR="007053A2" w:rsidRPr="004C2F6D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  <w:tc>
          <w:tcPr>
            <w:tcW w:w="1440" w:type="dxa"/>
          </w:tcPr>
          <w:p w:rsidR="007053A2" w:rsidRPr="004C2F6D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  <w:tc>
          <w:tcPr>
            <w:tcW w:w="1440" w:type="dxa"/>
          </w:tcPr>
          <w:p w:rsidR="007053A2" w:rsidRPr="004C2F6D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4C2F6D">
              <w:rPr>
                <w:b/>
                <w:sz w:val="22"/>
                <w:szCs w:val="22"/>
              </w:rPr>
              <w:t>A 15-18</w:t>
            </w:r>
          </w:p>
        </w:tc>
      </w:tr>
      <w:tr w:rsidR="007053A2" w:rsidRPr="00EE4DAA" w:rsidTr="005903D4">
        <w:trPr>
          <w:trHeight w:val="353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 xml:space="preserve">Cultural/historical </w:t>
            </w:r>
            <w:r>
              <w:rPr>
                <w:sz w:val="24"/>
                <w:szCs w:val="24"/>
              </w:rPr>
              <w:t>context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06-09</w:t>
            </w:r>
          </w:p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3C1F8C">
              <w:rPr>
                <w:b/>
                <w:sz w:val="22"/>
                <w:szCs w:val="22"/>
              </w:rPr>
              <w:t>A 17-20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7053A2" w:rsidRPr="00EE4DAA" w:rsidTr="005903D4">
        <w:trPr>
          <w:trHeight w:val="359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Pre-/Post-1800 lit.</w:t>
            </w:r>
            <w:r w:rsidRPr="00EE4DAA">
              <w:rPr>
                <w:sz w:val="24"/>
                <w:szCs w:val="24"/>
              </w:rPr>
              <w:t xml:space="preserve"> traditions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06-09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18-21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Underrepresented</w:t>
            </w:r>
            <w:r w:rsidRPr="00EE4DAA">
              <w:rPr>
                <w:sz w:val="24"/>
                <w:szCs w:val="24"/>
              </w:rPr>
              <w:t xml:space="preserve"> literary works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07-10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55612F">
              <w:rPr>
                <w:b/>
                <w:sz w:val="22"/>
                <w:szCs w:val="22"/>
              </w:rPr>
              <w:t>A 20-23</w:t>
            </w:r>
          </w:p>
        </w:tc>
      </w:tr>
      <w:tr w:rsidR="007053A2" w:rsidRPr="00EE4DAA" w:rsidTr="005903D4">
        <w:trPr>
          <w:trHeight w:val="359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Research/write using clear prose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3D6F2F" w:rsidRDefault="007053A2" w:rsidP="005903D4">
            <w:pPr>
              <w:jc w:val="center"/>
              <w:rPr>
                <w:b/>
              </w:rPr>
            </w:pPr>
            <w:r w:rsidRPr="003D6F2F">
              <w:rPr>
                <w:b/>
              </w:rPr>
              <w:t>A 21-24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09-12</w:t>
            </w:r>
            <w:r>
              <w:rPr>
                <w:b/>
                <w:sz w:val="22"/>
                <w:szCs w:val="24"/>
              </w:rPr>
              <w:t xml:space="preserve">, </w:t>
            </w:r>
          </w:p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21-24</w:t>
            </w:r>
          </w:p>
        </w:tc>
      </w:tr>
      <w:tr w:rsidR="007053A2" w:rsidRPr="00EE4DAA" w:rsidTr="005903D4">
        <w:trPr>
          <w:trHeight w:val="359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Creativity, experimentation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5214BD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5214BD">
              <w:rPr>
                <w:b/>
                <w:sz w:val="22"/>
                <w:szCs w:val="22"/>
              </w:rPr>
              <w:t>A 14-15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440" w:type="dxa"/>
          </w:tcPr>
          <w:p w:rsidR="007053A2" w:rsidRPr="00276E79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276E79">
              <w:rPr>
                <w:b/>
                <w:sz w:val="22"/>
                <w:szCs w:val="22"/>
              </w:rPr>
              <w:t>A 12-15</w:t>
            </w:r>
            <w:r>
              <w:rPr>
                <w:b/>
                <w:sz w:val="22"/>
                <w:szCs w:val="22"/>
              </w:rPr>
              <w:t>, 24-26</w:t>
            </w:r>
          </w:p>
        </w:tc>
        <w:tc>
          <w:tcPr>
            <w:tcW w:w="1440" w:type="dxa"/>
          </w:tcPr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 12-15, 24-26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 for</w:t>
            </w:r>
            <w:r w:rsidRPr="00EE4DAA">
              <w:rPr>
                <w:sz w:val="24"/>
                <w:szCs w:val="24"/>
              </w:rPr>
              <w:t xml:space="preserve"> audience/purpose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B76645" w:rsidRDefault="007053A2" w:rsidP="005903D4">
            <w:pPr>
              <w:jc w:val="center"/>
              <w:rPr>
                <w:b/>
                <w:sz w:val="22"/>
                <w:szCs w:val="24"/>
              </w:rPr>
            </w:pPr>
            <w:r w:rsidRPr="00B76645">
              <w:rPr>
                <w:b/>
                <w:sz w:val="22"/>
                <w:szCs w:val="24"/>
              </w:rPr>
              <w:t>A 11-14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Discussion participation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4A1CA3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4A1CA3">
              <w:rPr>
                <w:b/>
                <w:sz w:val="22"/>
                <w:szCs w:val="22"/>
              </w:rPr>
              <w:t>A 14-17</w:t>
            </w:r>
          </w:p>
        </w:tc>
        <w:tc>
          <w:tcPr>
            <w:tcW w:w="1440" w:type="dxa"/>
          </w:tcPr>
          <w:p w:rsidR="007053A2" w:rsidRPr="005214BD" w:rsidRDefault="007053A2" w:rsidP="005903D4">
            <w:pPr>
              <w:jc w:val="center"/>
              <w:rPr>
                <w:b/>
                <w:sz w:val="22"/>
                <w:szCs w:val="22"/>
              </w:rPr>
            </w:pPr>
            <w:r w:rsidRPr="005214BD">
              <w:rPr>
                <w:b/>
                <w:sz w:val="22"/>
                <w:szCs w:val="22"/>
              </w:rPr>
              <w:t>A 14-15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28700E">
              <w:rPr>
                <w:b/>
                <w:sz w:val="22"/>
                <w:szCs w:val="22"/>
              </w:rPr>
              <w:t>A 14-17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7053A2" w:rsidRPr="00EE4DAA" w:rsidTr="005903D4">
        <w:trPr>
          <w:trHeight w:val="362"/>
        </w:trPr>
        <w:tc>
          <w:tcPr>
            <w:tcW w:w="4428" w:type="dxa"/>
          </w:tcPr>
          <w:p w:rsidR="007053A2" w:rsidRPr="00B73F34" w:rsidRDefault="007053A2" w:rsidP="005903D4">
            <w:pPr>
              <w:jc w:val="center"/>
              <w:rPr>
                <w:b/>
                <w:sz w:val="32"/>
                <w:szCs w:val="32"/>
              </w:rPr>
            </w:pPr>
            <w:r w:rsidRPr="00B73F34">
              <w:rPr>
                <w:b/>
                <w:sz w:val="32"/>
                <w:szCs w:val="32"/>
              </w:rPr>
              <w:t>University SLO’s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E4DAA">
              <w:rPr>
                <w:sz w:val="24"/>
                <w:szCs w:val="24"/>
              </w:rPr>
              <w:t>nowledge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7053A2" w:rsidRPr="00EE4DAA" w:rsidTr="005903D4">
        <w:trPr>
          <w:trHeight w:val="359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Critical Thinking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Communication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7053A2" w:rsidRPr="00EE4DAA" w:rsidTr="005903D4">
        <w:trPr>
          <w:trHeight w:val="359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E4DAA">
              <w:rPr>
                <w:sz w:val="24"/>
                <w:szCs w:val="24"/>
              </w:rPr>
              <w:t>iversity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</w:tr>
      <w:tr w:rsidR="007053A2" w:rsidRPr="00EE4DAA" w:rsidTr="005903D4">
        <w:trPr>
          <w:trHeight w:val="341"/>
        </w:trPr>
        <w:tc>
          <w:tcPr>
            <w:tcW w:w="4428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4DAA">
              <w:rPr>
                <w:sz w:val="24"/>
                <w:szCs w:val="24"/>
              </w:rPr>
              <w:t>ntegrity</w:t>
            </w:r>
          </w:p>
        </w:tc>
        <w:tc>
          <w:tcPr>
            <w:tcW w:w="1464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 w:rsidRPr="00EE4DAA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53A2" w:rsidRPr="00EE4DAA" w:rsidRDefault="007053A2" w:rsidP="0059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7053A2" w:rsidRDefault="007053A2" w:rsidP="007053A2">
      <w:pPr>
        <w:rPr>
          <w:sz w:val="28"/>
          <w:szCs w:val="28"/>
        </w:rPr>
      </w:pPr>
      <w:r w:rsidRPr="00141E52">
        <w:rPr>
          <w:b/>
          <w:sz w:val="28"/>
          <w:szCs w:val="28"/>
        </w:rPr>
        <w:t>Minor (Writing Emphasis)</w:t>
      </w:r>
      <w:r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 xml:space="preserve">- </w:t>
      </w:r>
      <w:r w:rsidRPr="00141E52">
        <w:rPr>
          <w:bCs/>
          <w:sz w:val="24"/>
          <w:szCs w:val="32"/>
        </w:rPr>
        <w:t>Alignment Matrix:</w:t>
      </w:r>
      <w:r w:rsidRPr="00141E52">
        <w:rPr>
          <w:sz w:val="28"/>
          <w:szCs w:val="28"/>
        </w:rPr>
        <w:t xml:space="preserve"> </w:t>
      </w:r>
      <w:r w:rsidRPr="00141E52">
        <w:rPr>
          <w:sz w:val="24"/>
          <w:szCs w:val="28"/>
        </w:rPr>
        <w:t>Purpose is to show, for each stated student learning outcome, where the student has an opportunity to learn the outcome and where student achievement of the outcome is assessed.</w:t>
      </w:r>
    </w:p>
    <w:p w:rsidR="007053A2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414E86" w:rsidRDefault="007053A2" w:rsidP="007053A2">
      <w:pPr>
        <w:rPr>
          <w:sz w:val="28"/>
          <w:szCs w:val="28"/>
        </w:rPr>
      </w:pPr>
    </w:p>
    <w:p w:rsidR="007053A2" w:rsidRPr="00141E52" w:rsidRDefault="007053A2" w:rsidP="007053A2">
      <w:pPr>
        <w:ind w:left="10800" w:firstLine="720"/>
        <w:rPr>
          <w:sz w:val="22"/>
          <w:szCs w:val="28"/>
        </w:rPr>
      </w:pPr>
      <w:r w:rsidRPr="00141E52">
        <w:rPr>
          <w:sz w:val="22"/>
          <w:szCs w:val="28"/>
        </w:rPr>
        <w:t xml:space="preserve">         </w:t>
      </w:r>
      <w:r>
        <w:rPr>
          <w:szCs w:val="28"/>
        </w:rPr>
        <w:t>[10/15/23</w:t>
      </w:r>
      <w:r w:rsidRPr="009E09CD">
        <w:rPr>
          <w:szCs w:val="28"/>
        </w:rPr>
        <w:t>]</w:t>
      </w:r>
    </w:p>
    <w:p w:rsidR="007053A2" w:rsidRPr="00141E52" w:rsidRDefault="007053A2" w:rsidP="007053A2">
      <w:pPr>
        <w:rPr>
          <w:sz w:val="22"/>
          <w:szCs w:val="28"/>
        </w:rPr>
      </w:pPr>
    </w:p>
    <w:p w:rsidR="009548AE" w:rsidRDefault="009548AE" w:rsidP="007053A2">
      <w:pPr>
        <w:rPr>
          <w:sz w:val="22"/>
          <w:szCs w:val="28"/>
        </w:rPr>
      </w:pPr>
    </w:p>
    <w:p w:rsidR="007053A2" w:rsidRPr="00141E52" w:rsidRDefault="007053A2" w:rsidP="007053A2">
      <w:pPr>
        <w:rPr>
          <w:sz w:val="22"/>
          <w:szCs w:val="28"/>
        </w:rPr>
      </w:pPr>
      <w:bookmarkStart w:id="0" w:name="_GoBack"/>
      <w:bookmarkEnd w:id="0"/>
      <w:r w:rsidRPr="00141E52">
        <w:rPr>
          <w:sz w:val="22"/>
          <w:szCs w:val="28"/>
        </w:rPr>
        <w:t>“X” denotes courses or experiences in which students have the opportunity to learn the outcome.</w:t>
      </w:r>
    </w:p>
    <w:p w:rsidR="007053A2" w:rsidRPr="00141E52" w:rsidRDefault="007053A2" w:rsidP="007053A2">
      <w:pPr>
        <w:rPr>
          <w:sz w:val="22"/>
          <w:szCs w:val="28"/>
        </w:rPr>
      </w:pPr>
      <w:r w:rsidRPr="00141E52">
        <w:rPr>
          <w:sz w:val="22"/>
          <w:szCs w:val="28"/>
        </w:rPr>
        <w:t xml:space="preserve">“A” denotes courses or experiences in which student performance is used for program level assessment of the outcome. </w:t>
      </w:r>
    </w:p>
    <w:p w:rsidR="007053A2" w:rsidRPr="00141E52" w:rsidRDefault="007053A2" w:rsidP="007053A2">
      <w:pPr>
        <w:rPr>
          <w:sz w:val="22"/>
        </w:rPr>
      </w:pPr>
    </w:p>
    <w:p w:rsidR="0042321C" w:rsidRDefault="0042321C"/>
    <w:sectPr w:rsidR="0042321C" w:rsidSect="007053A2">
      <w:pgSz w:w="15840" w:h="12240" w:orient="landscape"/>
      <w:pgMar w:top="108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A2"/>
    <w:rsid w:val="0042321C"/>
    <w:rsid w:val="007053A2"/>
    <w:rsid w:val="009548AE"/>
    <w:rsid w:val="00BB0C21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199B3"/>
  <w14:defaultImageDpi w14:val="300"/>
  <w15:docId w15:val="{31973B44-2E82-4805-A121-37066AE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A2"/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A2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Phillips</dc:creator>
  <cp:keywords/>
  <dc:description/>
  <cp:lastModifiedBy>Karin Westman</cp:lastModifiedBy>
  <cp:revision>2</cp:revision>
  <dcterms:created xsi:type="dcterms:W3CDTF">2023-10-16T12:32:00Z</dcterms:created>
  <dcterms:modified xsi:type="dcterms:W3CDTF">2023-10-16T12:32:00Z</dcterms:modified>
</cp:coreProperties>
</file>