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0385B" w14:textId="77777777" w:rsidR="000814AF" w:rsidRPr="00D8373D" w:rsidRDefault="000814AF" w:rsidP="000814A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  <w:r w:rsidRPr="00D8373D">
        <w:rPr>
          <w:rFonts w:asciiTheme="majorHAnsi" w:eastAsia="Times New Roman" w:hAnsiTheme="majorHAnsi" w:cs="Times New Roman"/>
          <w:b/>
          <w:sz w:val="20"/>
          <w:szCs w:val="20"/>
        </w:rPr>
        <w:t xml:space="preserve">TEMPORARY IMPORTS, EXPORTS, and REEXPORTS (TMP) CERTIFICATION </w:t>
      </w:r>
    </w:p>
    <w:p w14:paraId="259ED666" w14:textId="77777777" w:rsidR="000814AF" w:rsidRPr="00D8373D" w:rsidRDefault="000814AF" w:rsidP="000814A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0"/>
          <w:szCs w:val="20"/>
        </w:rPr>
      </w:pPr>
    </w:p>
    <w:p w14:paraId="5993CAA4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The export of items, technology, commercial software, and encryption code is subject to export control regulations.</w:t>
      </w:r>
      <w:r w:rsidR="002D0A3F">
        <w:rPr>
          <w:rFonts w:asciiTheme="majorHAnsi" w:eastAsia="Times New Roman" w:hAnsiTheme="majorHAnsi" w:cs="Times New Roman"/>
        </w:rPr>
        <w:t xml:space="preserve"> </w:t>
      </w:r>
      <w:r w:rsidRPr="00D8373D">
        <w:rPr>
          <w:rFonts w:asciiTheme="majorHAnsi" w:eastAsia="Times New Roman" w:hAnsiTheme="majorHAnsi" w:cs="Times New Roman"/>
        </w:rPr>
        <w:t>The Department of Commerce’s Export Administration Regulations (EAR) makes an exception to licensing requirements for the temporary export or re-export of certain items, technology, or software for professional use as long as the criteria to which you are certifying below are met.</w:t>
      </w:r>
      <w:r w:rsidR="002D0A3F">
        <w:rPr>
          <w:rFonts w:asciiTheme="majorHAnsi" w:eastAsia="Times New Roman" w:hAnsiTheme="majorHAnsi" w:cs="Times New Roman"/>
        </w:rPr>
        <w:t xml:space="preserve"> </w:t>
      </w:r>
    </w:p>
    <w:p w14:paraId="15D1C947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2C235826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The exception does not apply to any EAR satellite or space-related equipment, components, or software, or to any technology associated with high-level encryption products.</w:t>
      </w:r>
      <w:r w:rsidR="002D0A3F">
        <w:rPr>
          <w:rFonts w:asciiTheme="majorHAnsi" w:eastAsia="Times New Roman" w:hAnsiTheme="majorHAnsi" w:cs="Times New Roman"/>
        </w:rPr>
        <w:t xml:space="preserve"> </w:t>
      </w:r>
      <w:r w:rsidRPr="00D8373D">
        <w:rPr>
          <w:rFonts w:asciiTheme="majorHAnsi" w:eastAsia="Times New Roman" w:hAnsiTheme="majorHAnsi" w:cs="Times New Roman"/>
        </w:rPr>
        <w:t>In addition, this exception does not apply to items, technology, data, or software regulated by the Department of State</w:t>
      </w:r>
      <w:r w:rsidR="002B4540">
        <w:rPr>
          <w:rFonts w:asciiTheme="majorHAnsi" w:eastAsia="Times New Roman" w:hAnsiTheme="majorHAnsi" w:cs="Times New Roman"/>
        </w:rPr>
        <w:t xml:space="preserve"> </w:t>
      </w:r>
      <w:r w:rsidRPr="00D8373D">
        <w:rPr>
          <w:rFonts w:asciiTheme="majorHAnsi" w:eastAsia="Times New Roman" w:hAnsiTheme="majorHAnsi" w:cs="Times New Roman"/>
        </w:rPr>
        <w:t>’s International Traffic in Arms Regulations (ITAR), or when traveling to</w:t>
      </w:r>
      <w:r w:rsidR="002B4540">
        <w:rPr>
          <w:rFonts w:asciiTheme="majorHAnsi" w:eastAsia="Times New Roman" w:hAnsiTheme="majorHAnsi" w:cs="Times New Roman"/>
        </w:rPr>
        <w:t xml:space="preserve"> embargoed or sanctioned countries such as</w:t>
      </w:r>
      <w:r w:rsidRPr="00D8373D">
        <w:rPr>
          <w:rFonts w:asciiTheme="majorHAnsi" w:eastAsia="Times New Roman" w:hAnsiTheme="majorHAnsi" w:cs="Times New Roman"/>
        </w:rPr>
        <w:t xml:space="preserve"> Iran, Syria, Cuba, North Korea, Sudan</w:t>
      </w:r>
      <w:r w:rsidR="002B4540">
        <w:rPr>
          <w:rFonts w:asciiTheme="majorHAnsi" w:eastAsia="Times New Roman" w:hAnsiTheme="majorHAnsi" w:cs="Times New Roman"/>
        </w:rPr>
        <w:t xml:space="preserve"> and Crimea</w:t>
      </w:r>
      <w:r w:rsidRPr="00D8373D">
        <w:rPr>
          <w:rFonts w:asciiTheme="majorHAnsi" w:eastAsia="Times New Roman" w:hAnsiTheme="majorHAnsi" w:cs="Times New Roman"/>
        </w:rPr>
        <w:t>.</w:t>
      </w:r>
    </w:p>
    <w:p w14:paraId="62F97BD9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18113011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Please provide a detailed description of items, Technology or Software to which this Certification applies</w:t>
      </w:r>
      <w:r w:rsidR="009B2B0B">
        <w:rPr>
          <w:rFonts w:asciiTheme="majorHAnsi" w:eastAsia="Times New Roman" w:hAnsiTheme="majorHAnsi" w:cs="Times New Roman"/>
        </w:rPr>
        <w:t>. B</w:t>
      </w:r>
      <w:r w:rsidRPr="00D8373D">
        <w:rPr>
          <w:rFonts w:asciiTheme="majorHAnsi" w:eastAsia="Times New Roman" w:hAnsiTheme="majorHAnsi" w:cs="Times New Roman"/>
        </w:rPr>
        <w:t>e sure to list the common name of the item, the model, and the manufacturer</w:t>
      </w:r>
      <w:r w:rsidR="009B2B0B">
        <w:rPr>
          <w:rFonts w:asciiTheme="majorHAnsi" w:eastAsia="Times New Roman" w:hAnsiTheme="majorHAnsi" w:cs="Times New Roman"/>
        </w:rPr>
        <w:t>. Please contact URCO with any questions.</w:t>
      </w:r>
    </w:p>
    <w:p w14:paraId="666DB5CB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814AF" w:rsidRPr="00D8373D" w14:paraId="3929A4F0" w14:textId="77777777" w:rsidTr="00560DD6">
        <w:tc>
          <w:tcPr>
            <w:tcW w:w="2394" w:type="dxa"/>
          </w:tcPr>
          <w:p w14:paraId="19E420BD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  <w:r w:rsidRPr="00D8373D">
              <w:rPr>
                <w:rFonts w:asciiTheme="majorHAnsi" w:eastAsia="Times New Roman" w:hAnsiTheme="majorHAnsi" w:cs="Times New Roman"/>
              </w:rPr>
              <w:t>Item Name / Description</w:t>
            </w:r>
          </w:p>
        </w:tc>
        <w:tc>
          <w:tcPr>
            <w:tcW w:w="2394" w:type="dxa"/>
          </w:tcPr>
          <w:p w14:paraId="5FC8AD07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  <w:r w:rsidRPr="00D8373D">
              <w:rPr>
                <w:rFonts w:asciiTheme="majorHAnsi" w:eastAsia="Times New Roman" w:hAnsiTheme="majorHAnsi" w:cs="Times New Roman"/>
              </w:rPr>
              <w:t>Manufacturer</w:t>
            </w:r>
          </w:p>
        </w:tc>
        <w:tc>
          <w:tcPr>
            <w:tcW w:w="2394" w:type="dxa"/>
          </w:tcPr>
          <w:p w14:paraId="30A2D27D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  <w:r w:rsidRPr="00D8373D">
              <w:rPr>
                <w:rFonts w:asciiTheme="majorHAnsi" w:eastAsia="Times New Roman" w:hAnsiTheme="majorHAnsi" w:cs="Times New Roman"/>
              </w:rPr>
              <w:t>Model Number</w:t>
            </w:r>
          </w:p>
        </w:tc>
        <w:tc>
          <w:tcPr>
            <w:tcW w:w="2394" w:type="dxa"/>
          </w:tcPr>
          <w:p w14:paraId="7171E34B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  <w:r w:rsidRPr="00D8373D">
              <w:rPr>
                <w:rFonts w:asciiTheme="majorHAnsi" w:eastAsia="Times New Roman" w:hAnsiTheme="majorHAnsi" w:cs="Times New Roman"/>
              </w:rPr>
              <w:t>Amount Taken</w:t>
            </w:r>
          </w:p>
        </w:tc>
      </w:tr>
      <w:tr w:rsidR="000814AF" w:rsidRPr="00D8373D" w14:paraId="37F65DD6" w14:textId="77777777" w:rsidTr="00560DD6">
        <w:tc>
          <w:tcPr>
            <w:tcW w:w="2394" w:type="dxa"/>
          </w:tcPr>
          <w:p w14:paraId="0DA96C39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37A982CD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7D0BBFDF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46CCC034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0814AF" w:rsidRPr="00D8373D" w14:paraId="0D824AF3" w14:textId="77777777" w:rsidTr="00560DD6">
        <w:tc>
          <w:tcPr>
            <w:tcW w:w="2394" w:type="dxa"/>
          </w:tcPr>
          <w:p w14:paraId="017AB782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5BDEA4C1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0763789A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0E166DE3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0814AF" w:rsidRPr="00D8373D" w14:paraId="274AF79B" w14:textId="77777777" w:rsidTr="00560DD6">
        <w:tc>
          <w:tcPr>
            <w:tcW w:w="2394" w:type="dxa"/>
          </w:tcPr>
          <w:p w14:paraId="5A820991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49B5EFD8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63BF0816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2394" w:type="dxa"/>
          </w:tcPr>
          <w:p w14:paraId="32A60CEF" w14:textId="77777777" w:rsidR="000814AF" w:rsidRPr="00D8373D" w:rsidRDefault="000814AF" w:rsidP="000814AF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0209B36E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9352654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By my signature below, I certify that:</w:t>
      </w:r>
    </w:p>
    <w:p w14:paraId="170C342B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A3A2352" w14:textId="77777777" w:rsidR="000814AF" w:rsidRPr="00D8373D" w:rsidRDefault="000814AF" w:rsidP="000814AF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 xml:space="preserve">I will ship or hand-carry the items, technology, or software to </w:t>
      </w:r>
      <w:r w:rsidR="009B2B0B" w:rsidRPr="009B2B0B">
        <w:rPr>
          <w:rFonts w:asciiTheme="majorHAnsi" w:eastAsia="Times New Roman" w:hAnsiTheme="majorHAnsi" w:cs="Times New Roman"/>
          <w:i/>
        </w:rPr>
        <w:t>(destination</w:t>
      </w:r>
      <w:bookmarkStart w:id="0" w:name="_GoBack"/>
      <w:r w:rsidR="009B2B0B" w:rsidRPr="009B2B0B">
        <w:rPr>
          <w:rFonts w:asciiTheme="majorHAnsi" w:eastAsia="Times New Roman" w:hAnsiTheme="majorHAnsi" w:cs="Times New Roman"/>
          <w:i/>
        </w:rPr>
        <w:t>)</w:t>
      </w:r>
      <w:r w:rsidRPr="009B2B0B">
        <w:rPr>
          <w:rFonts w:asciiTheme="majorHAnsi" w:eastAsia="Times New Roman" w:hAnsiTheme="majorHAnsi" w:cs="Times New Roman"/>
        </w:rPr>
        <w:t>___</w:t>
      </w:r>
      <w:r w:rsidR="009B2B0B">
        <w:rPr>
          <w:rFonts w:asciiTheme="majorHAnsi" w:eastAsia="Times New Roman" w:hAnsiTheme="majorHAnsi" w:cs="Times New Roman"/>
        </w:rPr>
        <w:t>______</w:t>
      </w:r>
      <w:r w:rsidRPr="009B2B0B">
        <w:rPr>
          <w:rFonts w:asciiTheme="majorHAnsi" w:eastAsia="Times New Roman" w:hAnsiTheme="majorHAnsi" w:cs="Times New Roman"/>
        </w:rPr>
        <w:t xml:space="preserve">_____ </w:t>
      </w:r>
      <w:bookmarkEnd w:id="0"/>
      <w:r w:rsidRPr="009B2B0B">
        <w:rPr>
          <w:rFonts w:asciiTheme="majorHAnsi" w:eastAsia="Times New Roman" w:hAnsiTheme="majorHAnsi" w:cs="Times New Roman"/>
        </w:rPr>
        <w:t xml:space="preserve">as a “tool of the trade” to conduct </w:t>
      </w:r>
      <w:r w:rsidR="003201B5" w:rsidRPr="009B2B0B">
        <w:rPr>
          <w:rFonts w:asciiTheme="majorHAnsi" w:eastAsia="Times New Roman" w:hAnsiTheme="majorHAnsi" w:cs="Times New Roman"/>
        </w:rPr>
        <w:t xml:space="preserve">university business </w:t>
      </w:r>
      <w:r w:rsidRPr="009B2B0B">
        <w:rPr>
          <w:rFonts w:asciiTheme="majorHAnsi" w:eastAsia="Times New Roman" w:hAnsiTheme="majorHAnsi" w:cs="Times New Roman"/>
        </w:rPr>
        <w:t>only.</w:t>
      </w:r>
      <w:r w:rsidRPr="00D8373D">
        <w:rPr>
          <w:rFonts w:asciiTheme="majorHAnsi" w:eastAsia="Times New Roman" w:hAnsiTheme="majorHAnsi" w:cs="Times New Roman"/>
        </w:rPr>
        <w:br/>
      </w:r>
    </w:p>
    <w:p w14:paraId="3369E87E" w14:textId="77777777" w:rsidR="000814AF" w:rsidRPr="00D8373D" w:rsidRDefault="000814AF" w:rsidP="000814AF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I will return the items, technology, or software to the US on</w:t>
      </w:r>
      <w:r w:rsidR="009B2B0B">
        <w:rPr>
          <w:rFonts w:asciiTheme="majorHAnsi" w:eastAsia="Times New Roman" w:hAnsiTheme="majorHAnsi" w:cs="Times New Roman"/>
        </w:rPr>
        <w:t xml:space="preserve"> </w:t>
      </w:r>
      <w:r w:rsidR="009B2B0B" w:rsidRPr="009B2B0B">
        <w:rPr>
          <w:rFonts w:asciiTheme="majorHAnsi" w:eastAsia="Times New Roman" w:hAnsiTheme="majorHAnsi" w:cs="Times New Roman"/>
          <w:i/>
        </w:rPr>
        <w:t>(date)</w:t>
      </w:r>
      <w:r w:rsidRPr="00D8373D">
        <w:rPr>
          <w:rFonts w:asciiTheme="majorHAnsi" w:eastAsia="Times New Roman" w:hAnsiTheme="majorHAnsi" w:cs="Times New Roman"/>
        </w:rPr>
        <w:t xml:space="preserve"> </w:t>
      </w:r>
      <w:r w:rsidRPr="009B2B0B">
        <w:rPr>
          <w:rFonts w:asciiTheme="majorHAnsi" w:eastAsia="Times New Roman" w:hAnsiTheme="majorHAnsi" w:cs="Times New Roman"/>
        </w:rPr>
        <w:t>_____</w:t>
      </w:r>
      <w:r w:rsidR="009B2B0B">
        <w:rPr>
          <w:rFonts w:asciiTheme="majorHAnsi" w:eastAsia="Times New Roman" w:hAnsiTheme="majorHAnsi" w:cs="Times New Roman"/>
        </w:rPr>
        <w:t>____</w:t>
      </w:r>
      <w:r w:rsidRPr="009B2B0B">
        <w:rPr>
          <w:rFonts w:asciiTheme="majorHAnsi" w:eastAsia="Times New Roman" w:hAnsiTheme="majorHAnsi" w:cs="Times New Roman"/>
        </w:rPr>
        <w:t>_____ which is no later than 12 months from the date of leaving the US unless the items, technology, or software</w:t>
      </w:r>
      <w:r w:rsidRPr="00D8373D">
        <w:rPr>
          <w:rFonts w:asciiTheme="majorHAnsi" w:eastAsia="Times New Roman" w:hAnsiTheme="majorHAnsi" w:cs="Times New Roman"/>
        </w:rPr>
        <w:t xml:space="preserve"> are certified by me to have been consumed or destroyed abroad during this 12 month period.</w:t>
      </w:r>
    </w:p>
    <w:p w14:paraId="0108EC3D" w14:textId="77777777" w:rsidR="000814AF" w:rsidRPr="00D8373D" w:rsidRDefault="000814AF" w:rsidP="000814AF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</w:p>
    <w:p w14:paraId="4E5B980E" w14:textId="77777777" w:rsidR="000814AF" w:rsidRPr="00D8373D" w:rsidRDefault="000814AF" w:rsidP="000814AF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I will not ship or hand-carry the items, technology or software to</w:t>
      </w:r>
      <w:r w:rsidR="009B2B0B">
        <w:rPr>
          <w:rFonts w:asciiTheme="majorHAnsi" w:eastAsia="Times New Roman" w:hAnsiTheme="majorHAnsi" w:cs="Times New Roman"/>
        </w:rPr>
        <w:t xml:space="preserve"> embargoed or sanctioned countries including </w:t>
      </w:r>
      <w:r w:rsidRPr="00D8373D">
        <w:rPr>
          <w:rFonts w:asciiTheme="majorHAnsi" w:eastAsia="Times New Roman" w:hAnsiTheme="majorHAnsi" w:cs="Times New Roman"/>
        </w:rPr>
        <w:t>Iran, Syria, Cuba, North Korea, Sudan</w:t>
      </w:r>
      <w:r w:rsidR="009B2B0B">
        <w:rPr>
          <w:rFonts w:asciiTheme="majorHAnsi" w:eastAsia="Times New Roman" w:hAnsiTheme="majorHAnsi" w:cs="Times New Roman"/>
        </w:rPr>
        <w:t xml:space="preserve"> and Crimea</w:t>
      </w:r>
      <w:r w:rsidRPr="00D8373D">
        <w:rPr>
          <w:rFonts w:asciiTheme="majorHAnsi" w:eastAsia="Times New Roman" w:hAnsiTheme="majorHAnsi" w:cs="Times New Roman"/>
        </w:rPr>
        <w:t>.</w:t>
      </w:r>
      <w:r w:rsidRPr="00D8373D">
        <w:rPr>
          <w:rFonts w:asciiTheme="majorHAnsi" w:eastAsia="Times New Roman" w:hAnsiTheme="majorHAnsi" w:cs="Times New Roman"/>
        </w:rPr>
        <w:br/>
      </w:r>
    </w:p>
    <w:p w14:paraId="2AE53E42" w14:textId="77777777" w:rsidR="000814AF" w:rsidRPr="00D8373D" w:rsidRDefault="000814AF" w:rsidP="000814AF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I will keep the items, technology, or software under my “effective control” while abroad (defined as retaining physical possession of item or keeping it secured in a place such as a hotel safe, a bonded warehouse, or a locked or guarded exhibition facility).</w:t>
      </w:r>
      <w:r w:rsidRPr="00D8373D">
        <w:rPr>
          <w:rFonts w:asciiTheme="majorHAnsi" w:eastAsia="Times New Roman" w:hAnsiTheme="majorHAnsi" w:cs="Times New Roman"/>
        </w:rPr>
        <w:br/>
      </w:r>
    </w:p>
    <w:p w14:paraId="379241DE" w14:textId="77777777" w:rsidR="000814AF" w:rsidRPr="00D8373D" w:rsidRDefault="000814AF" w:rsidP="000814AF">
      <w:pPr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I will take security precautions to protect against unauthorized release of the technology while the technology is being shipped or transmitted and used abroad such as:</w:t>
      </w:r>
    </w:p>
    <w:p w14:paraId="00F5BDF7" w14:textId="77777777" w:rsidR="000814AF" w:rsidRPr="00D8373D" w:rsidRDefault="000814AF" w:rsidP="000814AF">
      <w:pPr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use of secure connections when accessing e-mail and other business activities that involve the transmission and use of the technology,</w:t>
      </w:r>
    </w:p>
    <w:p w14:paraId="6E8557D0" w14:textId="77777777" w:rsidR="000814AF" w:rsidRPr="00D8373D" w:rsidRDefault="000814AF" w:rsidP="000814AF">
      <w:pPr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use of password systems on electronic devices that store technology, and</w:t>
      </w:r>
    </w:p>
    <w:p w14:paraId="0C86B16A" w14:textId="77777777" w:rsidR="000814AF" w:rsidRPr="00D8373D" w:rsidRDefault="000814AF" w:rsidP="000814AF">
      <w:pPr>
        <w:numPr>
          <w:ilvl w:val="1"/>
          <w:numId w:val="1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use of personal firewalls on electronic devices that store the technology</w:t>
      </w:r>
    </w:p>
    <w:p w14:paraId="2650EF46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09F81A03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  <w:r w:rsidRPr="00D8373D">
        <w:rPr>
          <w:rFonts w:asciiTheme="majorHAnsi" w:eastAsia="Times New Roman" w:hAnsiTheme="majorHAnsi" w:cs="Times New Roman"/>
        </w:rPr>
        <w:t>Travelers signature:</w:t>
      </w:r>
      <w:r w:rsidR="002D0A3F">
        <w:rPr>
          <w:rFonts w:asciiTheme="majorHAnsi" w:eastAsia="Times New Roman" w:hAnsiTheme="majorHAnsi" w:cs="Times New Roman"/>
        </w:rPr>
        <w:t xml:space="preserve"> </w:t>
      </w:r>
      <w:r w:rsidRPr="00D8373D">
        <w:rPr>
          <w:rFonts w:asciiTheme="majorHAnsi" w:eastAsia="Times New Roman" w:hAnsiTheme="majorHAnsi" w:cs="Times New Roman"/>
        </w:rPr>
        <w:t>_______________________________</w:t>
      </w:r>
      <w:proofErr w:type="gramStart"/>
      <w:r w:rsidRPr="00D8373D">
        <w:rPr>
          <w:rFonts w:asciiTheme="majorHAnsi" w:eastAsia="Times New Roman" w:hAnsiTheme="majorHAnsi" w:cs="Times New Roman"/>
        </w:rPr>
        <w:t>_</w:t>
      </w:r>
      <w:r w:rsidR="002D0A3F">
        <w:rPr>
          <w:rFonts w:asciiTheme="majorHAnsi" w:eastAsia="Times New Roman" w:hAnsiTheme="majorHAnsi" w:cs="Times New Roman"/>
        </w:rPr>
        <w:t xml:space="preserve">      </w:t>
      </w:r>
      <w:r w:rsidRPr="00D8373D">
        <w:rPr>
          <w:rFonts w:asciiTheme="majorHAnsi" w:eastAsia="Times New Roman" w:hAnsiTheme="majorHAnsi" w:cs="Times New Roman"/>
        </w:rPr>
        <w:t>Date</w:t>
      </w:r>
      <w:proofErr w:type="gramEnd"/>
      <w:r w:rsidRPr="00D8373D">
        <w:rPr>
          <w:rFonts w:asciiTheme="majorHAnsi" w:eastAsia="Times New Roman" w:hAnsiTheme="majorHAnsi" w:cs="Times New Roman"/>
        </w:rPr>
        <w:t>: _______________________</w:t>
      </w:r>
      <w:r w:rsidRPr="00D8373D">
        <w:rPr>
          <w:rFonts w:asciiTheme="majorHAnsi" w:eastAsia="Times New Roman" w:hAnsiTheme="majorHAnsi" w:cs="Times New Roman"/>
        </w:rPr>
        <w:tab/>
      </w:r>
    </w:p>
    <w:p w14:paraId="0E0AA6CE" w14:textId="77777777" w:rsidR="000814AF" w:rsidRPr="00D8373D" w:rsidRDefault="000814AF" w:rsidP="000814AF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49ADEBC7" w14:textId="77777777" w:rsidR="00474306" w:rsidRPr="00D8373D" w:rsidRDefault="000814AF" w:rsidP="009B2B0B">
      <w:pPr>
        <w:spacing w:after="0" w:line="240" w:lineRule="auto"/>
        <w:rPr>
          <w:rFonts w:asciiTheme="majorHAnsi" w:hAnsiTheme="majorHAnsi"/>
        </w:rPr>
      </w:pPr>
      <w:r w:rsidRPr="00D8373D">
        <w:rPr>
          <w:rFonts w:asciiTheme="majorHAnsi" w:eastAsia="Times New Roman" w:hAnsiTheme="majorHAnsi" w:cs="Times New Roman"/>
        </w:rPr>
        <w:t xml:space="preserve">*Keep a signed copy of this document with you when traveling abroad and provide a copy to </w:t>
      </w:r>
      <w:r w:rsidR="003201B5" w:rsidRPr="00D8373D">
        <w:rPr>
          <w:rFonts w:asciiTheme="majorHAnsi" w:eastAsia="Times New Roman" w:hAnsiTheme="majorHAnsi" w:cs="Times New Roman"/>
        </w:rPr>
        <w:t>the University</w:t>
      </w:r>
      <w:r w:rsidR="003201B5">
        <w:rPr>
          <w:rFonts w:asciiTheme="majorHAnsi" w:eastAsia="Times New Roman" w:hAnsiTheme="majorHAnsi" w:cs="Times New Roman"/>
        </w:rPr>
        <w:t xml:space="preserve"> Research Compliance Office, </w:t>
      </w:r>
      <w:hyperlink r:id="rId8" w:history="1">
        <w:r w:rsidR="003201B5" w:rsidRPr="00C6519E">
          <w:rPr>
            <w:rStyle w:val="Hyperlink"/>
            <w:rFonts w:asciiTheme="majorHAnsi" w:eastAsia="Times New Roman" w:hAnsiTheme="majorHAnsi" w:cs="Times New Roman"/>
          </w:rPr>
          <w:t>comply@k-state.edu</w:t>
        </w:r>
      </w:hyperlink>
      <w:r w:rsidR="009B2B0B">
        <w:rPr>
          <w:rFonts w:asciiTheme="majorHAnsi" w:eastAsia="Times New Roman" w:hAnsiTheme="majorHAnsi" w:cs="Times New Roman"/>
        </w:rPr>
        <w:t xml:space="preserve">, </w:t>
      </w:r>
      <w:r w:rsidR="009B2B0B" w:rsidRPr="009B2B0B">
        <w:rPr>
          <w:rFonts w:asciiTheme="majorHAnsi" w:eastAsia="Times New Roman" w:hAnsiTheme="majorHAnsi" w:cs="Times New Roman"/>
          <w:b/>
        </w:rPr>
        <w:t>prior to travelling</w:t>
      </w:r>
      <w:r w:rsidR="009B2B0B">
        <w:rPr>
          <w:rFonts w:asciiTheme="majorHAnsi" w:eastAsia="Times New Roman" w:hAnsiTheme="majorHAnsi" w:cs="Times New Roman"/>
        </w:rPr>
        <w:t xml:space="preserve">. </w:t>
      </w:r>
    </w:p>
    <w:sectPr w:rsidR="00474306" w:rsidRPr="00D8373D" w:rsidSect="003201B5">
      <w:headerReference w:type="default" r:id="rId9"/>
      <w:footerReference w:type="default" r:id="rId10"/>
      <w:pgSz w:w="12240" w:h="15840"/>
      <w:pgMar w:top="1440" w:right="1080" w:bottom="1440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D5BC0" w14:textId="77777777" w:rsidR="00D509A8" w:rsidRDefault="003201B5">
      <w:pPr>
        <w:spacing w:after="0" w:line="240" w:lineRule="auto"/>
      </w:pPr>
      <w:r>
        <w:separator/>
      </w:r>
    </w:p>
  </w:endnote>
  <w:endnote w:type="continuationSeparator" w:id="0">
    <w:p w14:paraId="61CA9D34" w14:textId="77777777" w:rsidR="00D509A8" w:rsidRDefault="0032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558AA" w14:textId="77777777" w:rsidR="003201B5" w:rsidRPr="002B4540" w:rsidRDefault="002B4540" w:rsidP="002B4540">
    <w:pPr>
      <w:pStyle w:val="Footer"/>
      <w:jc w:val="right"/>
      <w:rPr>
        <w:i/>
        <w:color w:val="808080" w:themeColor="background1" w:themeShade="80"/>
        <w:sz w:val="20"/>
        <w:szCs w:val="20"/>
      </w:rPr>
    </w:pPr>
    <w:r w:rsidRPr="002B4540">
      <w:rPr>
        <w:i/>
        <w:color w:val="808080" w:themeColor="background1" w:themeShade="80"/>
        <w:sz w:val="20"/>
        <w:szCs w:val="20"/>
      </w:rPr>
      <w:t>Doc. Date 1/9/2017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AFAF3" w14:textId="77777777" w:rsidR="00D509A8" w:rsidRDefault="003201B5">
      <w:pPr>
        <w:spacing w:after="0" w:line="240" w:lineRule="auto"/>
      </w:pPr>
      <w:r>
        <w:separator/>
      </w:r>
    </w:p>
  </w:footnote>
  <w:footnote w:type="continuationSeparator" w:id="0">
    <w:p w14:paraId="385D0C30" w14:textId="77777777" w:rsidR="00D509A8" w:rsidRDefault="00320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4705A" w14:textId="77777777" w:rsidR="008B7DA3" w:rsidRPr="000814AF" w:rsidRDefault="004123E0" w:rsidP="009B2B0B">
    <w:pPr>
      <w:pStyle w:val="Header"/>
      <w:tabs>
        <w:tab w:val="clear" w:pos="9360"/>
        <w:tab w:val="left" w:pos="9270"/>
        <w:tab w:val="right" w:pos="9630"/>
      </w:tabs>
      <w:ind w:left="7200" w:right="-360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Ver</w:t>
    </w:r>
    <w:r w:rsidR="00B94802">
      <w:rPr>
        <w:rFonts w:ascii="Calibri" w:hAnsi="Calibri"/>
        <w:sz w:val="22"/>
        <w:szCs w:val="22"/>
      </w:rPr>
      <w:t>. 1/</w:t>
    </w:r>
    <w:r>
      <w:rPr>
        <w:rFonts w:ascii="Calibri" w:hAnsi="Calibri"/>
        <w:sz w:val="22"/>
        <w:szCs w:val="22"/>
      </w:rPr>
      <w:t>1</w:t>
    </w:r>
    <w:r w:rsidR="003D780B">
      <w:rPr>
        <w:rFonts w:ascii="Calibri" w:hAnsi="Calibri"/>
        <w:sz w:val="22"/>
        <w:szCs w:val="22"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772C8"/>
    <w:multiLevelType w:val="hybridMultilevel"/>
    <w:tmpl w:val="80C45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E8"/>
    <w:rsid w:val="000814AF"/>
    <w:rsid w:val="002B4540"/>
    <w:rsid w:val="002D0A3F"/>
    <w:rsid w:val="003201B5"/>
    <w:rsid w:val="003D780B"/>
    <w:rsid w:val="004123E0"/>
    <w:rsid w:val="00474306"/>
    <w:rsid w:val="008264E8"/>
    <w:rsid w:val="009B2B0B"/>
    <w:rsid w:val="00B94802"/>
    <w:rsid w:val="00D509A8"/>
    <w:rsid w:val="00D8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7FA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14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8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8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1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E0"/>
  </w:style>
  <w:style w:type="character" w:styleId="Hyperlink">
    <w:name w:val="Hyperlink"/>
    <w:basedOn w:val="DefaultParagraphFont"/>
    <w:uiPriority w:val="99"/>
    <w:unhideWhenUsed/>
    <w:rsid w:val="003201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4A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814AF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8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81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12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3E0"/>
  </w:style>
  <w:style w:type="character" w:styleId="Hyperlink">
    <w:name w:val="Hyperlink"/>
    <w:basedOn w:val="DefaultParagraphFont"/>
    <w:uiPriority w:val="99"/>
    <w:unhideWhenUsed/>
    <w:rsid w:val="00320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omply@k-state.ed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431</Words>
  <Characters>2459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Sarah Hancock</cp:lastModifiedBy>
  <cp:revision>8</cp:revision>
  <dcterms:created xsi:type="dcterms:W3CDTF">2016-12-28T16:54:00Z</dcterms:created>
  <dcterms:modified xsi:type="dcterms:W3CDTF">2017-01-09T21:04:00Z</dcterms:modified>
</cp:coreProperties>
</file>