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530D" w14:textId="77777777" w:rsidR="007937A3" w:rsidRPr="007937A3" w:rsidRDefault="00E45A9C" w:rsidP="00E45A9C">
      <w:pPr>
        <w:spacing w:before="10"/>
        <w:jc w:val="center"/>
        <w:rPr>
          <w:b/>
          <w:color w:val="00B050"/>
          <w:sz w:val="36"/>
        </w:rPr>
      </w:pPr>
      <w:r w:rsidRPr="007937A3">
        <w:rPr>
          <w:b/>
          <w:color w:val="00B050"/>
          <w:sz w:val="36"/>
        </w:rPr>
        <w:t xml:space="preserve">The Joey Lee Garmon Undergraduate </w:t>
      </w:r>
    </w:p>
    <w:p w14:paraId="15DEBCA4" w14:textId="6FB3CFF1" w:rsidR="00E45A9C" w:rsidRPr="007937A3" w:rsidRDefault="00E45A9C" w:rsidP="00E45A9C">
      <w:pPr>
        <w:spacing w:before="10"/>
        <w:jc w:val="center"/>
        <w:rPr>
          <w:b/>
          <w:color w:val="00B050"/>
          <w:sz w:val="36"/>
        </w:rPr>
      </w:pPr>
      <w:r w:rsidRPr="007937A3">
        <w:rPr>
          <w:b/>
          <w:color w:val="00B050"/>
          <w:sz w:val="36"/>
        </w:rPr>
        <w:t xml:space="preserve">Scholarship for </w:t>
      </w:r>
      <w:r w:rsidR="00B90472">
        <w:rPr>
          <w:b/>
          <w:color w:val="00B050"/>
          <w:sz w:val="36"/>
        </w:rPr>
        <w:t xml:space="preserve">Student belonging </w:t>
      </w:r>
    </w:p>
    <w:p w14:paraId="1CF7ABC9" w14:textId="1EC21481" w:rsidR="005442C0" w:rsidRDefault="00256C01">
      <w:pPr>
        <w:spacing w:before="1"/>
        <w:ind w:left="1756"/>
        <w:rPr>
          <w:b/>
          <w:i/>
          <w:sz w:val="20"/>
        </w:rPr>
      </w:pPr>
      <w:r>
        <w:rPr>
          <w:b/>
          <w:i/>
          <w:color w:val="FF0000"/>
          <w:sz w:val="20"/>
        </w:rPr>
        <w:t xml:space="preserve">Deadline Date for Application: </w:t>
      </w:r>
      <w:r w:rsidR="001E358A">
        <w:rPr>
          <w:b/>
          <w:i/>
          <w:color w:val="FF0000"/>
          <w:sz w:val="20"/>
        </w:rPr>
        <w:t>Friday, Oct. 2</w:t>
      </w:r>
      <w:r w:rsidR="00B90472">
        <w:rPr>
          <w:b/>
          <w:i/>
          <w:color w:val="FF0000"/>
          <w:sz w:val="20"/>
        </w:rPr>
        <w:t>4</w:t>
      </w:r>
      <w:r w:rsidR="00AF14B8">
        <w:rPr>
          <w:b/>
          <w:i/>
          <w:color w:val="FF0000"/>
          <w:sz w:val="20"/>
        </w:rPr>
        <w:t>th</w:t>
      </w:r>
      <w:r w:rsidR="000467BD">
        <w:rPr>
          <w:b/>
          <w:i/>
          <w:color w:val="FF0000"/>
          <w:sz w:val="20"/>
        </w:rPr>
        <w:t>,</w:t>
      </w:r>
      <w:r w:rsidR="00846F59">
        <w:rPr>
          <w:b/>
          <w:i/>
          <w:color w:val="FF0000"/>
          <w:sz w:val="20"/>
        </w:rPr>
        <w:t xml:space="preserve"> 202</w:t>
      </w:r>
      <w:r w:rsidR="001A71C3">
        <w:rPr>
          <w:b/>
          <w:i/>
          <w:color w:val="FF0000"/>
          <w:sz w:val="20"/>
        </w:rPr>
        <w:t>4</w:t>
      </w:r>
      <w:r>
        <w:rPr>
          <w:b/>
          <w:i/>
          <w:color w:val="FF0000"/>
          <w:sz w:val="20"/>
        </w:rPr>
        <w:t xml:space="preserve"> by 5:00 p.m.</w:t>
      </w:r>
    </w:p>
    <w:p w14:paraId="6485FE15" w14:textId="77777777" w:rsidR="005442C0" w:rsidRDefault="005442C0">
      <w:pPr>
        <w:pStyle w:val="BodyText"/>
        <w:spacing w:before="8"/>
        <w:rPr>
          <w:b/>
          <w:i/>
          <w:sz w:val="19"/>
        </w:rPr>
      </w:pPr>
    </w:p>
    <w:p w14:paraId="03715116" w14:textId="1E9195A1" w:rsidR="005442C0" w:rsidRDefault="00256C01">
      <w:pPr>
        <w:pStyle w:val="BodyText"/>
        <w:tabs>
          <w:tab w:val="left" w:pos="1540"/>
        </w:tabs>
        <w:ind w:left="1540" w:right="117" w:hanging="1440"/>
        <w:jc w:val="both"/>
      </w:pPr>
      <w:r>
        <w:rPr>
          <w:b/>
        </w:rPr>
        <w:t>Name</w:t>
      </w:r>
      <w:r>
        <w:rPr>
          <w:b/>
        </w:rPr>
        <w:tab/>
      </w:r>
      <w:r w:rsidR="009737F6" w:rsidRPr="009737F6">
        <w:t xml:space="preserve">This scholarship, known as the Undergraduate Scholarship for Student Belonging, will be awarded in the amount of $700 to five (5) undergraduates of any background who demonstrate exemplary efforts to advance </w:t>
      </w:r>
      <w:r w:rsidR="00416AD1">
        <w:t>community building</w:t>
      </w:r>
      <w:r w:rsidR="009737F6" w:rsidRPr="009737F6">
        <w:t xml:space="preserve"> and belonging.</w:t>
      </w:r>
    </w:p>
    <w:p w14:paraId="2D406A39" w14:textId="77777777" w:rsidR="005442C0" w:rsidRDefault="005442C0">
      <w:pPr>
        <w:pStyle w:val="BodyText"/>
        <w:spacing w:before="11"/>
        <w:rPr>
          <w:sz w:val="19"/>
        </w:rPr>
      </w:pPr>
    </w:p>
    <w:p w14:paraId="5A357902" w14:textId="6BAD0215" w:rsidR="009737F6" w:rsidRDefault="00256C01" w:rsidP="009737F6">
      <w:pPr>
        <w:pStyle w:val="BodyText"/>
        <w:tabs>
          <w:tab w:val="left" w:pos="1540"/>
        </w:tabs>
        <w:ind w:left="1540" w:right="115" w:hanging="1440"/>
        <w:jc w:val="both"/>
      </w:pPr>
      <w:r>
        <w:rPr>
          <w:b/>
        </w:rPr>
        <w:t>Biography</w:t>
      </w:r>
      <w:r>
        <w:rPr>
          <w:b/>
        </w:rPr>
        <w:tab/>
      </w:r>
      <w:r w:rsidR="009737F6">
        <w:t>The Joey Lee Garmon Undergraduate Scholarship is directed at students who have helped build belonging and recognition for academic and leadership endeavors. This scholarship was started by Barbara Baker</w:t>
      </w:r>
      <w:r w:rsidR="00416AD1">
        <w:t xml:space="preserve"> </w:t>
      </w:r>
      <w:r w:rsidR="009737F6">
        <w:t>to honor and bring long-lasting value to her brother’s life.</w:t>
      </w:r>
    </w:p>
    <w:p w14:paraId="507031D2" w14:textId="77777777" w:rsidR="009737F6" w:rsidRDefault="009737F6" w:rsidP="009737F6">
      <w:pPr>
        <w:pStyle w:val="BodyText"/>
        <w:tabs>
          <w:tab w:val="left" w:pos="1540"/>
        </w:tabs>
        <w:ind w:left="1540" w:right="115" w:hanging="1440"/>
        <w:jc w:val="both"/>
      </w:pPr>
    </w:p>
    <w:p w14:paraId="7B3414EF" w14:textId="01F2C255" w:rsidR="009737F6" w:rsidRDefault="009737F6" w:rsidP="009737F6">
      <w:pPr>
        <w:pStyle w:val="BodyText"/>
        <w:tabs>
          <w:tab w:val="left" w:pos="1540"/>
        </w:tabs>
        <w:ind w:left="1540" w:right="115" w:hanging="1440"/>
        <w:jc w:val="both"/>
      </w:pPr>
      <w:r>
        <w:tab/>
        <w:t>Joey Lee Garmon, an African American male, was born August 20, 1947</w:t>
      </w:r>
      <w:r w:rsidR="00C125DA">
        <w:t>.  During this time period,</w:t>
      </w:r>
      <w:r>
        <w:t xml:space="preserve"> it was not uncommon to have teachers and students engage i</w:t>
      </w:r>
      <w:r w:rsidR="00416AD1">
        <w:t xml:space="preserve">n exclusionary practices </w:t>
      </w:r>
      <w:r>
        <w:t xml:space="preserve">in the classroom. When a person from a different background walked down the street, he/she was often met with harassment. In addition, </w:t>
      </w:r>
      <w:r w:rsidR="00C125DA">
        <w:t>Joey Lee</w:t>
      </w:r>
      <w:r w:rsidR="00416AD1">
        <w:t xml:space="preserve"> was met with</w:t>
      </w:r>
      <w:r>
        <w:t xml:space="preserve"> overt discrimination in seeking employment. Joey Lee Garmon was unable to find sensitive nurturing </w:t>
      </w:r>
      <w:r w:rsidR="00416AD1">
        <w:t xml:space="preserve">sense of belonging in </w:t>
      </w:r>
      <w:r>
        <w:t>either the school system or in the community. Like so many young people in desperate and hopeless situations, Joey Lee Garmon gave up on himself and turned to drugs. On August 30, 1972, at the age of 24, he committed suicide.</w:t>
      </w:r>
    </w:p>
    <w:p w14:paraId="18141840" w14:textId="77777777" w:rsidR="009737F6" w:rsidRDefault="009737F6" w:rsidP="009737F6">
      <w:pPr>
        <w:pStyle w:val="BodyText"/>
        <w:tabs>
          <w:tab w:val="left" w:pos="1540"/>
        </w:tabs>
        <w:ind w:left="1540" w:right="115" w:hanging="1440"/>
        <w:jc w:val="both"/>
      </w:pPr>
    </w:p>
    <w:p w14:paraId="21BB1B38" w14:textId="34914816" w:rsidR="009737F6" w:rsidRDefault="009737F6" w:rsidP="009737F6">
      <w:pPr>
        <w:pStyle w:val="BodyText"/>
        <w:tabs>
          <w:tab w:val="left" w:pos="1540"/>
        </w:tabs>
        <w:ind w:left="1540" w:right="115" w:hanging="1440"/>
        <w:jc w:val="both"/>
      </w:pPr>
      <w:r>
        <w:tab/>
        <w:t xml:space="preserve">This scholarship recognizes that efforts of </w:t>
      </w:r>
      <w:proofErr w:type="gramStart"/>
      <w:r w:rsidR="00B81738">
        <w:t>belonging</w:t>
      </w:r>
      <w:proofErr w:type="gramEnd"/>
      <w:r>
        <w:t xml:space="preserve"> and acceptance are important in all communities. Scholarship recognition validates a student’s worth not only to themselves but to the larger community as well. The Garmon Scholarship encourages students to reflect on community building and belonging, making us more aware of what is being done and what still needs to be done to make this a kinder and more tolerant world.</w:t>
      </w:r>
    </w:p>
    <w:p w14:paraId="2F957C34" w14:textId="77777777" w:rsidR="009737F6" w:rsidRDefault="009737F6" w:rsidP="009737F6">
      <w:pPr>
        <w:pStyle w:val="BodyText"/>
        <w:tabs>
          <w:tab w:val="left" w:pos="1540"/>
        </w:tabs>
        <w:ind w:left="1540" w:right="115" w:hanging="1440"/>
        <w:jc w:val="both"/>
      </w:pPr>
    </w:p>
    <w:p w14:paraId="473CA8E8" w14:textId="200C5E26" w:rsidR="005442C0" w:rsidRDefault="00256C01">
      <w:pPr>
        <w:pStyle w:val="Heading1"/>
        <w:tabs>
          <w:tab w:val="left" w:pos="1540"/>
        </w:tabs>
        <w:ind w:right="195"/>
      </w:pPr>
      <w:r>
        <w:t>Scholarship</w:t>
      </w:r>
      <w:r>
        <w:tab/>
        <w:t xml:space="preserve">The applicant of the scholarship must meet the following criteria </w:t>
      </w:r>
      <w:r w:rsidR="00416AD1">
        <w:t>to</w:t>
      </w:r>
      <w:r>
        <w:rPr>
          <w:spacing w:val="-21"/>
        </w:rPr>
        <w:t xml:space="preserve"> </w:t>
      </w:r>
      <w:r>
        <w:t xml:space="preserve">receive </w:t>
      </w:r>
      <w:r w:rsidR="00416AD1">
        <w:t>the scholarship Eligibility</w:t>
      </w:r>
      <w:r>
        <w:t>:</w:t>
      </w:r>
    </w:p>
    <w:p w14:paraId="751C5A12" w14:textId="77777777" w:rsidR="009737F6" w:rsidRDefault="009737F6" w:rsidP="009737F6">
      <w:pPr>
        <w:pStyle w:val="ListParagraph"/>
        <w:numPr>
          <w:ilvl w:val="0"/>
          <w:numId w:val="1"/>
        </w:numPr>
        <w:tabs>
          <w:tab w:val="left" w:pos="1900"/>
          <w:tab w:val="left" w:pos="1901"/>
        </w:tabs>
        <w:spacing w:before="240"/>
        <w:ind w:left="1893" w:right="420" w:hanging="353"/>
        <w:rPr>
          <w:sz w:val="20"/>
        </w:rPr>
      </w:pPr>
      <w:r w:rsidRPr="009737F6">
        <w:rPr>
          <w:sz w:val="20"/>
        </w:rPr>
        <w:t>The applicant must be an undergraduate of any background in good academic standing, with a strong record of leadership in student belonging, community building, and/or leadership development. Applicants may be of any ethnic group.</w:t>
      </w:r>
    </w:p>
    <w:p w14:paraId="19DBD78F" w14:textId="44271FEE" w:rsidR="005442C0" w:rsidRDefault="00256C01" w:rsidP="009737F6">
      <w:pPr>
        <w:pStyle w:val="ListParagraph"/>
        <w:numPr>
          <w:ilvl w:val="0"/>
          <w:numId w:val="1"/>
        </w:numPr>
        <w:tabs>
          <w:tab w:val="left" w:pos="1900"/>
          <w:tab w:val="left" w:pos="1901"/>
        </w:tabs>
        <w:spacing w:before="240"/>
        <w:ind w:left="1893" w:right="420" w:hanging="353"/>
        <w:rPr>
          <w:sz w:val="20"/>
        </w:rPr>
      </w:pPr>
      <w:r>
        <w:rPr>
          <w:sz w:val="20"/>
        </w:rPr>
        <w:t xml:space="preserve">Applicants should be currently enrolled at Kansas State University as </w:t>
      </w:r>
      <w:proofErr w:type="gramStart"/>
      <w:r>
        <w:rPr>
          <w:sz w:val="20"/>
        </w:rPr>
        <w:t xml:space="preserve">a </w:t>
      </w:r>
      <w:r w:rsidR="00416AD1">
        <w:rPr>
          <w:sz w:val="20"/>
        </w:rPr>
        <w:t>full</w:t>
      </w:r>
      <w:proofErr w:type="gramEnd"/>
      <w:r w:rsidR="00416AD1">
        <w:rPr>
          <w:sz w:val="20"/>
        </w:rPr>
        <w:t>-time</w:t>
      </w:r>
      <w:r>
        <w:rPr>
          <w:sz w:val="20"/>
        </w:rPr>
        <w:t xml:space="preserve"> undergraduate student and must be enrolled as a </w:t>
      </w:r>
      <w:r w:rsidR="00416AD1">
        <w:rPr>
          <w:sz w:val="20"/>
        </w:rPr>
        <w:t>full-time</w:t>
      </w:r>
      <w:r>
        <w:rPr>
          <w:sz w:val="20"/>
        </w:rPr>
        <w:t xml:space="preserve"> undergraduate at</w:t>
      </w:r>
      <w:r>
        <w:rPr>
          <w:spacing w:val="-26"/>
          <w:sz w:val="20"/>
        </w:rPr>
        <w:t xml:space="preserve"> </w:t>
      </w:r>
      <w:r>
        <w:rPr>
          <w:sz w:val="20"/>
        </w:rPr>
        <w:t>Kansas State University while receiving the</w:t>
      </w:r>
      <w:r>
        <w:rPr>
          <w:spacing w:val="-1"/>
          <w:sz w:val="20"/>
        </w:rPr>
        <w:t xml:space="preserve"> </w:t>
      </w:r>
      <w:r>
        <w:rPr>
          <w:sz w:val="20"/>
        </w:rPr>
        <w:t>award.</w:t>
      </w:r>
    </w:p>
    <w:p w14:paraId="0E6654C0" w14:textId="016AFA46" w:rsidR="005442C0" w:rsidRPr="009737F6" w:rsidRDefault="00256C01" w:rsidP="009737F6">
      <w:pPr>
        <w:pStyle w:val="ListParagraph"/>
        <w:numPr>
          <w:ilvl w:val="0"/>
          <w:numId w:val="1"/>
        </w:numPr>
        <w:tabs>
          <w:tab w:val="left" w:pos="1842"/>
        </w:tabs>
        <w:spacing w:before="240"/>
        <w:ind w:left="1841" w:hanging="301"/>
        <w:rPr>
          <w:sz w:val="20"/>
        </w:rPr>
      </w:pPr>
      <w:r>
        <w:rPr>
          <w:sz w:val="20"/>
        </w:rPr>
        <w:t>Applicants must complete an</w:t>
      </w:r>
      <w:r>
        <w:rPr>
          <w:spacing w:val="3"/>
          <w:sz w:val="20"/>
        </w:rPr>
        <w:t xml:space="preserve"> </w:t>
      </w:r>
      <w:r>
        <w:rPr>
          <w:sz w:val="20"/>
        </w:rPr>
        <w:t>application.</w:t>
      </w:r>
    </w:p>
    <w:p w14:paraId="54346E2C" w14:textId="3125F989" w:rsidR="009737F6" w:rsidRPr="009737F6" w:rsidRDefault="00256C01" w:rsidP="007D61BC">
      <w:pPr>
        <w:pStyle w:val="ListParagraph"/>
        <w:numPr>
          <w:ilvl w:val="0"/>
          <w:numId w:val="1"/>
        </w:numPr>
        <w:tabs>
          <w:tab w:val="left" w:pos="1901"/>
        </w:tabs>
        <w:spacing w:before="240"/>
        <w:ind w:right="115"/>
        <w:jc w:val="both"/>
        <w:rPr>
          <w:sz w:val="20"/>
        </w:rPr>
      </w:pPr>
      <w:r>
        <w:rPr>
          <w:sz w:val="20"/>
        </w:rPr>
        <w:t xml:space="preserve">Applicants must write a </w:t>
      </w:r>
      <w:r w:rsidR="00C15B1D">
        <w:rPr>
          <w:sz w:val="20"/>
        </w:rPr>
        <w:t>one</w:t>
      </w:r>
      <w:r>
        <w:rPr>
          <w:sz w:val="20"/>
        </w:rPr>
        <w:t>-page essay reflecting on</w:t>
      </w:r>
      <w:r w:rsidR="007D61BC">
        <w:rPr>
          <w:sz w:val="20"/>
        </w:rPr>
        <w:t xml:space="preserve"> </w:t>
      </w:r>
      <w:r w:rsidR="007D61BC" w:rsidRPr="007D61BC">
        <w:rPr>
          <w:sz w:val="20"/>
        </w:rPr>
        <w:t>1) how the applicant has already contributed belonging; 2) how the applicant plans to use their education to contribute to helping others, and 3) why belonging on a university matters</w:t>
      </w:r>
      <w:r w:rsidR="007D61BC">
        <w:rPr>
          <w:sz w:val="20"/>
        </w:rPr>
        <w:t>.</w:t>
      </w:r>
    </w:p>
    <w:p w14:paraId="738CDA92" w14:textId="58019E52" w:rsidR="009737F6" w:rsidRDefault="009737F6" w:rsidP="009737F6">
      <w:pPr>
        <w:pStyle w:val="ListParagraph"/>
        <w:numPr>
          <w:ilvl w:val="0"/>
          <w:numId w:val="1"/>
        </w:numPr>
        <w:spacing w:before="240"/>
        <w:ind w:right="125"/>
        <w:jc w:val="both"/>
      </w:pPr>
      <w:r w:rsidRPr="009737F6">
        <w:rPr>
          <w:sz w:val="20"/>
        </w:rPr>
        <w:t>Students must provide ONE letter of reference. The letter should validate the applicant’s academic and leadership achievements and verify that the applicant is successfully progressing toward graduation.</w:t>
      </w:r>
    </w:p>
    <w:p w14:paraId="3474A358" w14:textId="02FA93E1" w:rsidR="005442C0" w:rsidRPr="00AB31E0" w:rsidRDefault="00B90472" w:rsidP="009737F6">
      <w:pPr>
        <w:pStyle w:val="ListParagraph"/>
        <w:numPr>
          <w:ilvl w:val="0"/>
          <w:numId w:val="1"/>
        </w:numPr>
        <w:tabs>
          <w:tab w:val="left" w:pos="1842"/>
        </w:tabs>
        <w:spacing w:before="240"/>
        <w:ind w:left="1841" w:hanging="301"/>
        <w:rPr>
          <w:sz w:val="20"/>
        </w:rPr>
      </w:pPr>
      <w:r>
        <w:rPr>
          <w:sz w:val="20"/>
        </w:rPr>
        <w:t>The most recent grade point average must be provided</w:t>
      </w:r>
      <w:r w:rsidR="00256C01">
        <w:rPr>
          <w:sz w:val="20"/>
        </w:rPr>
        <w:t>.</w:t>
      </w:r>
    </w:p>
    <w:p w14:paraId="79AB2F32" w14:textId="567EED0C" w:rsidR="005442C0" w:rsidRDefault="009737F6" w:rsidP="009737F6">
      <w:pPr>
        <w:pStyle w:val="ListParagraph"/>
        <w:numPr>
          <w:ilvl w:val="0"/>
          <w:numId w:val="1"/>
        </w:numPr>
        <w:tabs>
          <w:tab w:val="left" w:pos="1792"/>
        </w:tabs>
        <w:spacing w:before="240"/>
        <w:ind w:left="1791" w:hanging="251"/>
        <w:rPr>
          <w:sz w:val="20"/>
        </w:rPr>
      </w:pPr>
      <w:r>
        <w:rPr>
          <w:sz w:val="20"/>
        </w:rPr>
        <w:t>A</w:t>
      </w:r>
      <w:r w:rsidRPr="009737F6">
        <w:rPr>
          <w:sz w:val="20"/>
        </w:rPr>
        <w:t xml:space="preserve">pplicants must submit the </w:t>
      </w:r>
      <w:r w:rsidRPr="009737F6">
        <w:rPr>
          <w:b/>
          <w:bCs/>
          <w:sz w:val="20"/>
        </w:rPr>
        <w:t>Release of Information Form</w:t>
      </w:r>
      <w:r w:rsidRPr="009737F6">
        <w:rPr>
          <w:sz w:val="20"/>
        </w:rPr>
        <w:t xml:space="preserve"> signed and dated by the applicant.</w:t>
      </w:r>
    </w:p>
    <w:p w14:paraId="373E9543" w14:textId="77777777" w:rsidR="005442C0" w:rsidRDefault="005442C0">
      <w:pPr>
        <w:pStyle w:val="BodyText"/>
        <w:spacing w:before="5"/>
      </w:pPr>
    </w:p>
    <w:p w14:paraId="76F10E2B" w14:textId="77777777" w:rsidR="005442C0" w:rsidRDefault="00256C01">
      <w:pPr>
        <w:pStyle w:val="Heading1"/>
        <w:tabs>
          <w:tab w:val="left" w:pos="1540"/>
        </w:tabs>
        <w:ind w:right="290"/>
      </w:pPr>
      <w:r>
        <w:t>Eligibility</w:t>
      </w:r>
      <w:r>
        <w:tab/>
        <w:t>If the applicant does not submit all of the above information, the applicant will</w:t>
      </w:r>
      <w:r>
        <w:rPr>
          <w:spacing w:val="-19"/>
        </w:rPr>
        <w:t xml:space="preserve"> </w:t>
      </w:r>
      <w:r>
        <w:t>not Notification</w:t>
      </w:r>
      <w:r>
        <w:tab/>
        <w:t>be considered eligible for the</w:t>
      </w:r>
      <w:r>
        <w:rPr>
          <w:spacing w:val="-1"/>
        </w:rPr>
        <w:t xml:space="preserve"> </w:t>
      </w:r>
      <w:r>
        <w:t>scholarship.</w:t>
      </w:r>
    </w:p>
    <w:p w14:paraId="18B977DE" w14:textId="77777777" w:rsidR="005442C0" w:rsidRDefault="005442C0">
      <w:pPr>
        <w:pStyle w:val="BodyText"/>
        <w:spacing w:before="6"/>
        <w:rPr>
          <w:b/>
          <w:sz w:val="19"/>
        </w:rPr>
      </w:pPr>
    </w:p>
    <w:p w14:paraId="1E383706" w14:textId="77777777" w:rsidR="005442C0" w:rsidRDefault="00256C01">
      <w:pPr>
        <w:pStyle w:val="BodyText"/>
        <w:tabs>
          <w:tab w:val="left" w:pos="1540"/>
        </w:tabs>
        <w:ind w:left="100"/>
      </w:pPr>
      <w:r>
        <w:rPr>
          <w:b/>
        </w:rPr>
        <w:t>Selection</w:t>
      </w:r>
      <w:r>
        <w:rPr>
          <w:b/>
          <w:spacing w:val="-2"/>
        </w:rPr>
        <w:t xml:space="preserve"> </w:t>
      </w:r>
      <w:r>
        <w:rPr>
          <w:b/>
        </w:rPr>
        <w:t>and</w:t>
      </w:r>
      <w:r>
        <w:rPr>
          <w:b/>
        </w:rPr>
        <w:tab/>
      </w:r>
      <w:r>
        <w:t>The recipient will be chosen by a scholarship committee of</w:t>
      </w:r>
      <w:r>
        <w:rPr>
          <w:spacing w:val="-4"/>
        </w:rPr>
        <w:t xml:space="preserve"> </w:t>
      </w:r>
      <w:r>
        <w:t>university</w:t>
      </w:r>
    </w:p>
    <w:p w14:paraId="6DA39D92" w14:textId="77777777" w:rsidR="005442C0" w:rsidRDefault="00256C01">
      <w:pPr>
        <w:pStyle w:val="BodyText"/>
        <w:tabs>
          <w:tab w:val="left" w:pos="1540"/>
        </w:tabs>
        <w:spacing w:before="1"/>
        <w:ind w:left="1540" w:right="1627" w:hanging="1440"/>
      </w:pPr>
      <w:r>
        <w:rPr>
          <w:b/>
        </w:rPr>
        <w:t>Time</w:t>
      </w:r>
      <w:r>
        <w:rPr>
          <w:b/>
          <w:spacing w:val="1"/>
        </w:rPr>
        <w:t xml:space="preserve"> </w:t>
      </w:r>
      <w:r>
        <w:rPr>
          <w:b/>
        </w:rPr>
        <w:t>Line</w:t>
      </w:r>
      <w:r>
        <w:rPr>
          <w:b/>
        </w:rPr>
        <w:tab/>
      </w:r>
      <w:r>
        <w:t xml:space="preserve">representatives. The applicants will be informed by email of the award </w:t>
      </w:r>
      <w:r>
        <w:lastRenderedPageBreak/>
        <w:t>selection.</w:t>
      </w:r>
    </w:p>
    <w:p w14:paraId="38E0D350" w14:textId="77777777" w:rsidR="005442C0" w:rsidRDefault="005442C0">
      <w:pPr>
        <w:pStyle w:val="BodyText"/>
        <w:spacing w:before="10"/>
        <w:rPr>
          <w:sz w:val="19"/>
        </w:rPr>
      </w:pPr>
    </w:p>
    <w:p w14:paraId="241785D9" w14:textId="2CD8A6E6" w:rsidR="005442C0" w:rsidRDefault="00DF74C1">
      <w:pPr>
        <w:pStyle w:val="BodyText"/>
        <w:ind w:left="1540" w:right="195"/>
      </w:pPr>
      <w:r w:rsidRPr="00DF74C1">
        <w:rPr>
          <w:color w:val="0000FF"/>
        </w:rPr>
        <w:t>The scholarships will be awarded for the spring semester and may be applied toward tuition, housing, or books.</w:t>
      </w:r>
    </w:p>
    <w:p w14:paraId="35768AE2" w14:textId="77777777" w:rsidR="005442C0" w:rsidRDefault="005442C0">
      <w:pPr>
        <w:sectPr w:rsidR="005442C0">
          <w:headerReference w:type="default" r:id="rId7"/>
          <w:type w:val="continuous"/>
          <w:pgSz w:w="12240" w:h="15840"/>
          <w:pgMar w:top="1700" w:right="1680" w:bottom="280" w:left="1700" w:header="1447" w:footer="720" w:gutter="0"/>
          <w:cols w:space="720"/>
        </w:sectPr>
      </w:pPr>
    </w:p>
    <w:p w14:paraId="1FBACAA8" w14:textId="77777777" w:rsidR="005442C0" w:rsidRDefault="00256C01">
      <w:pPr>
        <w:pStyle w:val="Heading1"/>
        <w:spacing w:before="1" w:line="228" w:lineRule="exact"/>
        <w:ind w:left="3899" w:right="3920"/>
        <w:jc w:val="center"/>
      </w:pPr>
      <w:r>
        <w:lastRenderedPageBreak/>
        <w:t>Application</w:t>
      </w:r>
    </w:p>
    <w:p w14:paraId="5BFD5E9B" w14:textId="77777777" w:rsidR="005442C0" w:rsidRDefault="00256C01">
      <w:pPr>
        <w:spacing w:line="228" w:lineRule="exact"/>
        <w:ind w:left="100"/>
        <w:rPr>
          <w:i/>
          <w:sz w:val="20"/>
        </w:rPr>
      </w:pPr>
      <w:r>
        <w:rPr>
          <w:i/>
          <w:sz w:val="20"/>
        </w:rPr>
        <w:t>Please print or type.</w:t>
      </w:r>
    </w:p>
    <w:p w14:paraId="22233667" w14:textId="77777777" w:rsidR="005442C0" w:rsidRDefault="005442C0">
      <w:pPr>
        <w:pStyle w:val="BodyText"/>
        <w:rPr>
          <w:i/>
          <w:sz w:val="12"/>
        </w:rPr>
      </w:pPr>
    </w:p>
    <w:p w14:paraId="3BEADBF2" w14:textId="77777777" w:rsidR="005442C0" w:rsidRDefault="00256C01">
      <w:pPr>
        <w:pStyle w:val="BodyText"/>
        <w:tabs>
          <w:tab w:val="left" w:pos="5141"/>
          <w:tab w:val="left" w:pos="8021"/>
          <w:tab w:val="left" w:pos="8672"/>
        </w:tabs>
        <w:spacing w:before="91"/>
        <w:ind w:left="1540" w:right="184" w:hanging="1440"/>
      </w:pPr>
      <w:r>
        <w:t>Name:</w:t>
      </w:r>
      <w:r>
        <w:rPr>
          <w:u w:val="single"/>
        </w:rPr>
        <w:tab/>
      </w:r>
      <w:r>
        <w:rPr>
          <w:u w:val="single"/>
        </w:rPr>
        <w:tab/>
      </w:r>
      <w:r>
        <w:rPr>
          <w:u w:val="single"/>
        </w:rPr>
        <w:tab/>
      </w:r>
      <w:r>
        <w:rPr>
          <w:u w:val="single"/>
        </w:rPr>
        <w:tab/>
      </w:r>
      <w:r>
        <w:t xml:space="preserve"> Last</w:t>
      </w:r>
      <w:r>
        <w:tab/>
        <w:t>First</w:t>
      </w:r>
      <w:r>
        <w:tab/>
        <w:t>Middle</w:t>
      </w:r>
    </w:p>
    <w:p w14:paraId="3C04942D" w14:textId="77777777" w:rsidR="005442C0" w:rsidRDefault="005442C0">
      <w:pPr>
        <w:pStyle w:val="BodyText"/>
        <w:spacing w:before="2"/>
        <w:rPr>
          <w:sz w:val="12"/>
        </w:rPr>
      </w:pPr>
    </w:p>
    <w:p w14:paraId="16B56435" w14:textId="77777777" w:rsidR="005442C0" w:rsidRDefault="005442C0">
      <w:pPr>
        <w:rPr>
          <w:sz w:val="12"/>
        </w:rPr>
        <w:sectPr w:rsidR="005442C0">
          <w:pgSz w:w="12240" w:h="15840"/>
          <w:pgMar w:top="1700" w:right="1680" w:bottom="280" w:left="1700" w:header="1447" w:footer="0" w:gutter="0"/>
          <w:cols w:space="720"/>
        </w:sectPr>
      </w:pPr>
    </w:p>
    <w:p w14:paraId="47D20145" w14:textId="77777777" w:rsidR="005442C0" w:rsidRDefault="00256C01">
      <w:pPr>
        <w:pStyle w:val="BodyText"/>
        <w:tabs>
          <w:tab w:val="left" w:pos="3354"/>
        </w:tabs>
        <w:spacing w:before="91"/>
        <w:ind w:left="100"/>
      </w:pPr>
      <w:r>
        <w:t>University ID</w:t>
      </w:r>
      <w:r>
        <w:rPr>
          <w:spacing w:val="-4"/>
        </w:rPr>
        <w:t xml:space="preserve"> </w:t>
      </w:r>
      <w:r>
        <w:t xml:space="preserve">#:  </w:t>
      </w:r>
      <w:r>
        <w:rPr>
          <w:w w:val="99"/>
          <w:u w:val="single"/>
        </w:rPr>
        <w:t xml:space="preserve"> </w:t>
      </w:r>
      <w:r>
        <w:rPr>
          <w:u w:val="single"/>
        </w:rPr>
        <w:tab/>
      </w:r>
    </w:p>
    <w:p w14:paraId="5E87A0DC" w14:textId="77777777" w:rsidR="005442C0" w:rsidRDefault="00256C01">
      <w:pPr>
        <w:tabs>
          <w:tab w:val="left" w:pos="5100"/>
        </w:tabs>
        <w:spacing w:before="91"/>
        <w:ind w:left="820" w:right="157" w:hanging="720"/>
        <w:rPr>
          <w:sz w:val="20"/>
        </w:rPr>
      </w:pPr>
      <w:r>
        <w:br w:type="column"/>
      </w:r>
      <w:r>
        <w:rPr>
          <w:b/>
          <w:sz w:val="20"/>
        </w:rPr>
        <w:t>E-Mail</w:t>
      </w:r>
      <w:r>
        <w:rPr>
          <w:sz w:val="20"/>
        </w:rPr>
        <w:t>:</w:t>
      </w:r>
      <w:r>
        <w:rPr>
          <w:sz w:val="20"/>
          <w:u w:val="single"/>
        </w:rPr>
        <w:tab/>
      </w:r>
      <w:r>
        <w:rPr>
          <w:sz w:val="20"/>
          <w:u w:val="single"/>
        </w:rPr>
        <w:tab/>
      </w:r>
      <w:r>
        <w:rPr>
          <w:sz w:val="20"/>
        </w:rPr>
        <w:t xml:space="preserve"> (print</w:t>
      </w:r>
      <w:r>
        <w:rPr>
          <w:spacing w:val="-2"/>
          <w:sz w:val="20"/>
        </w:rPr>
        <w:t xml:space="preserve"> </w:t>
      </w:r>
      <w:r>
        <w:rPr>
          <w:sz w:val="20"/>
        </w:rPr>
        <w:t>legibly)</w:t>
      </w:r>
    </w:p>
    <w:p w14:paraId="14330E3D" w14:textId="77777777" w:rsidR="005442C0" w:rsidRDefault="005442C0">
      <w:pPr>
        <w:rPr>
          <w:sz w:val="20"/>
        </w:rPr>
        <w:sectPr w:rsidR="005442C0">
          <w:type w:val="continuous"/>
          <w:pgSz w:w="12240" w:h="15840"/>
          <w:pgMar w:top="1700" w:right="1680" w:bottom="280" w:left="1700" w:header="720" w:footer="720" w:gutter="0"/>
          <w:cols w:num="2" w:space="720" w:equalWidth="0">
            <w:col w:w="3395" w:space="205"/>
            <w:col w:w="5260"/>
          </w:cols>
        </w:sectPr>
      </w:pPr>
    </w:p>
    <w:p w14:paraId="05B5E65F" w14:textId="77777777" w:rsidR="005442C0" w:rsidRDefault="005442C0">
      <w:pPr>
        <w:pStyle w:val="BodyText"/>
        <w:spacing w:before="8"/>
        <w:rPr>
          <w:sz w:val="19"/>
        </w:rPr>
      </w:pPr>
    </w:p>
    <w:tbl>
      <w:tblPr>
        <w:tblW w:w="0" w:type="auto"/>
        <w:tblInd w:w="107" w:type="dxa"/>
        <w:tblLayout w:type="fixed"/>
        <w:tblCellMar>
          <w:left w:w="0" w:type="dxa"/>
          <w:right w:w="0" w:type="dxa"/>
        </w:tblCellMar>
        <w:tblLook w:val="01E0" w:firstRow="1" w:lastRow="1" w:firstColumn="1" w:lastColumn="1" w:noHBand="0" w:noVBand="0"/>
      </w:tblPr>
      <w:tblGrid>
        <w:gridCol w:w="2047"/>
        <w:gridCol w:w="1581"/>
        <w:gridCol w:w="69"/>
        <w:gridCol w:w="1344"/>
        <w:gridCol w:w="3497"/>
      </w:tblGrid>
      <w:tr w:rsidR="005442C0" w14:paraId="282C81D7" w14:textId="77777777">
        <w:trPr>
          <w:trHeight w:val="1139"/>
        </w:trPr>
        <w:tc>
          <w:tcPr>
            <w:tcW w:w="2047" w:type="dxa"/>
            <w:tcBorders>
              <w:top w:val="single" w:sz="4" w:space="0" w:color="000000"/>
              <w:bottom w:val="single" w:sz="4" w:space="0" w:color="000000"/>
            </w:tcBorders>
          </w:tcPr>
          <w:p w14:paraId="2E53846F" w14:textId="77777777" w:rsidR="005442C0" w:rsidRDefault="00256C01">
            <w:pPr>
              <w:pStyle w:val="TableParagraph"/>
              <w:spacing w:before="2"/>
              <w:rPr>
                <w:b/>
                <w:sz w:val="20"/>
              </w:rPr>
            </w:pPr>
            <w:r>
              <w:rPr>
                <w:b/>
                <w:sz w:val="20"/>
              </w:rPr>
              <w:t>Cell Phone</w:t>
            </w:r>
          </w:p>
          <w:p w14:paraId="550C5976" w14:textId="77777777" w:rsidR="005442C0" w:rsidRDefault="005442C0">
            <w:pPr>
              <w:pStyle w:val="TableParagraph"/>
              <w:spacing w:before="7"/>
              <w:rPr>
                <w:sz w:val="19"/>
              </w:rPr>
            </w:pPr>
          </w:p>
          <w:p w14:paraId="55D0D41D" w14:textId="77777777" w:rsidR="005442C0" w:rsidRDefault="00256C01">
            <w:pPr>
              <w:pStyle w:val="TableParagraph"/>
              <w:rPr>
                <w:sz w:val="20"/>
              </w:rPr>
            </w:pPr>
            <w:r>
              <w:rPr>
                <w:sz w:val="20"/>
              </w:rPr>
              <w:t>Local Address:</w:t>
            </w:r>
          </w:p>
        </w:tc>
        <w:tc>
          <w:tcPr>
            <w:tcW w:w="1581" w:type="dxa"/>
            <w:tcBorders>
              <w:top w:val="single" w:sz="4" w:space="0" w:color="000000"/>
              <w:bottom w:val="single" w:sz="4" w:space="0" w:color="000000"/>
            </w:tcBorders>
          </w:tcPr>
          <w:p w14:paraId="47664AFB" w14:textId="77777777" w:rsidR="005442C0" w:rsidRDefault="005442C0">
            <w:pPr>
              <w:pStyle w:val="TableParagraph"/>
              <w:rPr>
                <w:sz w:val="20"/>
              </w:rPr>
            </w:pPr>
          </w:p>
        </w:tc>
        <w:tc>
          <w:tcPr>
            <w:tcW w:w="69" w:type="dxa"/>
            <w:tcBorders>
              <w:bottom w:val="single" w:sz="4" w:space="0" w:color="000000"/>
            </w:tcBorders>
          </w:tcPr>
          <w:p w14:paraId="3A574EFC" w14:textId="77777777" w:rsidR="005442C0" w:rsidRDefault="005442C0">
            <w:pPr>
              <w:pStyle w:val="TableParagraph"/>
              <w:rPr>
                <w:sz w:val="20"/>
              </w:rPr>
            </w:pPr>
          </w:p>
        </w:tc>
        <w:tc>
          <w:tcPr>
            <w:tcW w:w="1344" w:type="dxa"/>
          </w:tcPr>
          <w:p w14:paraId="427DDE2E" w14:textId="77777777" w:rsidR="005442C0" w:rsidRDefault="005442C0">
            <w:pPr>
              <w:pStyle w:val="TableParagraph"/>
              <w:rPr>
                <w:sz w:val="20"/>
              </w:rPr>
            </w:pPr>
          </w:p>
        </w:tc>
        <w:tc>
          <w:tcPr>
            <w:tcW w:w="3497" w:type="dxa"/>
            <w:tcBorders>
              <w:top w:val="single" w:sz="4" w:space="0" w:color="000000"/>
              <w:bottom w:val="single" w:sz="4" w:space="0" w:color="000000"/>
            </w:tcBorders>
          </w:tcPr>
          <w:p w14:paraId="71C1733C" w14:textId="77777777" w:rsidR="005442C0" w:rsidRDefault="00256C01">
            <w:pPr>
              <w:pStyle w:val="TableParagraph"/>
              <w:spacing w:before="2"/>
              <w:ind w:left="-1"/>
              <w:rPr>
                <w:b/>
                <w:sz w:val="20"/>
              </w:rPr>
            </w:pPr>
            <w:r>
              <w:rPr>
                <w:b/>
                <w:sz w:val="20"/>
              </w:rPr>
              <w:t>Secondary Phone</w:t>
            </w:r>
          </w:p>
          <w:p w14:paraId="256EAD8C" w14:textId="77777777" w:rsidR="005442C0" w:rsidRDefault="005442C0">
            <w:pPr>
              <w:pStyle w:val="TableParagraph"/>
              <w:spacing w:before="7"/>
              <w:rPr>
                <w:sz w:val="19"/>
              </w:rPr>
            </w:pPr>
          </w:p>
          <w:p w14:paraId="2204AB4E" w14:textId="77777777" w:rsidR="005442C0" w:rsidRDefault="00256C01">
            <w:pPr>
              <w:pStyle w:val="TableParagraph"/>
              <w:ind w:left="-1"/>
              <w:rPr>
                <w:sz w:val="20"/>
              </w:rPr>
            </w:pPr>
            <w:r>
              <w:rPr>
                <w:sz w:val="20"/>
              </w:rPr>
              <w:t>Permanent Address:</w:t>
            </w:r>
          </w:p>
        </w:tc>
      </w:tr>
      <w:tr w:rsidR="005442C0" w14:paraId="38770C8D" w14:textId="77777777">
        <w:trPr>
          <w:trHeight w:val="679"/>
        </w:trPr>
        <w:tc>
          <w:tcPr>
            <w:tcW w:w="2047" w:type="dxa"/>
            <w:tcBorders>
              <w:top w:val="single" w:sz="4" w:space="0" w:color="000000"/>
              <w:bottom w:val="single" w:sz="4" w:space="0" w:color="000000"/>
            </w:tcBorders>
          </w:tcPr>
          <w:p w14:paraId="4E7DD8EA" w14:textId="77777777" w:rsidR="005442C0" w:rsidRDefault="00256C01">
            <w:pPr>
              <w:pStyle w:val="TableParagraph"/>
              <w:spacing w:line="230" w:lineRule="exact"/>
              <w:rPr>
                <w:sz w:val="20"/>
              </w:rPr>
            </w:pPr>
            <w:r>
              <w:rPr>
                <w:sz w:val="20"/>
              </w:rPr>
              <w:t>Street</w:t>
            </w:r>
          </w:p>
        </w:tc>
        <w:tc>
          <w:tcPr>
            <w:tcW w:w="1581" w:type="dxa"/>
            <w:tcBorders>
              <w:top w:val="single" w:sz="4" w:space="0" w:color="000000"/>
              <w:bottom w:val="single" w:sz="4" w:space="0" w:color="000000"/>
            </w:tcBorders>
          </w:tcPr>
          <w:p w14:paraId="4CF7719B" w14:textId="77777777" w:rsidR="005442C0" w:rsidRDefault="005442C0">
            <w:pPr>
              <w:pStyle w:val="TableParagraph"/>
              <w:rPr>
                <w:sz w:val="20"/>
              </w:rPr>
            </w:pPr>
          </w:p>
        </w:tc>
        <w:tc>
          <w:tcPr>
            <w:tcW w:w="69" w:type="dxa"/>
            <w:tcBorders>
              <w:top w:val="single" w:sz="4" w:space="0" w:color="000000"/>
              <w:bottom w:val="single" w:sz="4" w:space="0" w:color="000000"/>
            </w:tcBorders>
          </w:tcPr>
          <w:p w14:paraId="4BCE3707" w14:textId="77777777" w:rsidR="005442C0" w:rsidRDefault="005442C0">
            <w:pPr>
              <w:pStyle w:val="TableParagraph"/>
              <w:rPr>
                <w:sz w:val="20"/>
              </w:rPr>
            </w:pPr>
          </w:p>
        </w:tc>
        <w:tc>
          <w:tcPr>
            <w:tcW w:w="1344" w:type="dxa"/>
          </w:tcPr>
          <w:p w14:paraId="4121DAB7" w14:textId="77777777" w:rsidR="005442C0" w:rsidRDefault="005442C0">
            <w:pPr>
              <w:pStyle w:val="TableParagraph"/>
              <w:rPr>
                <w:sz w:val="20"/>
              </w:rPr>
            </w:pPr>
          </w:p>
        </w:tc>
        <w:tc>
          <w:tcPr>
            <w:tcW w:w="3497" w:type="dxa"/>
            <w:tcBorders>
              <w:top w:val="single" w:sz="4" w:space="0" w:color="000000"/>
              <w:bottom w:val="single" w:sz="4" w:space="0" w:color="000000"/>
            </w:tcBorders>
          </w:tcPr>
          <w:p w14:paraId="4AD069C8" w14:textId="77777777" w:rsidR="005442C0" w:rsidRDefault="00256C01">
            <w:pPr>
              <w:pStyle w:val="TableParagraph"/>
              <w:spacing w:line="230" w:lineRule="exact"/>
              <w:ind w:left="719"/>
              <w:rPr>
                <w:sz w:val="20"/>
              </w:rPr>
            </w:pPr>
            <w:r>
              <w:rPr>
                <w:sz w:val="20"/>
              </w:rPr>
              <w:t>Street</w:t>
            </w:r>
          </w:p>
        </w:tc>
      </w:tr>
      <w:tr w:rsidR="005442C0" w14:paraId="3B4A4F20" w14:textId="77777777">
        <w:trPr>
          <w:trHeight w:val="229"/>
        </w:trPr>
        <w:tc>
          <w:tcPr>
            <w:tcW w:w="2047" w:type="dxa"/>
            <w:tcBorders>
              <w:top w:val="single" w:sz="4" w:space="0" w:color="000000"/>
            </w:tcBorders>
          </w:tcPr>
          <w:p w14:paraId="4A295078" w14:textId="77777777" w:rsidR="005442C0" w:rsidRDefault="00256C01">
            <w:pPr>
              <w:pStyle w:val="TableParagraph"/>
              <w:spacing w:line="209" w:lineRule="exact"/>
              <w:rPr>
                <w:sz w:val="20"/>
              </w:rPr>
            </w:pPr>
            <w:r>
              <w:rPr>
                <w:sz w:val="20"/>
              </w:rPr>
              <w:t>City</w:t>
            </w:r>
          </w:p>
        </w:tc>
        <w:tc>
          <w:tcPr>
            <w:tcW w:w="1581" w:type="dxa"/>
            <w:tcBorders>
              <w:top w:val="single" w:sz="4" w:space="0" w:color="000000"/>
            </w:tcBorders>
          </w:tcPr>
          <w:p w14:paraId="2E00DDDE" w14:textId="77777777" w:rsidR="005442C0" w:rsidRDefault="00256C01">
            <w:pPr>
              <w:pStyle w:val="TableParagraph"/>
              <w:spacing w:line="209" w:lineRule="exact"/>
              <w:ind w:left="833" w:right="-15"/>
              <w:rPr>
                <w:sz w:val="20"/>
              </w:rPr>
            </w:pPr>
            <w:r>
              <w:rPr>
                <w:sz w:val="20"/>
              </w:rPr>
              <w:t>Zip</w:t>
            </w:r>
            <w:r>
              <w:rPr>
                <w:spacing w:val="-2"/>
                <w:sz w:val="20"/>
              </w:rPr>
              <w:t xml:space="preserve"> </w:t>
            </w:r>
            <w:r>
              <w:rPr>
                <w:sz w:val="20"/>
              </w:rPr>
              <w:t>Code</w:t>
            </w:r>
          </w:p>
        </w:tc>
        <w:tc>
          <w:tcPr>
            <w:tcW w:w="69" w:type="dxa"/>
            <w:tcBorders>
              <w:top w:val="single" w:sz="4" w:space="0" w:color="000000"/>
            </w:tcBorders>
          </w:tcPr>
          <w:p w14:paraId="724C520E" w14:textId="77777777" w:rsidR="005442C0" w:rsidRDefault="005442C0">
            <w:pPr>
              <w:pStyle w:val="TableParagraph"/>
              <w:rPr>
                <w:sz w:val="16"/>
              </w:rPr>
            </w:pPr>
          </w:p>
        </w:tc>
        <w:tc>
          <w:tcPr>
            <w:tcW w:w="1344" w:type="dxa"/>
          </w:tcPr>
          <w:p w14:paraId="74F4DD11" w14:textId="77777777" w:rsidR="005442C0" w:rsidRDefault="005442C0">
            <w:pPr>
              <w:pStyle w:val="TableParagraph"/>
              <w:rPr>
                <w:sz w:val="16"/>
              </w:rPr>
            </w:pPr>
          </w:p>
        </w:tc>
        <w:tc>
          <w:tcPr>
            <w:tcW w:w="3497" w:type="dxa"/>
            <w:tcBorders>
              <w:top w:val="single" w:sz="4" w:space="0" w:color="000000"/>
            </w:tcBorders>
          </w:tcPr>
          <w:p w14:paraId="70D1CA49" w14:textId="77777777" w:rsidR="005442C0" w:rsidRDefault="00256C01">
            <w:pPr>
              <w:pStyle w:val="TableParagraph"/>
              <w:tabs>
                <w:tab w:val="left" w:pos="2712"/>
              </w:tabs>
              <w:spacing w:line="209" w:lineRule="exact"/>
              <w:ind w:left="719"/>
              <w:rPr>
                <w:sz w:val="20"/>
              </w:rPr>
            </w:pPr>
            <w:r>
              <w:rPr>
                <w:sz w:val="20"/>
              </w:rPr>
              <w:t>City</w:t>
            </w:r>
            <w:r>
              <w:rPr>
                <w:sz w:val="20"/>
              </w:rPr>
              <w:tab/>
              <w:t>Zip</w:t>
            </w:r>
            <w:r>
              <w:rPr>
                <w:spacing w:val="-2"/>
                <w:sz w:val="20"/>
              </w:rPr>
              <w:t xml:space="preserve"> </w:t>
            </w:r>
            <w:r>
              <w:rPr>
                <w:sz w:val="20"/>
              </w:rPr>
              <w:t>Code</w:t>
            </w:r>
          </w:p>
        </w:tc>
      </w:tr>
    </w:tbl>
    <w:p w14:paraId="2CCA5B2A" w14:textId="77777777" w:rsidR="005442C0" w:rsidRDefault="005442C0">
      <w:pPr>
        <w:pStyle w:val="BodyText"/>
      </w:pPr>
    </w:p>
    <w:p w14:paraId="6A181A3F" w14:textId="77777777" w:rsidR="005442C0" w:rsidRDefault="005442C0">
      <w:pPr>
        <w:pStyle w:val="BodyText"/>
        <w:spacing w:before="3"/>
      </w:pPr>
    </w:p>
    <w:p w14:paraId="39B3C15F" w14:textId="77777777" w:rsidR="005442C0" w:rsidRDefault="00256C01">
      <w:pPr>
        <w:pStyle w:val="Heading1"/>
        <w:spacing w:before="1"/>
      </w:pPr>
      <w:r>
        <w:t>Are you or will you be a full-time, undergraduate student at Kansas State University in Spring</w:t>
      </w:r>
      <w:r w:rsidR="001E358A">
        <w:t xml:space="preserve"> 2024</w:t>
      </w:r>
      <w:r>
        <w:t>? (You must be a full-time, undergraduate Kansas State student to receive the scholarship.)</w:t>
      </w:r>
    </w:p>
    <w:p w14:paraId="400E3539" w14:textId="77777777" w:rsidR="005442C0" w:rsidRDefault="00256C01">
      <w:pPr>
        <w:tabs>
          <w:tab w:val="left" w:pos="1351"/>
          <w:tab w:val="left" w:pos="2255"/>
          <w:tab w:val="left" w:pos="3439"/>
        </w:tabs>
        <w:ind w:left="100"/>
        <w:rPr>
          <w:b/>
          <w:sz w:val="20"/>
        </w:rPr>
      </w:pPr>
      <w:r>
        <w:rPr>
          <w:b/>
          <w:sz w:val="20"/>
        </w:rPr>
        <w:t>Yes</w:t>
      </w:r>
      <w:r>
        <w:rPr>
          <w:b/>
          <w:sz w:val="20"/>
          <w:u w:val="single"/>
        </w:rPr>
        <w:t xml:space="preserve"> </w:t>
      </w:r>
      <w:r>
        <w:rPr>
          <w:b/>
          <w:sz w:val="20"/>
          <w:u w:val="single"/>
        </w:rPr>
        <w:tab/>
      </w:r>
      <w:r>
        <w:rPr>
          <w:b/>
          <w:sz w:val="20"/>
        </w:rPr>
        <w:tab/>
        <w:t>No</w:t>
      </w:r>
      <w:r>
        <w:rPr>
          <w:b/>
          <w:w w:val="99"/>
          <w:sz w:val="20"/>
          <w:u w:val="single"/>
        </w:rPr>
        <w:t xml:space="preserve"> </w:t>
      </w:r>
      <w:r>
        <w:rPr>
          <w:b/>
          <w:sz w:val="20"/>
          <w:u w:val="single"/>
        </w:rPr>
        <w:tab/>
      </w:r>
    </w:p>
    <w:p w14:paraId="7C1CB221" w14:textId="77777777" w:rsidR="005442C0" w:rsidRDefault="005442C0">
      <w:pPr>
        <w:pStyle w:val="BodyText"/>
        <w:spacing w:before="2"/>
        <w:rPr>
          <w:b/>
          <w:sz w:val="12"/>
        </w:rPr>
      </w:pPr>
    </w:p>
    <w:p w14:paraId="79090BCE" w14:textId="77777777" w:rsidR="005442C0" w:rsidRDefault="005442C0">
      <w:pPr>
        <w:pStyle w:val="BodyText"/>
        <w:spacing w:before="6"/>
      </w:pPr>
    </w:p>
    <w:p w14:paraId="6B16CE27" w14:textId="77777777" w:rsidR="005442C0" w:rsidRDefault="00256C01">
      <w:pPr>
        <w:pStyle w:val="Heading1"/>
        <w:spacing w:line="228" w:lineRule="exact"/>
      </w:pPr>
      <w:r>
        <w:t>Classification</w:t>
      </w:r>
    </w:p>
    <w:p w14:paraId="64EF92CB" w14:textId="77777777" w:rsidR="005442C0" w:rsidRDefault="00256C01">
      <w:pPr>
        <w:pStyle w:val="BodyText"/>
        <w:tabs>
          <w:tab w:val="left" w:pos="601"/>
          <w:tab w:val="left" w:pos="2242"/>
          <w:tab w:val="left" w:pos="3700"/>
          <w:tab w:val="left" w:pos="4303"/>
          <w:tab w:val="left" w:pos="5141"/>
          <w:tab w:val="left" w:pos="5843"/>
        </w:tabs>
        <w:spacing w:line="228" w:lineRule="exact"/>
        <w:ind w:left="100"/>
      </w:pPr>
      <w:r>
        <w:rPr>
          <w:w w:val="99"/>
          <w:u w:val="single"/>
        </w:rPr>
        <w:t xml:space="preserve"> </w:t>
      </w:r>
      <w:r>
        <w:rPr>
          <w:u w:val="single"/>
        </w:rPr>
        <w:tab/>
      </w:r>
      <w:r>
        <w:t>Freshman</w:t>
      </w:r>
      <w:r>
        <w:rPr>
          <w:u w:val="single"/>
        </w:rPr>
        <w:t xml:space="preserve"> </w:t>
      </w:r>
      <w:r>
        <w:rPr>
          <w:u w:val="single"/>
        </w:rPr>
        <w:tab/>
      </w:r>
      <w:r>
        <w:t>Sophomore</w:t>
      </w:r>
      <w:r>
        <w:tab/>
      </w:r>
      <w:r>
        <w:rPr>
          <w:u w:val="single"/>
        </w:rPr>
        <w:t xml:space="preserve"> </w:t>
      </w:r>
      <w:r>
        <w:rPr>
          <w:u w:val="single"/>
        </w:rPr>
        <w:tab/>
      </w:r>
      <w:r>
        <w:t>_Junior</w:t>
      </w:r>
      <w:r>
        <w:tab/>
      </w:r>
      <w:r>
        <w:rPr>
          <w:u w:val="single"/>
        </w:rPr>
        <w:t xml:space="preserve"> </w:t>
      </w:r>
      <w:r>
        <w:rPr>
          <w:u w:val="single"/>
        </w:rPr>
        <w:tab/>
      </w:r>
      <w:r>
        <w:t>Senior</w:t>
      </w:r>
    </w:p>
    <w:p w14:paraId="55DF73D9" w14:textId="77777777" w:rsidR="005442C0" w:rsidRDefault="005442C0">
      <w:pPr>
        <w:pStyle w:val="BodyText"/>
        <w:spacing w:before="10"/>
        <w:rPr>
          <w:sz w:val="19"/>
        </w:rPr>
      </w:pPr>
    </w:p>
    <w:p w14:paraId="786C4091" w14:textId="77777777" w:rsidR="005442C0" w:rsidRDefault="00256C01">
      <w:pPr>
        <w:pStyle w:val="Heading1"/>
        <w:tabs>
          <w:tab w:val="left" w:pos="2924"/>
        </w:tabs>
      </w:pPr>
      <w:r>
        <w:t>Grade Point</w:t>
      </w:r>
      <w:r>
        <w:rPr>
          <w:spacing w:val="-5"/>
        </w:rPr>
        <w:t xml:space="preserve"> </w:t>
      </w:r>
      <w:r>
        <w:t xml:space="preserve">Average: </w:t>
      </w:r>
      <w:r>
        <w:rPr>
          <w:spacing w:val="3"/>
        </w:rPr>
        <w:t xml:space="preserve"> </w:t>
      </w:r>
      <w:r>
        <w:rPr>
          <w:w w:val="99"/>
          <w:u w:val="single"/>
        </w:rPr>
        <w:t xml:space="preserve"> </w:t>
      </w:r>
      <w:r>
        <w:rPr>
          <w:u w:val="single"/>
        </w:rPr>
        <w:tab/>
      </w:r>
    </w:p>
    <w:p w14:paraId="6BF5FABA" w14:textId="77777777" w:rsidR="005442C0" w:rsidRDefault="005442C0">
      <w:pPr>
        <w:pStyle w:val="BodyText"/>
        <w:spacing w:before="2"/>
        <w:rPr>
          <w:b/>
          <w:sz w:val="12"/>
        </w:rPr>
      </w:pPr>
    </w:p>
    <w:p w14:paraId="56A09BBE" w14:textId="77777777" w:rsidR="005442C0" w:rsidRDefault="00256C01">
      <w:pPr>
        <w:pStyle w:val="BodyText"/>
        <w:tabs>
          <w:tab w:val="left" w:pos="5527"/>
          <w:tab w:val="left" w:pos="6536"/>
          <w:tab w:val="left" w:pos="6742"/>
        </w:tabs>
        <w:spacing w:before="91" w:line="480" w:lineRule="auto"/>
        <w:ind w:left="100" w:right="2078"/>
      </w:pPr>
      <w:r>
        <w:t>Are you the first in your family to go to</w:t>
      </w:r>
      <w:r>
        <w:rPr>
          <w:spacing w:val="-17"/>
        </w:rPr>
        <w:t xml:space="preserve"> </w:t>
      </w:r>
      <w:r>
        <w:t>college</w:t>
      </w:r>
      <w:r>
        <w:rPr>
          <w:spacing w:val="3"/>
        </w:rPr>
        <w:t xml:space="preserve"> </w:t>
      </w:r>
      <w:r>
        <w:t>(optional)?</w:t>
      </w:r>
      <w:r>
        <w:rPr>
          <w:u w:val="single"/>
        </w:rPr>
        <w:t xml:space="preserve"> </w:t>
      </w:r>
      <w:r>
        <w:rPr>
          <w:u w:val="single"/>
        </w:rPr>
        <w:tab/>
      </w:r>
      <w:r>
        <w:t>Yes</w:t>
      </w:r>
      <w:r>
        <w:rPr>
          <w:u w:val="single"/>
        </w:rPr>
        <w:t xml:space="preserve"> </w:t>
      </w:r>
      <w:r>
        <w:rPr>
          <w:u w:val="single"/>
        </w:rPr>
        <w:tab/>
      </w:r>
      <w:r>
        <w:rPr>
          <w:spacing w:val="-9"/>
        </w:rPr>
        <w:t xml:space="preserve">No </w:t>
      </w:r>
      <w:r>
        <w:t>Career</w:t>
      </w:r>
      <w:r>
        <w:rPr>
          <w:spacing w:val="-7"/>
        </w:rPr>
        <w:t xml:space="preserve"> </w:t>
      </w:r>
      <w:r>
        <w:t>Choice:</w:t>
      </w:r>
      <w:r>
        <w:rPr>
          <w:u w:val="single"/>
        </w:rPr>
        <w:t xml:space="preserve"> </w:t>
      </w:r>
      <w:r>
        <w:rPr>
          <w:u w:val="single"/>
        </w:rPr>
        <w:tab/>
      </w:r>
      <w:r>
        <w:rPr>
          <w:u w:val="single"/>
        </w:rPr>
        <w:tab/>
      </w:r>
      <w:r>
        <w:rPr>
          <w:u w:val="single"/>
        </w:rPr>
        <w:tab/>
      </w:r>
    </w:p>
    <w:p w14:paraId="6A83B0B2" w14:textId="77777777" w:rsidR="005442C0" w:rsidRDefault="00256C01">
      <w:pPr>
        <w:pStyle w:val="BodyText"/>
        <w:tabs>
          <w:tab w:val="left" w:pos="6820"/>
        </w:tabs>
        <w:spacing w:line="230" w:lineRule="exact"/>
        <w:ind w:left="100"/>
      </w:pPr>
      <w:r>
        <w:t>Expected Graduation</w:t>
      </w:r>
      <w:r>
        <w:rPr>
          <w:spacing w:val="-10"/>
        </w:rPr>
        <w:t xml:space="preserve"> </w:t>
      </w:r>
      <w:r>
        <w:t>Date:</w:t>
      </w:r>
      <w:r>
        <w:rPr>
          <w:u w:val="single"/>
        </w:rPr>
        <w:t xml:space="preserve"> </w:t>
      </w:r>
      <w:r>
        <w:rPr>
          <w:u w:val="single"/>
        </w:rPr>
        <w:tab/>
      </w:r>
    </w:p>
    <w:p w14:paraId="591E9359" w14:textId="77777777" w:rsidR="005442C0" w:rsidRDefault="005442C0">
      <w:pPr>
        <w:pStyle w:val="BodyText"/>
        <w:spacing w:before="2"/>
        <w:rPr>
          <w:sz w:val="12"/>
        </w:rPr>
      </w:pPr>
    </w:p>
    <w:p w14:paraId="0507B2C0" w14:textId="77777777" w:rsidR="005442C0" w:rsidRDefault="00256C01">
      <w:pPr>
        <w:pStyle w:val="BodyText"/>
        <w:spacing w:before="91"/>
        <w:ind w:left="100"/>
      </w:pPr>
      <w:r>
        <w:t>List high school, college, church or community activities in which you have</w:t>
      </w:r>
    </w:p>
    <w:p w14:paraId="13611511" w14:textId="77777777" w:rsidR="005442C0" w:rsidRDefault="00256C01">
      <w:pPr>
        <w:pStyle w:val="BodyText"/>
        <w:tabs>
          <w:tab w:val="left" w:pos="8734"/>
        </w:tabs>
        <w:ind w:left="100"/>
      </w:pPr>
      <w:r>
        <w:t>participated:</w:t>
      </w:r>
      <w:r>
        <w:rPr>
          <w:u w:val="single"/>
        </w:rPr>
        <w:t xml:space="preserve"> </w:t>
      </w:r>
      <w:r>
        <w:rPr>
          <w:u w:val="single"/>
        </w:rPr>
        <w:tab/>
      </w:r>
    </w:p>
    <w:p w14:paraId="0E71F230" w14:textId="77777777" w:rsidR="005442C0" w:rsidRDefault="006D2BAF">
      <w:pPr>
        <w:pStyle w:val="BodyText"/>
        <w:spacing w:before="8"/>
        <w:rPr>
          <w:sz w:val="15"/>
        </w:rPr>
      </w:pPr>
      <w:r>
        <w:rPr>
          <w:noProof/>
          <w:lang w:bidi="ar-SA"/>
        </w:rPr>
        <mc:AlternateContent>
          <mc:Choice Requires="wpg">
            <w:drawing>
              <wp:anchor distT="0" distB="0" distL="0" distR="0" simplePos="0" relativeHeight="251654656" behindDoc="1" locked="0" layoutInCell="1" allowOverlap="1" wp14:anchorId="25DBD91E" wp14:editId="7E2524F8">
                <wp:simplePos x="0" y="0"/>
                <wp:positionH relativeFrom="page">
                  <wp:posOffset>1143000</wp:posOffset>
                </wp:positionH>
                <wp:positionV relativeFrom="paragraph">
                  <wp:posOffset>139700</wp:posOffset>
                </wp:positionV>
                <wp:extent cx="5460365" cy="5080"/>
                <wp:effectExtent l="9525" t="4445" r="6985" b="952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0365" cy="5080"/>
                          <a:chOff x="1800" y="220"/>
                          <a:chExt cx="8599" cy="8"/>
                        </a:xfrm>
                      </wpg:grpSpPr>
                      <wps:wsp>
                        <wps:cNvPr id="13" name="Line 14"/>
                        <wps:cNvCnPr>
                          <a:cxnSpLocks noChangeShapeType="1"/>
                        </wps:cNvCnPr>
                        <wps:spPr bwMode="auto">
                          <a:xfrm>
                            <a:off x="1800" y="224"/>
                            <a:ext cx="6593"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8404" y="224"/>
                            <a:ext cx="19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3D8FD" id="Group 12" o:spid="_x0000_s1026" style="position:absolute;margin-left:90pt;margin-top:11pt;width:429.95pt;height:.4pt;z-index:-251661824;mso-wrap-distance-left:0;mso-wrap-distance-right:0;mso-position-horizontal-relative:page" coordorigin="1800,220" coordsize="8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">
                <v:line id="Line 14" o:spid="_x0000_s1027" style="position:absolute;visibility:visible;mso-wrap-style:square" from="1800,224" to="839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DGwgAAANsAAAAPAAAAZHJzL2Rvd25yZXYueG1sRE/bisIw&#10;EH0X9h/CLPgimlpR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DDvDDGwgAAANsAAAAPAAAA&#10;AAAAAAAAAAAAAAcCAABkcnMvZG93bnJldi54bWxQSwUGAAAAAAMAAwC3AAAA9gIAAAAA&#10;" strokeweight=".14056mm"/>
                <v:line id="Line 13" o:spid="_x0000_s1028" style="position:absolute;visibility:visible;mso-wrap-style:square" from="8404,224" to="1039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iywgAAANsAAAAPAAAAZHJzL2Rvd25yZXYueG1sRE/bisIw&#10;EH0X9h/CLPgimlpU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BMVaiywgAAANsAAAAPAAAA&#10;AAAAAAAAAAAAAAcCAABkcnMvZG93bnJldi54bWxQSwUGAAAAAAMAAwC3AAAA9gIAAAAA&#10;" strokeweight=".14056mm"/>
                <w10:wrap type="topAndBottom" anchorx="page"/>
              </v:group>
            </w:pict>
          </mc:Fallback>
        </mc:AlternateContent>
      </w:r>
    </w:p>
    <w:p w14:paraId="4464DA14" w14:textId="77777777" w:rsidR="005442C0" w:rsidRDefault="005442C0">
      <w:pPr>
        <w:pStyle w:val="BodyText"/>
        <w:spacing w:before="8"/>
        <w:rPr>
          <w:sz w:val="9"/>
        </w:rPr>
      </w:pPr>
    </w:p>
    <w:p w14:paraId="6C0F0568" w14:textId="77777777" w:rsidR="005442C0" w:rsidRDefault="00256C01">
      <w:pPr>
        <w:pStyle w:val="BodyText"/>
        <w:tabs>
          <w:tab w:val="left" w:pos="8730"/>
        </w:tabs>
        <w:spacing w:before="91"/>
        <w:ind w:left="100"/>
      </w:pPr>
      <w:r>
        <w:t>Special Honors and</w:t>
      </w:r>
      <w:r>
        <w:rPr>
          <w:spacing w:val="-7"/>
        </w:rPr>
        <w:t xml:space="preserve"> </w:t>
      </w:r>
      <w:r>
        <w:t>Awards:_</w:t>
      </w:r>
      <w:r>
        <w:rPr>
          <w:u w:val="single"/>
        </w:rPr>
        <w:t xml:space="preserve"> </w:t>
      </w:r>
      <w:r>
        <w:rPr>
          <w:u w:val="single"/>
        </w:rPr>
        <w:tab/>
      </w:r>
    </w:p>
    <w:p w14:paraId="174F6650" w14:textId="77777777" w:rsidR="005442C0" w:rsidRDefault="006D2BAF">
      <w:pPr>
        <w:pStyle w:val="BodyText"/>
        <w:spacing w:before="10"/>
        <w:rPr>
          <w:sz w:val="15"/>
        </w:rPr>
      </w:pPr>
      <w:r>
        <w:rPr>
          <w:noProof/>
          <w:lang w:bidi="ar-SA"/>
        </w:rPr>
        <mc:AlternateContent>
          <mc:Choice Requires="wps">
            <w:drawing>
              <wp:anchor distT="0" distB="0" distL="0" distR="0" simplePos="0" relativeHeight="251655680" behindDoc="1" locked="0" layoutInCell="1" allowOverlap="1" wp14:anchorId="72082C76" wp14:editId="3E9E9A23">
                <wp:simplePos x="0" y="0"/>
                <wp:positionH relativeFrom="page">
                  <wp:posOffset>1143000</wp:posOffset>
                </wp:positionH>
                <wp:positionV relativeFrom="paragraph">
                  <wp:posOffset>143510</wp:posOffset>
                </wp:positionV>
                <wp:extent cx="5454015" cy="0"/>
                <wp:effectExtent l="9525" t="8255" r="13335" b="1079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1A2A" id="Line 1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519.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" strokeweight=".14056mm">
                <w10:wrap type="topAndBottom" anchorx="page"/>
              </v:line>
            </w:pict>
          </mc:Fallback>
        </mc:AlternateContent>
      </w:r>
      <w:r>
        <w:rPr>
          <w:noProof/>
          <w:lang w:bidi="ar-SA"/>
        </w:rPr>
        <mc:AlternateContent>
          <mc:Choice Requires="wpg">
            <w:drawing>
              <wp:anchor distT="0" distB="0" distL="0" distR="0" simplePos="0" relativeHeight="251656704" behindDoc="1" locked="0" layoutInCell="1" allowOverlap="1" wp14:anchorId="658C0083" wp14:editId="46FC8C96">
                <wp:simplePos x="0" y="0"/>
                <wp:positionH relativeFrom="page">
                  <wp:posOffset>1143000</wp:posOffset>
                </wp:positionH>
                <wp:positionV relativeFrom="paragraph">
                  <wp:posOffset>287655</wp:posOffset>
                </wp:positionV>
                <wp:extent cx="5459730" cy="5080"/>
                <wp:effectExtent l="9525" t="9525" r="7620" b="444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730" cy="5080"/>
                          <a:chOff x="1800" y="453"/>
                          <a:chExt cx="8598" cy="8"/>
                        </a:xfrm>
                      </wpg:grpSpPr>
                      <wps:wsp>
                        <wps:cNvPr id="9" name="Line 10"/>
                        <wps:cNvCnPr>
                          <a:cxnSpLocks noChangeShapeType="1"/>
                        </wps:cNvCnPr>
                        <wps:spPr bwMode="auto">
                          <a:xfrm>
                            <a:off x="1800" y="457"/>
                            <a:ext cx="57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7602" y="457"/>
                            <a:ext cx="2796"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73AA3" id="Group 8" o:spid="_x0000_s1026" style="position:absolute;margin-left:90pt;margin-top:22.65pt;width:429.9pt;height:.4pt;z-index:-251659776;mso-wrap-distance-left:0;mso-wrap-distance-right:0;mso-position-horizontal-relative:page" coordorigin="1800,453" coordsize="8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">
                <v:line id="Line 10" o:spid="_x0000_s1027" style="position:absolute;visibility:visible;mso-wrap-style:square" from="1800,457" to="75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" strokeweight=".14056mm"/>
                <v:line id="Line 9" o:spid="_x0000_s1028" style="position:absolute;visibility:visible;mso-wrap-style:square" from="7602,457" to="1039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w10:wrap type="topAndBottom" anchorx="page"/>
              </v:group>
            </w:pict>
          </mc:Fallback>
        </mc:AlternateContent>
      </w:r>
    </w:p>
    <w:p w14:paraId="5C14C488" w14:textId="77777777" w:rsidR="005442C0" w:rsidRDefault="005442C0">
      <w:pPr>
        <w:pStyle w:val="BodyText"/>
        <w:spacing w:before="4"/>
        <w:rPr>
          <w:sz w:val="13"/>
        </w:rPr>
      </w:pPr>
    </w:p>
    <w:p w14:paraId="23C47B76" w14:textId="77777777" w:rsidR="005442C0" w:rsidRDefault="005442C0">
      <w:pPr>
        <w:pStyle w:val="BodyText"/>
        <w:spacing w:before="5"/>
        <w:rPr>
          <w:sz w:val="9"/>
        </w:rPr>
      </w:pPr>
    </w:p>
    <w:p w14:paraId="43C1207B" w14:textId="77777777" w:rsidR="005442C0" w:rsidRDefault="00256C01">
      <w:pPr>
        <w:pStyle w:val="BodyText"/>
        <w:tabs>
          <w:tab w:val="left" w:pos="8751"/>
        </w:tabs>
        <w:spacing w:before="91"/>
        <w:ind w:left="100"/>
      </w:pPr>
      <w:r>
        <w:t>Leadership Activities and</w:t>
      </w:r>
      <w:r>
        <w:rPr>
          <w:spacing w:val="-8"/>
        </w:rPr>
        <w:t xml:space="preserve"> </w:t>
      </w:r>
      <w:r>
        <w:t>Roles:</w:t>
      </w:r>
      <w:r>
        <w:rPr>
          <w:w w:val="99"/>
          <w:u w:val="single"/>
        </w:rPr>
        <w:t xml:space="preserve"> </w:t>
      </w:r>
      <w:r>
        <w:rPr>
          <w:u w:val="single"/>
        </w:rPr>
        <w:tab/>
      </w:r>
    </w:p>
    <w:p w14:paraId="6307D484" w14:textId="77777777" w:rsidR="005442C0" w:rsidRDefault="006D2BAF">
      <w:pPr>
        <w:pStyle w:val="BodyText"/>
        <w:spacing w:before="10"/>
        <w:rPr>
          <w:sz w:val="15"/>
        </w:rPr>
      </w:pPr>
      <w:r>
        <w:rPr>
          <w:noProof/>
          <w:lang w:bidi="ar-SA"/>
        </w:rPr>
        <mc:AlternateContent>
          <mc:Choice Requires="wps">
            <w:drawing>
              <wp:anchor distT="0" distB="0" distL="0" distR="0" simplePos="0" relativeHeight="251657728" behindDoc="1" locked="0" layoutInCell="1" allowOverlap="1" wp14:anchorId="61AA3F04" wp14:editId="5B406534">
                <wp:simplePos x="0" y="0"/>
                <wp:positionH relativeFrom="page">
                  <wp:posOffset>1143000</wp:posOffset>
                </wp:positionH>
                <wp:positionV relativeFrom="paragraph">
                  <wp:posOffset>143510</wp:posOffset>
                </wp:positionV>
                <wp:extent cx="5454015" cy="0"/>
                <wp:effectExtent l="9525" t="8255" r="13335" b="1079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DF86" id="Line 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519.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" strokeweight=".14056mm">
                <w10:wrap type="topAndBottom" anchorx="page"/>
              </v:line>
            </w:pict>
          </mc:Fallback>
        </mc:AlternateContent>
      </w:r>
      <w:r>
        <w:rPr>
          <w:noProof/>
          <w:lang w:bidi="ar-SA"/>
        </w:rPr>
        <mc:AlternateContent>
          <mc:Choice Requires="wpg">
            <w:drawing>
              <wp:anchor distT="0" distB="0" distL="0" distR="0" simplePos="0" relativeHeight="251658752" behindDoc="1" locked="0" layoutInCell="1" allowOverlap="1" wp14:anchorId="5077532E" wp14:editId="0CBEFD02">
                <wp:simplePos x="0" y="0"/>
                <wp:positionH relativeFrom="page">
                  <wp:posOffset>1143000</wp:posOffset>
                </wp:positionH>
                <wp:positionV relativeFrom="paragraph">
                  <wp:posOffset>287655</wp:posOffset>
                </wp:positionV>
                <wp:extent cx="5458460" cy="5080"/>
                <wp:effectExtent l="9525" t="9525" r="8890" b="444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8460" cy="5080"/>
                          <a:chOff x="1800" y="453"/>
                          <a:chExt cx="8596" cy="8"/>
                        </a:xfrm>
                      </wpg:grpSpPr>
                      <wps:wsp>
                        <wps:cNvPr id="5" name="Line 6"/>
                        <wps:cNvCnPr>
                          <a:cxnSpLocks noChangeShapeType="1"/>
                        </wps:cNvCnPr>
                        <wps:spPr bwMode="auto">
                          <a:xfrm>
                            <a:off x="1800" y="457"/>
                            <a:ext cx="46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503" y="457"/>
                            <a:ext cx="3893"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FDB3A1" id="Group 4" o:spid="_x0000_s1026" style="position:absolute;margin-left:90pt;margin-top:22.65pt;width:429.8pt;height:.4pt;z-index:-251657728;mso-wrap-distance-left:0;mso-wrap-distance-right:0;mso-position-horizontal-relative:page" coordorigin="1800,453" coordsize="8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">
                <v:line id="Line 6" o:spid="_x0000_s1027" style="position:absolute;visibility:visible;mso-wrap-style:square" from="1800,457" to="64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" strokeweight=".14056mm"/>
                <v:line id="Line 5" o:spid="_x0000_s1028" style="position:absolute;visibility:visible;mso-wrap-style:square" from="6503,457" to="1039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" strokeweight=".14056mm"/>
                <w10:wrap type="topAndBottom" anchorx="page"/>
              </v:group>
            </w:pict>
          </mc:Fallback>
        </mc:AlternateContent>
      </w:r>
    </w:p>
    <w:p w14:paraId="3E70B0E2" w14:textId="77777777" w:rsidR="005442C0" w:rsidRDefault="005442C0">
      <w:pPr>
        <w:pStyle w:val="BodyText"/>
        <w:spacing w:before="4"/>
        <w:rPr>
          <w:sz w:val="13"/>
        </w:rPr>
      </w:pPr>
    </w:p>
    <w:p w14:paraId="043E9B48" w14:textId="77777777" w:rsidR="005442C0" w:rsidRDefault="005442C0">
      <w:pPr>
        <w:pStyle w:val="BodyText"/>
        <w:spacing w:before="7"/>
        <w:rPr>
          <w:sz w:val="9"/>
        </w:rPr>
      </w:pPr>
    </w:p>
    <w:p w14:paraId="70D7D013" w14:textId="77777777" w:rsidR="005442C0" w:rsidRDefault="00256C01">
      <w:pPr>
        <w:pStyle w:val="BodyText"/>
        <w:tabs>
          <w:tab w:val="left" w:pos="2377"/>
          <w:tab w:val="left" w:pos="2980"/>
          <w:tab w:val="left" w:pos="3682"/>
        </w:tabs>
        <w:spacing w:before="91"/>
        <w:ind w:left="100"/>
      </w:pPr>
      <w:r>
        <w:t>Are you</w:t>
      </w:r>
      <w:r>
        <w:rPr>
          <w:spacing w:val="-3"/>
        </w:rPr>
        <w:t xml:space="preserve"> </w:t>
      </w:r>
      <w:r>
        <w:t>employed?</w:t>
      </w:r>
      <w:r>
        <w:rPr>
          <w:u w:val="single"/>
        </w:rPr>
        <w:t xml:space="preserve"> </w:t>
      </w:r>
      <w:r>
        <w:rPr>
          <w:u w:val="single"/>
        </w:rPr>
        <w:tab/>
      </w:r>
      <w:r>
        <w:t>Yes</w:t>
      </w:r>
      <w:r>
        <w:tab/>
      </w:r>
      <w:r>
        <w:rPr>
          <w:u w:val="single"/>
        </w:rPr>
        <w:t xml:space="preserve"> </w:t>
      </w:r>
      <w:r>
        <w:rPr>
          <w:u w:val="single"/>
        </w:rPr>
        <w:tab/>
      </w:r>
      <w:r>
        <w:t>No</w:t>
      </w:r>
    </w:p>
    <w:p w14:paraId="22566E94" w14:textId="77777777" w:rsidR="005442C0" w:rsidRDefault="00256C01">
      <w:pPr>
        <w:pStyle w:val="BodyText"/>
        <w:tabs>
          <w:tab w:val="left" w:pos="8685"/>
        </w:tabs>
        <w:spacing w:before="1"/>
        <w:ind w:left="100"/>
      </w:pPr>
      <w:r>
        <w:t>If employed,</w:t>
      </w:r>
      <w:r>
        <w:rPr>
          <w:spacing w:val="-12"/>
        </w:rPr>
        <w:t xml:space="preserve"> </w:t>
      </w:r>
      <w:r>
        <w:t xml:space="preserve">where? </w:t>
      </w:r>
      <w:r>
        <w:rPr>
          <w:spacing w:val="3"/>
        </w:rPr>
        <w:t xml:space="preserve"> </w:t>
      </w:r>
      <w:r>
        <w:rPr>
          <w:w w:val="99"/>
          <w:u w:val="single"/>
        </w:rPr>
        <w:t xml:space="preserve"> </w:t>
      </w:r>
      <w:r>
        <w:rPr>
          <w:u w:val="single"/>
        </w:rPr>
        <w:tab/>
      </w:r>
    </w:p>
    <w:p w14:paraId="68DCD90A" w14:textId="77777777" w:rsidR="005442C0" w:rsidRDefault="005442C0">
      <w:pPr>
        <w:sectPr w:rsidR="005442C0">
          <w:type w:val="continuous"/>
          <w:pgSz w:w="12240" w:h="15840"/>
          <w:pgMar w:top="1700" w:right="1680" w:bottom="280" w:left="1700" w:header="720" w:footer="720" w:gutter="0"/>
          <w:cols w:space="720"/>
        </w:sectPr>
      </w:pPr>
    </w:p>
    <w:p w14:paraId="7B7F3417" w14:textId="1B13A663" w:rsidR="004210A5" w:rsidRPr="00426BFD" w:rsidRDefault="00256C01">
      <w:pPr>
        <w:pStyle w:val="Heading1"/>
        <w:spacing w:before="169"/>
      </w:pPr>
      <w:r w:rsidRPr="00426BFD">
        <w:lastRenderedPageBreak/>
        <w:t xml:space="preserve">* Applicants must write a </w:t>
      </w:r>
      <w:r w:rsidR="00DD7448">
        <w:t>one</w:t>
      </w:r>
      <w:r w:rsidRPr="00426BFD">
        <w:t xml:space="preserve">-page essay reflecting on </w:t>
      </w:r>
    </w:p>
    <w:p w14:paraId="59FE3FEE" w14:textId="4111B52B" w:rsidR="004210A5" w:rsidRPr="00426BFD" w:rsidRDefault="00DD7448" w:rsidP="00426BFD">
      <w:pPr>
        <w:pStyle w:val="Heading1"/>
        <w:numPr>
          <w:ilvl w:val="0"/>
          <w:numId w:val="3"/>
        </w:numPr>
        <w:rPr>
          <w:b w:val="0"/>
        </w:rPr>
      </w:pPr>
      <w:r w:rsidRPr="00DD7448">
        <w:rPr>
          <w:b w:val="0"/>
          <w:bCs w:val="0"/>
        </w:rPr>
        <w:t xml:space="preserve">How the applicant has already contributed </w:t>
      </w:r>
      <w:r w:rsidR="00416AD1" w:rsidRPr="00DD7448">
        <w:rPr>
          <w:b w:val="0"/>
          <w:bCs w:val="0"/>
        </w:rPr>
        <w:t>belonging</w:t>
      </w:r>
      <w:r w:rsidR="00416AD1" w:rsidRPr="00426BFD">
        <w:rPr>
          <w:b w:val="0"/>
        </w:rPr>
        <w:t>.</w:t>
      </w:r>
      <w:r w:rsidR="00256C01" w:rsidRPr="00426BFD">
        <w:rPr>
          <w:b w:val="0"/>
        </w:rPr>
        <w:t xml:space="preserve"> </w:t>
      </w:r>
    </w:p>
    <w:p w14:paraId="09E764C2" w14:textId="51D2614A" w:rsidR="005442C0" w:rsidRPr="00426BFD" w:rsidRDefault="00DD7448" w:rsidP="00426BFD">
      <w:pPr>
        <w:pStyle w:val="Heading1"/>
        <w:numPr>
          <w:ilvl w:val="0"/>
          <w:numId w:val="3"/>
        </w:numPr>
        <w:rPr>
          <w:b w:val="0"/>
        </w:rPr>
      </w:pPr>
      <w:r>
        <w:rPr>
          <w:b w:val="0"/>
        </w:rPr>
        <w:t>H</w:t>
      </w:r>
      <w:r w:rsidRPr="00DD7448">
        <w:rPr>
          <w:b w:val="0"/>
        </w:rPr>
        <w:t>ow the applicant plans to use their education to contribute to helping others</w:t>
      </w:r>
      <w:r w:rsidR="00256C01" w:rsidRPr="00426BFD">
        <w:rPr>
          <w:b w:val="0"/>
        </w:rPr>
        <w:t>, and</w:t>
      </w:r>
    </w:p>
    <w:p w14:paraId="0D110B0C" w14:textId="7038CFD4" w:rsidR="005442C0" w:rsidRPr="00426BFD" w:rsidRDefault="00DD7448" w:rsidP="00426BFD">
      <w:pPr>
        <w:pStyle w:val="Heading1"/>
        <w:numPr>
          <w:ilvl w:val="0"/>
          <w:numId w:val="3"/>
        </w:numPr>
        <w:rPr>
          <w:b w:val="0"/>
          <w:sz w:val="22"/>
        </w:rPr>
      </w:pPr>
      <w:r>
        <w:rPr>
          <w:b w:val="0"/>
        </w:rPr>
        <w:t>W</w:t>
      </w:r>
      <w:r w:rsidRPr="00DD7448">
        <w:rPr>
          <w:b w:val="0"/>
        </w:rPr>
        <w:t>hy belonging on a university matters</w:t>
      </w:r>
      <w:r w:rsidR="00256C01" w:rsidRPr="00426BFD">
        <w:rPr>
          <w:b w:val="0"/>
        </w:rPr>
        <w:t xml:space="preserve">. </w:t>
      </w:r>
    </w:p>
    <w:p w14:paraId="61E1710C" w14:textId="77777777" w:rsidR="00426BFD" w:rsidRDefault="00426BFD">
      <w:pPr>
        <w:pStyle w:val="BodyText"/>
      </w:pPr>
    </w:p>
    <w:p w14:paraId="20BAC136" w14:textId="77777777" w:rsidR="005442C0" w:rsidRPr="00426BFD" w:rsidRDefault="00426BFD">
      <w:pPr>
        <w:pStyle w:val="BodyText"/>
      </w:pPr>
      <w:r w:rsidRPr="00426BFD">
        <w:t>Please attach your essay document along with this application.</w:t>
      </w:r>
    </w:p>
    <w:p w14:paraId="37930504" w14:textId="77777777" w:rsidR="00426BFD" w:rsidRDefault="00426BFD">
      <w:pPr>
        <w:pStyle w:val="BodyText"/>
        <w:rPr>
          <w:b/>
          <w:sz w:val="22"/>
        </w:rPr>
      </w:pPr>
    </w:p>
    <w:p w14:paraId="1E344079" w14:textId="77777777" w:rsidR="005442C0" w:rsidRDefault="00256C01">
      <w:pPr>
        <w:spacing w:before="180"/>
        <w:ind w:left="100"/>
        <w:rPr>
          <w:i/>
          <w:sz w:val="20"/>
        </w:rPr>
      </w:pPr>
      <w:r>
        <w:rPr>
          <w:i/>
          <w:sz w:val="20"/>
        </w:rPr>
        <w:t>Applicants must sign a Release of Information form (included with this application) so the scholarship committee can verify student financial assistance and employment income.</w:t>
      </w:r>
    </w:p>
    <w:p w14:paraId="559A2983" w14:textId="77777777" w:rsidR="005442C0" w:rsidRDefault="005442C0">
      <w:pPr>
        <w:pStyle w:val="BodyText"/>
        <w:spacing w:before="4"/>
        <w:rPr>
          <w:i/>
        </w:rPr>
      </w:pPr>
    </w:p>
    <w:p w14:paraId="16377257" w14:textId="7B9886F1" w:rsidR="005442C0" w:rsidRDefault="00256C01" w:rsidP="00B5402A">
      <w:pPr>
        <w:ind w:left="100"/>
        <w:rPr>
          <w:b/>
          <w:i/>
          <w:sz w:val="19"/>
        </w:rPr>
      </w:pPr>
      <w:r>
        <w:rPr>
          <w:b/>
          <w:sz w:val="20"/>
        </w:rPr>
        <w:t xml:space="preserve">Deadline date for applications and summary: </w:t>
      </w:r>
      <w:r w:rsidR="00AF14B8">
        <w:rPr>
          <w:b/>
          <w:i/>
          <w:color w:val="FF0000"/>
          <w:sz w:val="20"/>
        </w:rPr>
        <w:t>Fri</w:t>
      </w:r>
      <w:r w:rsidR="00A10997">
        <w:rPr>
          <w:b/>
          <w:i/>
          <w:color w:val="FF0000"/>
          <w:sz w:val="20"/>
        </w:rPr>
        <w:t>day</w:t>
      </w:r>
      <w:r w:rsidR="00B5402A" w:rsidRPr="00B5402A">
        <w:rPr>
          <w:b/>
          <w:i/>
          <w:color w:val="FF0000"/>
          <w:sz w:val="20"/>
        </w:rPr>
        <w:t xml:space="preserve">, Oct. </w:t>
      </w:r>
      <w:r w:rsidR="00B90472">
        <w:rPr>
          <w:b/>
          <w:i/>
          <w:color w:val="FF0000"/>
          <w:sz w:val="20"/>
        </w:rPr>
        <w:t>24</w:t>
      </w:r>
      <w:r w:rsidR="00B90472" w:rsidRPr="00B90472">
        <w:rPr>
          <w:b/>
          <w:i/>
          <w:color w:val="FF0000"/>
          <w:sz w:val="20"/>
          <w:vertAlign w:val="superscript"/>
        </w:rPr>
        <w:t>th</w:t>
      </w:r>
      <w:r w:rsidR="00B90472">
        <w:rPr>
          <w:b/>
          <w:i/>
          <w:color w:val="FF0000"/>
          <w:sz w:val="20"/>
        </w:rPr>
        <w:t>,</w:t>
      </w:r>
      <w:r w:rsidR="00846F59">
        <w:rPr>
          <w:b/>
          <w:i/>
          <w:color w:val="FF0000"/>
          <w:sz w:val="20"/>
        </w:rPr>
        <w:t xml:space="preserve"> </w:t>
      </w:r>
      <w:proofErr w:type="gramStart"/>
      <w:r w:rsidR="00846F59">
        <w:rPr>
          <w:b/>
          <w:i/>
          <w:color w:val="FF0000"/>
          <w:sz w:val="20"/>
        </w:rPr>
        <w:t>202</w:t>
      </w:r>
      <w:r w:rsidR="00B90472">
        <w:rPr>
          <w:b/>
          <w:i/>
          <w:color w:val="FF0000"/>
          <w:sz w:val="20"/>
        </w:rPr>
        <w:t>5</w:t>
      </w:r>
      <w:proofErr w:type="gramEnd"/>
      <w:r w:rsidR="00B5402A" w:rsidRPr="00B5402A">
        <w:rPr>
          <w:b/>
          <w:i/>
          <w:color w:val="FF0000"/>
          <w:sz w:val="20"/>
        </w:rPr>
        <w:t xml:space="preserve"> by 5:00 p.m.</w:t>
      </w:r>
    </w:p>
    <w:p w14:paraId="682A2EB9" w14:textId="77777777" w:rsidR="005442C0" w:rsidRDefault="00256C01">
      <w:pPr>
        <w:pStyle w:val="BodyText"/>
        <w:spacing w:before="1"/>
        <w:ind w:left="100"/>
      </w:pPr>
      <w:r>
        <w:rPr>
          <w:u w:val="single"/>
        </w:rPr>
        <w:t>All applicants will be notified as to the status of their application via email.</w:t>
      </w:r>
    </w:p>
    <w:p w14:paraId="354F551C" w14:textId="77777777" w:rsidR="005442C0" w:rsidRDefault="005442C0">
      <w:pPr>
        <w:pStyle w:val="BodyText"/>
        <w:rPr>
          <w:sz w:val="22"/>
        </w:rPr>
      </w:pPr>
    </w:p>
    <w:p w14:paraId="3F80EE36" w14:textId="77777777" w:rsidR="005442C0" w:rsidRDefault="005442C0">
      <w:pPr>
        <w:pStyle w:val="BodyText"/>
        <w:rPr>
          <w:sz w:val="22"/>
        </w:rPr>
      </w:pPr>
    </w:p>
    <w:p w14:paraId="503F5BB1" w14:textId="77777777" w:rsidR="005442C0" w:rsidRDefault="00256C01">
      <w:pPr>
        <w:pStyle w:val="Heading1"/>
        <w:spacing w:before="188"/>
      </w:pPr>
      <w:r>
        <w:t>Release of Information</w:t>
      </w:r>
    </w:p>
    <w:p w14:paraId="29AD797B" w14:textId="77777777" w:rsidR="005442C0" w:rsidRDefault="005442C0">
      <w:pPr>
        <w:pStyle w:val="BodyText"/>
        <w:spacing w:before="6"/>
        <w:rPr>
          <w:b/>
          <w:sz w:val="19"/>
        </w:rPr>
      </w:pPr>
    </w:p>
    <w:p w14:paraId="7F1A37E6" w14:textId="257DB9B3" w:rsidR="005442C0" w:rsidRDefault="00256C01">
      <w:pPr>
        <w:tabs>
          <w:tab w:val="left" w:pos="3779"/>
        </w:tabs>
        <w:ind w:left="100" w:right="506"/>
        <w:jc w:val="both"/>
        <w:rPr>
          <w:sz w:val="24"/>
        </w:rPr>
      </w:pPr>
      <w:proofErr w:type="gramStart"/>
      <w:r>
        <w:rPr>
          <w:sz w:val="24"/>
        </w:rPr>
        <w:t>I,</w:t>
      </w:r>
      <w:r>
        <w:rPr>
          <w:sz w:val="24"/>
          <w:u w:val="single"/>
        </w:rPr>
        <w:t xml:space="preserve"> </w:t>
      </w:r>
      <w:r>
        <w:rPr>
          <w:sz w:val="24"/>
          <w:u w:val="single"/>
        </w:rPr>
        <w:tab/>
      </w:r>
      <w:r>
        <w:rPr>
          <w:sz w:val="24"/>
        </w:rPr>
        <w:t>,</w:t>
      </w:r>
      <w:proofErr w:type="gramEnd"/>
      <w:r>
        <w:rPr>
          <w:sz w:val="24"/>
        </w:rPr>
        <w:t xml:space="preserve"> give the Undergraduate Scholarship Committee permission to verify financial assistance with the Office of</w:t>
      </w:r>
      <w:r>
        <w:rPr>
          <w:spacing w:val="-23"/>
          <w:sz w:val="24"/>
        </w:rPr>
        <w:t xml:space="preserve"> </w:t>
      </w:r>
      <w:r>
        <w:rPr>
          <w:sz w:val="24"/>
        </w:rPr>
        <w:t>Student Financial Assistance and to check on sources of income obtained from</w:t>
      </w:r>
      <w:r>
        <w:rPr>
          <w:spacing w:val="-14"/>
          <w:sz w:val="24"/>
        </w:rPr>
        <w:t xml:space="preserve"> </w:t>
      </w:r>
      <w:r>
        <w:rPr>
          <w:sz w:val="24"/>
        </w:rPr>
        <w:t>employment.</w:t>
      </w:r>
    </w:p>
    <w:p w14:paraId="2BDF790D" w14:textId="77777777" w:rsidR="005442C0" w:rsidRDefault="005442C0">
      <w:pPr>
        <w:pStyle w:val="BodyText"/>
      </w:pPr>
    </w:p>
    <w:p w14:paraId="3733C35C" w14:textId="77777777" w:rsidR="005442C0" w:rsidRDefault="005442C0">
      <w:pPr>
        <w:pStyle w:val="BodyText"/>
      </w:pPr>
    </w:p>
    <w:p w14:paraId="57DA7FE1" w14:textId="77777777" w:rsidR="005442C0" w:rsidRDefault="006D2BAF">
      <w:pPr>
        <w:pStyle w:val="BodyText"/>
        <w:spacing w:before="10"/>
        <w:rPr>
          <w:sz w:val="15"/>
        </w:rPr>
      </w:pPr>
      <w:r>
        <w:rPr>
          <w:noProof/>
          <w:lang w:bidi="ar-SA"/>
        </w:rPr>
        <mc:AlternateContent>
          <mc:Choice Requires="wps">
            <w:drawing>
              <wp:anchor distT="0" distB="0" distL="0" distR="0" simplePos="0" relativeHeight="251659776" behindDoc="1" locked="0" layoutInCell="1" allowOverlap="1" wp14:anchorId="15FCDB6B" wp14:editId="207A595C">
                <wp:simplePos x="0" y="0"/>
                <wp:positionH relativeFrom="page">
                  <wp:posOffset>1143000</wp:posOffset>
                </wp:positionH>
                <wp:positionV relativeFrom="paragraph">
                  <wp:posOffset>143510</wp:posOffset>
                </wp:positionV>
                <wp:extent cx="2600325" cy="0"/>
                <wp:effectExtent l="9525" t="13335" r="9525" b="571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22C0"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3pt" to="294.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xSHAIAAEE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" strokeweight=".14056mm">
                <w10:wrap type="topAndBottom" anchorx="page"/>
              </v:line>
            </w:pict>
          </mc:Fallback>
        </mc:AlternateContent>
      </w:r>
      <w:r>
        <w:rPr>
          <w:noProof/>
          <w:lang w:bidi="ar-SA"/>
        </w:rPr>
        <mc:AlternateContent>
          <mc:Choice Requires="wps">
            <w:drawing>
              <wp:anchor distT="0" distB="0" distL="0" distR="0" simplePos="0" relativeHeight="251660800" behindDoc="1" locked="0" layoutInCell="1" allowOverlap="1" wp14:anchorId="10C2EED3" wp14:editId="2150C44F">
                <wp:simplePos x="0" y="0"/>
                <wp:positionH relativeFrom="page">
                  <wp:posOffset>3886835</wp:posOffset>
                </wp:positionH>
                <wp:positionV relativeFrom="paragraph">
                  <wp:posOffset>143510</wp:posOffset>
                </wp:positionV>
                <wp:extent cx="1142365" cy="0"/>
                <wp:effectExtent l="10160" t="13335" r="952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FB65"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05pt,11.3pt" to="39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3m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" strokeweight=".14056mm">
                <w10:wrap type="topAndBottom" anchorx="page"/>
              </v:line>
            </w:pict>
          </mc:Fallback>
        </mc:AlternateContent>
      </w:r>
    </w:p>
    <w:p w14:paraId="7468C44F" w14:textId="77777777" w:rsidR="005442C0" w:rsidRDefault="00256C01">
      <w:pPr>
        <w:pStyle w:val="BodyText"/>
        <w:tabs>
          <w:tab w:val="left" w:pos="5861"/>
        </w:tabs>
        <w:spacing w:line="202" w:lineRule="exact"/>
        <w:ind w:left="100"/>
      </w:pPr>
      <w:r>
        <w:t>Applicant</w:t>
      </w:r>
      <w:r>
        <w:rPr>
          <w:spacing w:val="-4"/>
        </w:rPr>
        <w:t xml:space="preserve"> </w:t>
      </w:r>
      <w:r>
        <w:t>Signature</w:t>
      </w:r>
      <w:r>
        <w:tab/>
        <w:t>Date</w:t>
      </w:r>
    </w:p>
    <w:p w14:paraId="72400847" w14:textId="77777777" w:rsidR="005442C0" w:rsidRDefault="005442C0">
      <w:pPr>
        <w:pStyle w:val="BodyText"/>
      </w:pPr>
    </w:p>
    <w:p w14:paraId="1D8A761E" w14:textId="77777777" w:rsidR="005442C0" w:rsidRDefault="005442C0">
      <w:pPr>
        <w:pStyle w:val="BodyText"/>
      </w:pPr>
    </w:p>
    <w:p w14:paraId="63E22D25" w14:textId="77777777" w:rsidR="005442C0" w:rsidRDefault="005442C0">
      <w:pPr>
        <w:pStyle w:val="BodyText"/>
      </w:pPr>
    </w:p>
    <w:p w14:paraId="76EAD2E2" w14:textId="77777777" w:rsidR="005442C0" w:rsidRDefault="005442C0">
      <w:pPr>
        <w:sectPr w:rsidR="005442C0">
          <w:headerReference w:type="default" r:id="rId8"/>
          <w:pgSz w:w="12240" w:h="15840"/>
          <w:pgMar w:top="1500" w:right="1680" w:bottom="280" w:left="1700" w:header="0" w:footer="0" w:gutter="0"/>
          <w:cols w:space="720"/>
        </w:sectPr>
      </w:pPr>
    </w:p>
    <w:p w14:paraId="29A91E44" w14:textId="77777777" w:rsidR="005442C0" w:rsidRDefault="005442C0">
      <w:pPr>
        <w:pStyle w:val="BodyText"/>
        <w:spacing w:before="11"/>
        <w:rPr>
          <w:sz w:val="19"/>
        </w:rPr>
      </w:pPr>
    </w:p>
    <w:p w14:paraId="57FADB69" w14:textId="77777777" w:rsidR="005442C0" w:rsidRDefault="00256C01">
      <w:pPr>
        <w:pStyle w:val="BodyText"/>
        <w:ind w:left="100"/>
      </w:pPr>
      <w:r>
        <w:t>Return Completed Application to:</w:t>
      </w:r>
    </w:p>
    <w:p w14:paraId="4DC03AA3" w14:textId="77777777" w:rsidR="005442C0" w:rsidRDefault="00256C01">
      <w:pPr>
        <w:pStyle w:val="BodyText"/>
        <w:rPr>
          <w:sz w:val="22"/>
        </w:rPr>
      </w:pPr>
      <w:r>
        <w:br w:type="column"/>
      </w:r>
    </w:p>
    <w:p w14:paraId="629663D7" w14:textId="77777777" w:rsidR="005442C0" w:rsidRDefault="005442C0">
      <w:pPr>
        <w:pStyle w:val="BodyText"/>
        <w:rPr>
          <w:sz w:val="18"/>
        </w:rPr>
      </w:pPr>
    </w:p>
    <w:p w14:paraId="3E812D23" w14:textId="44875566" w:rsidR="001E358A" w:rsidRDefault="001E358A" w:rsidP="001E358A">
      <w:pPr>
        <w:pStyle w:val="BodyText"/>
        <w:spacing w:before="1"/>
        <w:ind w:left="100" w:right="743"/>
      </w:pPr>
      <w:r>
        <w:t xml:space="preserve">Student Belonging </w:t>
      </w:r>
    </w:p>
    <w:p w14:paraId="7CAD5F1E" w14:textId="6DA1CD45" w:rsidR="005442C0" w:rsidRDefault="00256C01">
      <w:pPr>
        <w:pStyle w:val="BodyText"/>
        <w:ind w:left="100" w:right="749"/>
      </w:pPr>
      <w:r>
        <w:t xml:space="preserve">c/o </w:t>
      </w:r>
      <w:r w:rsidR="00B90472">
        <w:t>Ana Guanes</w:t>
      </w:r>
    </w:p>
    <w:p w14:paraId="22270613" w14:textId="77777777" w:rsidR="005442C0" w:rsidRDefault="00256C01">
      <w:pPr>
        <w:pStyle w:val="BodyText"/>
        <w:spacing w:before="1"/>
        <w:ind w:left="100"/>
      </w:pPr>
      <w:r>
        <w:t>919 Mid-Campus Drive</w:t>
      </w:r>
    </w:p>
    <w:p w14:paraId="4E20CA43" w14:textId="77777777" w:rsidR="005442C0" w:rsidRDefault="00256C01">
      <w:pPr>
        <w:pStyle w:val="BodyText"/>
        <w:ind w:left="100"/>
      </w:pPr>
      <w:r>
        <w:t>224 Anderson Hall</w:t>
      </w:r>
    </w:p>
    <w:p w14:paraId="5AFC517E" w14:textId="77777777" w:rsidR="005442C0" w:rsidRDefault="00256C01">
      <w:pPr>
        <w:pStyle w:val="BodyText"/>
        <w:spacing w:before="1"/>
        <w:ind w:left="100"/>
      </w:pPr>
      <w:r>
        <w:t>Manhattan, KS 66506</w:t>
      </w:r>
    </w:p>
    <w:p w14:paraId="1CCF30DB" w14:textId="77777777" w:rsidR="005442C0" w:rsidRDefault="00256C01" w:rsidP="00872D71">
      <w:pPr>
        <w:pStyle w:val="BodyText"/>
        <w:ind w:left="100"/>
      </w:pPr>
      <w:r>
        <w:t>(785) 532-6276</w:t>
      </w:r>
    </w:p>
    <w:p w14:paraId="5392127B" w14:textId="2ED09B7F" w:rsidR="005442C0" w:rsidRDefault="00B90472">
      <w:pPr>
        <w:pStyle w:val="BodyText"/>
        <w:ind w:left="100"/>
      </w:pPr>
      <w:hyperlink r:id="rId9" w:history="1">
        <w:r w:rsidRPr="003605AA">
          <w:rPr>
            <w:rStyle w:val="Hyperlink"/>
          </w:rPr>
          <w:t>anaguanes@ksu.edu</w:t>
        </w:r>
      </w:hyperlink>
      <w:r w:rsidR="00846F59">
        <w:t xml:space="preserve"> </w:t>
      </w:r>
    </w:p>
    <w:sectPr w:rsidR="005442C0">
      <w:type w:val="continuous"/>
      <w:pgSz w:w="12240" w:h="15840"/>
      <w:pgMar w:top="1700" w:right="1680" w:bottom="280" w:left="1700" w:header="720" w:footer="720" w:gutter="0"/>
      <w:cols w:num="2" w:space="720" w:equalWidth="0">
        <w:col w:w="2865" w:space="1455"/>
        <w:col w:w="4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F220A" w14:textId="77777777" w:rsidR="008D2ECA" w:rsidRDefault="008D2ECA">
      <w:r>
        <w:separator/>
      </w:r>
    </w:p>
  </w:endnote>
  <w:endnote w:type="continuationSeparator" w:id="0">
    <w:p w14:paraId="65EF4F85" w14:textId="77777777" w:rsidR="008D2ECA" w:rsidRDefault="008D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48722" w14:textId="77777777" w:rsidR="008D2ECA" w:rsidRDefault="008D2ECA">
      <w:r>
        <w:separator/>
      </w:r>
    </w:p>
  </w:footnote>
  <w:footnote w:type="continuationSeparator" w:id="0">
    <w:p w14:paraId="14B0DD8B" w14:textId="77777777" w:rsidR="008D2ECA" w:rsidRDefault="008D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60D7" w14:textId="77777777" w:rsidR="005442C0" w:rsidRDefault="006D2BAF">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2FB8CDD1" wp14:editId="5FBC8CDC">
              <wp:simplePos x="0" y="0"/>
              <wp:positionH relativeFrom="page">
                <wp:posOffset>2251075</wp:posOffset>
              </wp:positionH>
              <wp:positionV relativeFrom="page">
                <wp:posOffset>906145</wp:posOffset>
              </wp:positionV>
              <wp:extent cx="3271520" cy="194310"/>
              <wp:effectExtent l="3175" t="127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CE21" w14:textId="77777777" w:rsidR="005442C0" w:rsidRDefault="005442C0" w:rsidP="00E45A9C">
                          <w:pPr>
                            <w:spacing w:before="1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8CDD1" id="_x0000_t202" coordsize="21600,21600" o:spt="202" path="m,l,21600r21600,l21600,xe">
              <v:stroke joinstyle="miter"/>
              <v:path gradientshapeok="t" o:connecttype="rect"/>
            </v:shapetype>
            <v:shape id="Text Box 1" o:spid="_x0000_s1026" type="#_x0000_t202" style="position:absolute;margin-left:177.25pt;margin-top:71.35pt;width:257.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" filled="f" stroked="f">
              <v:textbox inset="0,0,0,0">
                <w:txbxContent>
                  <w:p w14:paraId="5F74CE21" w14:textId="77777777" w:rsidR="005442C0" w:rsidRDefault="005442C0" w:rsidP="00E45A9C">
                    <w:pPr>
                      <w:spacing w:before="1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5E31" w14:textId="77777777" w:rsidR="005442C0" w:rsidRDefault="005442C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EC4"/>
    <w:multiLevelType w:val="hybridMultilevel"/>
    <w:tmpl w:val="29D2D4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7F87EAB"/>
    <w:multiLevelType w:val="hybridMultilevel"/>
    <w:tmpl w:val="6D1C4AF4"/>
    <w:lvl w:ilvl="0" w:tplc="FF586D04">
      <w:start w:val="1"/>
      <w:numFmt w:val="decimal"/>
      <w:lvlText w:val="%1."/>
      <w:lvlJc w:val="left"/>
      <w:pPr>
        <w:ind w:left="1900" w:hanging="360"/>
      </w:pPr>
      <w:rPr>
        <w:rFonts w:hint="default"/>
        <w:spacing w:val="0"/>
        <w:w w:val="100"/>
        <w:lang w:val="en-US" w:eastAsia="en-US" w:bidi="en-US"/>
      </w:rPr>
    </w:lvl>
    <w:lvl w:ilvl="1" w:tplc="A8565C6E">
      <w:numFmt w:val="bullet"/>
      <w:lvlText w:val="•"/>
      <w:lvlJc w:val="left"/>
      <w:pPr>
        <w:ind w:left="2596" w:hanging="360"/>
      </w:pPr>
      <w:rPr>
        <w:rFonts w:hint="default"/>
        <w:lang w:val="en-US" w:eastAsia="en-US" w:bidi="en-US"/>
      </w:rPr>
    </w:lvl>
    <w:lvl w:ilvl="2" w:tplc="6B62EE94">
      <w:numFmt w:val="bullet"/>
      <w:lvlText w:val="•"/>
      <w:lvlJc w:val="left"/>
      <w:pPr>
        <w:ind w:left="3292" w:hanging="360"/>
      </w:pPr>
      <w:rPr>
        <w:rFonts w:hint="default"/>
        <w:lang w:val="en-US" w:eastAsia="en-US" w:bidi="en-US"/>
      </w:rPr>
    </w:lvl>
    <w:lvl w:ilvl="3" w:tplc="2636504E">
      <w:numFmt w:val="bullet"/>
      <w:lvlText w:val="•"/>
      <w:lvlJc w:val="left"/>
      <w:pPr>
        <w:ind w:left="3988" w:hanging="360"/>
      </w:pPr>
      <w:rPr>
        <w:rFonts w:hint="default"/>
        <w:lang w:val="en-US" w:eastAsia="en-US" w:bidi="en-US"/>
      </w:rPr>
    </w:lvl>
    <w:lvl w:ilvl="4" w:tplc="56A2E32E">
      <w:numFmt w:val="bullet"/>
      <w:lvlText w:val="•"/>
      <w:lvlJc w:val="left"/>
      <w:pPr>
        <w:ind w:left="4684" w:hanging="360"/>
      </w:pPr>
      <w:rPr>
        <w:rFonts w:hint="default"/>
        <w:lang w:val="en-US" w:eastAsia="en-US" w:bidi="en-US"/>
      </w:rPr>
    </w:lvl>
    <w:lvl w:ilvl="5" w:tplc="D70C8948">
      <w:numFmt w:val="bullet"/>
      <w:lvlText w:val="•"/>
      <w:lvlJc w:val="left"/>
      <w:pPr>
        <w:ind w:left="5380" w:hanging="360"/>
      </w:pPr>
      <w:rPr>
        <w:rFonts w:hint="default"/>
        <w:lang w:val="en-US" w:eastAsia="en-US" w:bidi="en-US"/>
      </w:rPr>
    </w:lvl>
    <w:lvl w:ilvl="6" w:tplc="EEDE4E04">
      <w:numFmt w:val="bullet"/>
      <w:lvlText w:val="•"/>
      <w:lvlJc w:val="left"/>
      <w:pPr>
        <w:ind w:left="6076" w:hanging="360"/>
      </w:pPr>
      <w:rPr>
        <w:rFonts w:hint="default"/>
        <w:lang w:val="en-US" w:eastAsia="en-US" w:bidi="en-US"/>
      </w:rPr>
    </w:lvl>
    <w:lvl w:ilvl="7" w:tplc="41748FAA">
      <w:numFmt w:val="bullet"/>
      <w:lvlText w:val="•"/>
      <w:lvlJc w:val="left"/>
      <w:pPr>
        <w:ind w:left="6772" w:hanging="360"/>
      </w:pPr>
      <w:rPr>
        <w:rFonts w:hint="default"/>
        <w:lang w:val="en-US" w:eastAsia="en-US" w:bidi="en-US"/>
      </w:rPr>
    </w:lvl>
    <w:lvl w:ilvl="8" w:tplc="F35CCD50">
      <w:numFmt w:val="bullet"/>
      <w:lvlText w:val="•"/>
      <w:lvlJc w:val="left"/>
      <w:pPr>
        <w:ind w:left="7468" w:hanging="360"/>
      </w:pPr>
      <w:rPr>
        <w:rFonts w:hint="default"/>
        <w:lang w:val="en-US" w:eastAsia="en-US" w:bidi="en-US"/>
      </w:rPr>
    </w:lvl>
  </w:abstractNum>
  <w:abstractNum w:abstractNumId="2" w15:restartNumberingAfterBreak="0">
    <w:nsid w:val="4B042778"/>
    <w:multiLevelType w:val="hybridMultilevel"/>
    <w:tmpl w:val="BB5C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99522">
    <w:abstractNumId w:val="1"/>
  </w:num>
  <w:num w:numId="2" w16cid:durableId="963577018">
    <w:abstractNumId w:val="0"/>
  </w:num>
  <w:num w:numId="3" w16cid:durableId="197074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C0"/>
    <w:rsid w:val="000467BD"/>
    <w:rsid w:val="001929F8"/>
    <w:rsid w:val="001A71C3"/>
    <w:rsid w:val="001E358A"/>
    <w:rsid w:val="00256C01"/>
    <w:rsid w:val="00406479"/>
    <w:rsid w:val="00416AD1"/>
    <w:rsid w:val="004210A5"/>
    <w:rsid w:val="00426BFD"/>
    <w:rsid w:val="004A5EC5"/>
    <w:rsid w:val="005442C0"/>
    <w:rsid w:val="00553FC5"/>
    <w:rsid w:val="005F79C2"/>
    <w:rsid w:val="00653AEF"/>
    <w:rsid w:val="006D2BAF"/>
    <w:rsid w:val="006E7326"/>
    <w:rsid w:val="007937A3"/>
    <w:rsid w:val="007D61BC"/>
    <w:rsid w:val="00827BAA"/>
    <w:rsid w:val="00846F59"/>
    <w:rsid w:val="00872D71"/>
    <w:rsid w:val="008D2ECA"/>
    <w:rsid w:val="008D623D"/>
    <w:rsid w:val="008F6E00"/>
    <w:rsid w:val="00957633"/>
    <w:rsid w:val="009737F6"/>
    <w:rsid w:val="009F339E"/>
    <w:rsid w:val="00A10997"/>
    <w:rsid w:val="00AB31E0"/>
    <w:rsid w:val="00AF14B8"/>
    <w:rsid w:val="00B5402A"/>
    <w:rsid w:val="00B81738"/>
    <w:rsid w:val="00B90472"/>
    <w:rsid w:val="00B95CF3"/>
    <w:rsid w:val="00BC61E2"/>
    <w:rsid w:val="00C125DA"/>
    <w:rsid w:val="00C15B1D"/>
    <w:rsid w:val="00C304CB"/>
    <w:rsid w:val="00DD7448"/>
    <w:rsid w:val="00DF74C1"/>
    <w:rsid w:val="00E45A9C"/>
    <w:rsid w:val="00ED6208"/>
    <w:rsid w:val="00EE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0F4E"/>
  <w15:docId w15:val="{C271B8D9-E6DE-451C-87B3-38B608D9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6208"/>
    <w:rPr>
      <w:color w:val="0000FF" w:themeColor="hyperlink"/>
      <w:u w:val="single"/>
    </w:rPr>
  </w:style>
  <w:style w:type="paragraph" w:styleId="Header">
    <w:name w:val="header"/>
    <w:basedOn w:val="Normal"/>
    <w:link w:val="HeaderChar"/>
    <w:uiPriority w:val="99"/>
    <w:unhideWhenUsed/>
    <w:rsid w:val="00E45A9C"/>
    <w:pPr>
      <w:tabs>
        <w:tab w:val="center" w:pos="4680"/>
        <w:tab w:val="right" w:pos="9360"/>
      </w:tabs>
    </w:pPr>
  </w:style>
  <w:style w:type="character" w:customStyle="1" w:styleId="HeaderChar">
    <w:name w:val="Header Char"/>
    <w:basedOn w:val="DefaultParagraphFont"/>
    <w:link w:val="Header"/>
    <w:uiPriority w:val="99"/>
    <w:rsid w:val="00E45A9C"/>
    <w:rPr>
      <w:rFonts w:ascii="Times New Roman" w:eastAsia="Times New Roman" w:hAnsi="Times New Roman" w:cs="Times New Roman"/>
      <w:lang w:bidi="en-US"/>
    </w:rPr>
  </w:style>
  <w:style w:type="paragraph" w:styleId="Footer">
    <w:name w:val="footer"/>
    <w:basedOn w:val="Normal"/>
    <w:link w:val="FooterChar"/>
    <w:uiPriority w:val="99"/>
    <w:unhideWhenUsed/>
    <w:rsid w:val="00E45A9C"/>
    <w:pPr>
      <w:tabs>
        <w:tab w:val="center" w:pos="4680"/>
        <w:tab w:val="right" w:pos="9360"/>
      </w:tabs>
    </w:pPr>
  </w:style>
  <w:style w:type="character" w:customStyle="1" w:styleId="FooterChar">
    <w:name w:val="Footer Char"/>
    <w:basedOn w:val="DefaultParagraphFont"/>
    <w:link w:val="Footer"/>
    <w:uiPriority w:val="99"/>
    <w:rsid w:val="00E45A9C"/>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B9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aguanes@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Joey Lee Garman Undergraduate Multicultural Student Scholarship</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Joey Lee Garman Undergraduate Multicultural Student Scholarship</dc:title>
  <dc:creator>ksu</dc:creator>
  <cp:lastModifiedBy>Ana Guanes Melgarejo</cp:lastModifiedBy>
  <cp:revision>2</cp:revision>
  <dcterms:created xsi:type="dcterms:W3CDTF">2025-09-18T20:42:00Z</dcterms:created>
  <dcterms:modified xsi:type="dcterms:W3CDTF">2025-09-18T20:42:00Z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2013</vt:lpwstr>
  </property>
  <property fmtid="{D5CDD505-2E9C-101B-9397-08002B2CF9AE}" pid="4" name="LastSaved">
    <vt:filetime>2019-09-17T00:00:00Z</vt:filetime>
  </property>
</Properties>
</file>