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78A0" w14:textId="5B1CB7DD" w:rsidR="001A1A76" w:rsidRPr="007A61C2" w:rsidRDefault="4AE43CBF" w:rsidP="2DD37935">
      <w:pPr>
        <w:pStyle w:val="DocPageHeader"/>
        <w:jc w:val="center"/>
      </w:pPr>
      <w:r w:rsidRPr="2DD37935">
        <w:t xml:space="preserve">K-State </w:t>
      </w:r>
      <w:r w:rsidR="700A2931" w:rsidRPr="2DD37935">
        <w:t>Course Syllabus Template</w:t>
      </w:r>
    </w:p>
    <w:p w14:paraId="7BC5B89E" w14:textId="61EC1B4F" w:rsidR="001A1A76" w:rsidRPr="007A61C2" w:rsidRDefault="001A1A76" w:rsidP="2DD37935">
      <w:pPr>
        <w:rPr>
          <w:rFonts w:eastAsia="Calibri" w:cs="Calibri"/>
        </w:rPr>
      </w:pPr>
    </w:p>
    <w:p w14:paraId="71C6DAA2" w14:textId="27FBE3F3" w:rsidR="001A1A76" w:rsidRPr="007A61C2" w:rsidRDefault="7ED3C7CB" w:rsidP="2DD37935">
      <w:pPr>
        <w:rPr>
          <w:rFonts w:eastAsia="Calibri" w:cs="Calibri"/>
          <w:sz w:val="22"/>
          <w:szCs w:val="22"/>
        </w:rPr>
      </w:pPr>
      <w:r w:rsidRPr="0CB924D0">
        <w:rPr>
          <w:rFonts w:eastAsia="Calibri" w:cs="Calibri"/>
        </w:rPr>
        <w:t xml:space="preserve">This template was developed by the Instructional Design team at the Center for Academic Innovation. If you have </w:t>
      </w:r>
      <w:r w:rsidR="55C9795B" w:rsidRPr="0CB924D0">
        <w:rPr>
          <w:rFonts w:eastAsia="Calibri" w:cs="Calibri"/>
        </w:rPr>
        <w:t xml:space="preserve">any </w:t>
      </w:r>
      <w:r w:rsidRPr="0CB924D0">
        <w:rPr>
          <w:rFonts w:eastAsia="Calibri" w:cs="Calibri"/>
        </w:rPr>
        <w:t xml:space="preserve">questions about this </w:t>
      </w:r>
      <w:r w:rsidR="51E95242" w:rsidRPr="0CB924D0">
        <w:rPr>
          <w:rFonts w:eastAsia="Calibri" w:cs="Calibri"/>
        </w:rPr>
        <w:t xml:space="preserve">syllabus </w:t>
      </w:r>
      <w:r w:rsidRPr="0CB924D0">
        <w:rPr>
          <w:rFonts w:eastAsia="Calibri" w:cs="Calibri"/>
        </w:rPr>
        <w:t>template or need support with</w:t>
      </w:r>
      <w:r w:rsidR="1E2EDD43" w:rsidRPr="0CB924D0">
        <w:rPr>
          <w:rFonts w:eastAsia="Calibri" w:cs="Calibri"/>
        </w:rPr>
        <w:t xml:space="preserve"> your</w:t>
      </w:r>
      <w:r w:rsidRPr="0CB924D0">
        <w:rPr>
          <w:rFonts w:eastAsia="Calibri" w:cs="Calibri"/>
        </w:rPr>
        <w:t xml:space="preserve"> course design, please don’t hesitate to contact us at </w:t>
      </w:r>
      <w:hyperlink r:id="rId10">
        <w:r w:rsidRPr="0CB924D0">
          <w:rPr>
            <w:rStyle w:val="Hyperlink"/>
            <w:rFonts w:eastAsia="Calibri" w:cs="Calibri"/>
          </w:rPr>
          <w:t>idteam@ksu.edu</w:t>
        </w:r>
      </w:hyperlink>
      <w:r w:rsidRPr="0CB924D0">
        <w:rPr>
          <w:rFonts w:eastAsia="Calibri" w:cs="Calibri"/>
        </w:rPr>
        <w:t xml:space="preserve">. To learn more about </w:t>
      </w:r>
      <w:r w:rsidR="481CA298" w:rsidRPr="0CB924D0">
        <w:rPr>
          <w:rFonts w:eastAsia="Calibri" w:cs="Calibri"/>
        </w:rPr>
        <w:t>our services</w:t>
      </w:r>
      <w:r w:rsidRPr="0CB924D0">
        <w:rPr>
          <w:rFonts w:eastAsia="Calibri" w:cs="Calibri"/>
        </w:rPr>
        <w:t>, please visit</w:t>
      </w:r>
      <w:r w:rsidR="769EFA9F" w:rsidRPr="0CB924D0">
        <w:rPr>
          <w:rFonts w:eastAsia="Calibri" w:cs="Calibri"/>
        </w:rPr>
        <w:t xml:space="preserve"> </w:t>
      </w:r>
      <w:r w:rsidR="026386C0" w:rsidRPr="0CB924D0">
        <w:rPr>
          <w:rFonts w:eastAsia="Calibri" w:cs="Calibri"/>
        </w:rPr>
        <w:t xml:space="preserve">the </w:t>
      </w:r>
      <w:hyperlink r:id="rId11">
        <w:r w:rsidR="026386C0" w:rsidRPr="0CB924D0">
          <w:rPr>
            <w:rStyle w:val="Hyperlink"/>
            <w:rFonts w:eastAsia="Calibri" w:cs="Calibri"/>
          </w:rPr>
          <w:t>Instructional Design W</w:t>
        </w:r>
        <w:r w:rsidR="769EFA9F" w:rsidRPr="0CB924D0">
          <w:rPr>
            <w:rStyle w:val="Hyperlink"/>
            <w:rFonts w:eastAsia="Calibri" w:cs="Calibri"/>
          </w:rPr>
          <w:t>ebsite</w:t>
        </w:r>
      </w:hyperlink>
      <w:r w:rsidRPr="0CB924D0">
        <w:rPr>
          <w:rFonts w:eastAsia="Calibri" w:cs="Calibri"/>
        </w:rPr>
        <w:t>.</w:t>
      </w:r>
    </w:p>
    <w:p w14:paraId="22666713" w14:textId="687BB793" w:rsidR="001A1A76" w:rsidRPr="007A61C2" w:rsidRDefault="288B852F" w:rsidP="13374856">
      <w:pPr>
        <w:jc w:val="right"/>
        <w:rPr>
          <w:rFonts w:eastAsia="Calibri" w:cs="Calibri"/>
          <w:i/>
          <w:iCs/>
          <w:sz w:val="22"/>
          <w:szCs w:val="22"/>
        </w:rPr>
      </w:pPr>
      <w:r w:rsidRPr="13374856">
        <w:rPr>
          <w:rFonts w:eastAsia="Calibri" w:cs="Calibri"/>
          <w:i/>
          <w:iCs/>
          <w:color w:val="000000" w:themeColor="text1"/>
          <w:sz w:val="22"/>
          <w:szCs w:val="22"/>
        </w:rPr>
        <w:t>(</w:t>
      </w:r>
      <w:r w:rsidR="39C8CEB0" w:rsidRPr="13374856">
        <w:rPr>
          <w:rFonts w:eastAsia="Calibri" w:cs="Calibri"/>
          <w:i/>
          <w:iCs/>
          <w:color w:val="000000" w:themeColor="text1"/>
          <w:sz w:val="22"/>
          <w:szCs w:val="22"/>
        </w:rPr>
        <w:t xml:space="preserve">Last Updated: </w:t>
      </w:r>
      <w:r w:rsidR="0061518F" w:rsidRPr="13374856">
        <w:rPr>
          <w:rFonts w:eastAsia="Calibri" w:cs="Calibri"/>
          <w:i/>
          <w:iCs/>
          <w:color w:val="000000" w:themeColor="text1"/>
          <w:sz w:val="22"/>
          <w:szCs w:val="22"/>
        </w:rPr>
        <w:t>11</w:t>
      </w:r>
      <w:r w:rsidR="7CA0253C" w:rsidRPr="13374856">
        <w:rPr>
          <w:rFonts w:eastAsia="Calibri" w:cs="Calibri"/>
          <w:i/>
          <w:iCs/>
          <w:color w:val="000000" w:themeColor="text1"/>
          <w:sz w:val="22"/>
          <w:szCs w:val="22"/>
        </w:rPr>
        <w:t>.1</w:t>
      </w:r>
      <w:r w:rsidR="525BABEA" w:rsidRPr="13374856">
        <w:rPr>
          <w:rFonts w:eastAsia="Calibri" w:cs="Calibri"/>
          <w:i/>
          <w:iCs/>
          <w:color w:val="000000" w:themeColor="text1"/>
          <w:sz w:val="22"/>
          <w:szCs w:val="22"/>
        </w:rPr>
        <w:t>3</w:t>
      </w:r>
      <w:r w:rsidR="7CA0253C" w:rsidRPr="13374856">
        <w:rPr>
          <w:rFonts w:eastAsia="Calibri" w:cs="Calibri"/>
          <w:i/>
          <w:iCs/>
          <w:color w:val="000000" w:themeColor="text1"/>
          <w:sz w:val="22"/>
          <w:szCs w:val="22"/>
        </w:rPr>
        <w:t>.2025</w:t>
      </w:r>
      <w:r w:rsidRPr="13374856">
        <w:rPr>
          <w:rFonts w:eastAsia="Calibri" w:cs="Calibri"/>
          <w:i/>
          <w:iCs/>
          <w:color w:val="000000" w:themeColor="text1"/>
          <w:sz w:val="22"/>
          <w:szCs w:val="22"/>
        </w:rPr>
        <w:t>)</w:t>
      </w:r>
    </w:p>
    <w:p w14:paraId="31613C9F" w14:textId="4E576DE1" w:rsidR="001A1A76" w:rsidRPr="007A61C2" w:rsidRDefault="442D2C22" w:rsidP="0CB924D0">
      <w:pPr>
        <w:pStyle w:val="Heading1"/>
      </w:pPr>
      <w:r w:rsidRPr="0CB924D0">
        <w:t xml:space="preserve">Instructions for </w:t>
      </w:r>
      <w:r w:rsidR="0BB89732" w:rsidRPr="0CB924D0">
        <w:t>Using This Syllabus</w:t>
      </w:r>
    </w:p>
    <w:p w14:paraId="23BFE5FA" w14:textId="23447ACE" w:rsidR="001A1A76" w:rsidRPr="007A61C2" w:rsidRDefault="001A1A76" w:rsidP="2DD37935"/>
    <w:p w14:paraId="715F85FA" w14:textId="507A5829" w:rsidR="001A1A76" w:rsidRPr="007A61C2" w:rsidRDefault="0369B8AD" w:rsidP="0CB924D0">
      <w:pPr>
        <w:pStyle w:val="ListParagraph"/>
        <w:rPr>
          <w:color w:val="000000" w:themeColor="text1"/>
        </w:rPr>
      </w:pPr>
      <w:r w:rsidRPr="7B21ECE5">
        <w:rPr>
          <w:color w:val="000000" w:themeColor="text1"/>
        </w:rPr>
        <w:t>R</w:t>
      </w:r>
      <w:r w:rsidR="6179B146" w:rsidRPr="7B21ECE5">
        <w:rPr>
          <w:color w:val="000000" w:themeColor="text1"/>
        </w:rPr>
        <w:t xml:space="preserve">emove </w:t>
      </w:r>
      <w:r w:rsidR="2D3175E4" w:rsidRPr="7B21ECE5">
        <w:rPr>
          <w:color w:val="000000" w:themeColor="text1"/>
        </w:rPr>
        <w:t xml:space="preserve">all </w:t>
      </w:r>
      <w:r w:rsidR="1282D798" w:rsidRPr="7B21ECE5">
        <w:rPr>
          <w:color w:val="000000" w:themeColor="text1"/>
        </w:rPr>
        <w:t>instruction</w:t>
      </w:r>
      <w:r w:rsidR="7452E20F" w:rsidRPr="7B21ECE5">
        <w:rPr>
          <w:color w:val="000000" w:themeColor="text1"/>
        </w:rPr>
        <w:t>al</w:t>
      </w:r>
      <w:r w:rsidR="1282D798" w:rsidRPr="7B21ECE5">
        <w:rPr>
          <w:color w:val="000000" w:themeColor="text1"/>
        </w:rPr>
        <w:t xml:space="preserve"> </w:t>
      </w:r>
      <w:r w:rsidR="2D3175E4" w:rsidRPr="7B21ECE5">
        <w:rPr>
          <w:color w:val="000000" w:themeColor="text1"/>
        </w:rPr>
        <w:t>content on this first page.</w:t>
      </w:r>
    </w:p>
    <w:p w14:paraId="0C539C98" w14:textId="4BAAF63A" w:rsidR="001A1A76" w:rsidRPr="007A61C2" w:rsidRDefault="54C9A0FD" w:rsidP="0CB924D0">
      <w:pPr>
        <w:pStyle w:val="ListParagraph"/>
        <w:spacing w:before="240" w:after="240"/>
        <w:rPr>
          <w:color w:val="000000" w:themeColor="text1"/>
        </w:rPr>
      </w:pPr>
      <w:r w:rsidRPr="6A4C4976">
        <w:rPr>
          <w:color w:val="000000" w:themeColor="text1"/>
        </w:rPr>
        <w:t xml:space="preserve">Update </w:t>
      </w:r>
      <w:r w:rsidR="1D378A4A" w:rsidRPr="6A4C4976">
        <w:rPr>
          <w:color w:val="000000" w:themeColor="text1"/>
          <w:highlight w:val="yellow"/>
        </w:rPr>
        <w:t>[</w:t>
      </w:r>
      <w:r w:rsidR="2D3175E4" w:rsidRPr="6A4C4976">
        <w:rPr>
          <w:color w:val="000000" w:themeColor="text1"/>
          <w:highlight w:val="yellow"/>
        </w:rPr>
        <w:t>highlighted text</w:t>
      </w:r>
      <w:r w:rsidR="60AF2D7E" w:rsidRPr="6A4C4976">
        <w:rPr>
          <w:color w:val="000000" w:themeColor="text1"/>
          <w:highlight w:val="yellow"/>
        </w:rPr>
        <w:t>]</w:t>
      </w:r>
      <w:r w:rsidR="2D3175E4" w:rsidRPr="6A4C4976">
        <w:rPr>
          <w:color w:val="000000" w:themeColor="text1"/>
        </w:rPr>
        <w:t xml:space="preserve"> with your course information. Be sure to remove the highlighting </w:t>
      </w:r>
      <w:r w:rsidR="6F5970A1" w:rsidRPr="6A4C4976">
        <w:rPr>
          <w:color w:val="000000" w:themeColor="text1"/>
        </w:rPr>
        <w:t>before sharing your syllabus</w:t>
      </w:r>
      <w:r w:rsidR="2D3175E4" w:rsidRPr="6A4C4976">
        <w:rPr>
          <w:color w:val="000000" w:themeColor="text1"/>
        </w:rPr>
        <w:t>.</w:t>
      </w:r>
      <w:r w:rsidR="7E104125" w:rsidRPr="6A4C4976">
        <w:rPr>
          <w:color w:val="000000" w:themeColor="text1"/>
        </w:rPr>
        <w:t xml:space="preserve"> </w:t>
      </w:r>
    </w:p>
    <w:p w14:paraId="0B8399B2" w14:textId="0471AE65" w:rsidR="001A1A76" w:rsidRPr="007A61C2" w:rsidRDefault="2D3175E4" w:rsidP="0CB924D0">
      <w:pPr>
        <w:pStyle w:val="ListParagraph"/>
        <w:spacing w:before="240" w:after="240"/>
        <w:rPr>
          <w:color w:val="000000" w:themeColor="text1"/>
        </w:rPr>
      </w:pPr>
      <w:r w:rsidRPr="0CB924D0">
        <w:rPr>
          <w:color w:val="000000" w:themeColor="text1"/>
        </w:rPr>
        <w:t xml:space="preserve">Customize as </w:t>
      </w:r>
      <w:r w:rsidR="3EA83559" w:rsidRPr="0CB924D0">
        <w:rPr>
          <w:color w:val="000000" w:themeColor="text1"/>
        </w:rPr>
        <w:t>n</w:t>
      </w:r>
      <w:r w:rsidRPr="0CB924D0">
        <w:rPr>
          <w:color w:val="000000" w:themeColor="text1"/>
        </w:rPr>
        <w:t>eeded</w:t>
      </w:r>
      <w:r w:rsidR="6363F2C6" w:rsidRPr="0CB924D0">
        <w:rPr>
          <w:color w:val="000000" w:themeColor="text1"/>
        </w:rPr>
        <w:t>.</w:t>
      </w:r>
      <w:r w:rsidR="52EFCCF1" w:rsidRPr="0CB924D0">
        <w:rPr>
          <w:color w:val="000000" w:themeColor="text1"/>
        </w:rPr>
        <w:t xml:space="preserve"> </w:t>
      </w:r>
      <w:r w:rsidR="78A2E5D6" w:rsidRPr="0CB924D0">
        <w:rPr>
          <w:color w:val="000000" w:themeColor="text1"/>
        </w:rPr>
        <w:t>Feel free to tailor the sample instructions to align with your preferred tone and adapt the content to meet the specific needs of your course</w:t>
      </w:r>
      <w:r w:rsidR="461D2375" w:rsidRPr="0CB924D0">
        <w:rPr>
          <w:color w:val="000000" w:themeColor="text1"/>
        </w:rPr>
        <w:t xml:space="preserve"> (e.g., remove proctoring information if it’s not applicable).</w:t>
      </w:r>
    </w:p>
    <w:p w14:paraId="4D26FB9B" w14:textId="24D9687D" w:rsidR="001A1A76" w:rsidRPr="007A61C2" w:rsidRDefault="52F6166C" w:rsidP="0CB924D0">
      <w:pPr>
        <w:pStyle w:val="ListParagraph"/>
        <w:spacing w:before="240" w:after="240"/>
        <w:rPr>
          <w:color w:val="000000" w:themeColor="text1"/>
        </w:rPr>
      </w:pPr>
      <w:r w:rsidRPr="0CB924D0">
        <w:rPr>
          <w:color w:val="000000" w:themeColor="text1"/>
        </w:rPr>
        <w:t xml:space="preserve">It is recommended that you maintain the heading structure of this document. </w:t>
      </w:r>
      <w:r w:rsidR="0AF474F5" w:rsidRPr="0CB924D0">
        <w:rPr>
          <w:color w:val="000000" w:themeColor="text1"/>
        </w:rPr>
        <w:t>This template uses three heading levels (Heading 1, Heading 2, Heading 3) to structure your syllabus. To apply these in Microsoft Word, go to the "Home" tab, locate the "Styles" menu, and select the appropriate heading style.</w:t>
      </w:r>
    </w:p>
    <w:p w14:paraId="2657D1D3" w14:textId="53211B03" w:rsidR="001A1A76" w:rsidRPr="007A61C2" w:rsidRDefault="2D3175E4" w:rsidP="0CB924D0">
      <w:pPr>
        <w:pStyle w:val="ListParagraph"/>
        <w:spacing w:before="240" w:after="240"/>
        <w:rPr>
          <w:color w:val="000000" w:themeColor="text1"/>
        </w:rPr>
      </w:pPr>
      <w:r w:rsidRPr="0CB924D0">
        <w:rPr>
          <w:color w:val="000000" w:themeColor="text1"/>
        </w:rPr>
        <w:t xml:space="preserve">Visit </w:t>
      </w:r>
      <w:hyperlink r:id="rId12">
        <w:r w:rsidR="6885277E" w:rsidRPr="0CB924D0">
          <w:rPr>
            <w:rStyle w:val="Hyperlink"/>
          </w:rPr>
          <w:t>K-State Course Syllabi Statements</w:t>
        </w:r>
      </w:hyperlink>
      <w:r w:rsidR="6885277E" w:rsidRPr="0CB924D0">
        <w:rPr>
          <w:color w:val="000000" w:themeColor="text1"/>
        </w:rPr>
        <w:t xml:space="preserve"> </w:t>
      </w:r>
      <w:r w:rsidRPr="0CB924D0">
        <w:rPr>
          <w:color w:val="000000" w:themeColor="text1"/>
        </w:rPr>
        <w:t xml:space="preserve">to find the most up-to-date syllabi policy statements. Include all required statements in your syllabus. Since this page is regularly updated, double-check to ensure you’re </w:t>
      </w:r>
      <w:r w:rsidR="531220B8" w:rsidRPr="0CB924D0">
        <w:rPr>
          <w:color w:val="000000" w:themeColor="text1"/>
        </w:rPr>
        <w:t>includ</w:t>
      </w:r>
      <w:r w:rsidRPr="0CB924D0">
        <w:rPr>
          <w:color w:val="000000" w:themeColor="text1"/>
        </w:rPr>
        <w:t>ing the latest version</w:t>
      </w:r>
      <w:r w:rsidR="67B806BB" w:rsidRPr="0CB924D0">
        <w:rPr>
          <w:color w:val="000000" w:themeColor="text1"/>
        </w:rPr>
        <w:t xml:space="preserve"> </w:t>
      </w:r>
      <w:r w:rsidR="4A78E5B2" w:rsidRPr="0CB924D0">
        <w:rPr>
          <w:color w:val="000000" w:themeColor="text1"/>
        </w:rPr>
        <w:t xml:space="preserve">in </w:t>
      </w:r>
      <w:r w:rsidR="67B806BB" w:rsidRPr="0CB924D0">
        <w:rPr>
          <w:color w:val="000000" w:themeColor="text1"/>
        </w:rPr>
        <w:t>your syllabus</w:t>
      </w:r>
      <w:r w:rsidRPr="0CB924D0">
        <w:rPr>
          <w:color w:val="000000" w:themeColor="text1"/>
        </w:rPr>
        <w:t>.</w:t>
      </w:r>
    </w:p>
    <w:p w14:paraId="126B977F" w14:textId="4490739C" w:rsidR="001A1A76" w:rsidRPr="007A61C2" w:rsidRDefault="37A52AD1" w:rsidP="2DD37935">
      <w:pPr>
        <w:pStyle w:val="Heading1"/>
        <w:spacing w:before="360" w:after="0"/>
      </w:pPr>
      <w:r w:rsidRPr="0CB924D0">
        <w:t>Resources</w:t>
      </w:r>
    </w:p>
    <w:p w14:paraId="1D1F8BCE" w14:textId="060DCD9D" w:rsidR="001A1A76" w:rsidRPr="007A61C2" w:rsidRDefault="001A1A76" w:rsidP="0CB924D0">
      <w:pPr>
        <w:tabs>
          <w:tab w:val="center" w:pos="4680"/>
          <w:tab w:val="left" w:pos="8280"/>
        </w:tabs>
      </w:pPr>
    </w:p>
    <w:p w14:paraId="377B5445" w14:textId="19242200" w:rsidR="2F68626F" w:rsidRDefault="63A75D4A" w:rsidP="0CB924D0">
      <w:pPr>
        <w:pStyle w:val="ListParagraph"/>
        <w:tabs>
          <w:tab w:val="center" w:pos="4680"/>
          <w:tab w:val="left" w:pos="8280"/>
        </w:tabs>
      </w:pPr>
      <w:hyperlink r:id="rId13">
        <w:r w:rsidRPr="0CB924D0">
          <w:rPr>
            <w:rStyle w:val="Hyperlink"/>
          </w:rPr>
          <w:t>K-State Course Syllabi Statements</w:t>
        </w:r>
      </w:hyperlink>
    </w:p>
    <w:p w14:paraId="5A65C37A" w14:textId="6835829B" w:rsidR="150D4106" w:rsidRDefault="3AE9EF93" w:rsidP="0CB924D0">
      <w:pPr>
        <w:pStyle w:val="ListParagraph"/>
        <w:tabs>
          <w:tab w:val="center" w:pos="4680"/>
          <w:tab w:val="left" w:pos="8280"/>
        </w:tabs>
      </w:pPr>
      <w:hyperlink r:id="rId14">
        <w:r w:rsidRPr="0CB924D0">
          <w:rPr>
            <w:rStyle w:val="Hyperlink"/>
          </w:rPr>
          <w:t>Creating Accessible Word Documents</w:t>
        </w:r>
      </w:hyperlink>
    </w:p>
    <w:p w14:paraId="4DB85445" w14:textId="58EAB362" w:rsidR="4F9C031B" w:rsidRDefault="0DF6EB52" w:rsidP="0CB924D0">
      <w:pPr>
        <w:pStyle w:val="ListParagraph"/>
        <w:tabs>
          <w:tab w:val="center" w:pos="4680"/>
          <w:tab w:val="left" w:pos="8280"/>
        </w:tabs>
        <w:rPr>
          <w:rStyle w:val="Hyperlink"/>
          <w:color w:val="auto"/>
        </w:rPr>
      </w:pPr>
      <w:hyperlink r:id="rId15">
        <w:r w:rsidRPr="0CB924D0">
          <w:rPr>
            <w:rStyle w:val="Hyperlink"/>
          </w:rPr>
          <w:t>Sample AI Policy Language</w:t>
        </w:r>
      </w:hyperlink>
      <w:r w:rsidR="15D95B67" w:rsidRPr="0CB924D0">
        <w:t xml:space="preserve"> </w:t>
      </w:r>
    </w:p>
    <w:p w14:paraId="23209FD4" w14:textId="5F05487F" w:rsidR="15D95B67" w:rsidRDefault="15D95B67" w:rsidP="0CB924D0">
      <w:pPr>
        <w:pStyle w:val="ListParagraph"/>
        <w:tabs>
          <w:tab w:val="center" w:pos="4680"/>
          <w:tab w:val="left" w:pos="8280"/>
        </w:tabs>
      </w:pPr>
      <w:hyperlink r:id="rId16">
        <w:r w:rsidRPr="6A4C4976">
          <w:rPr>
            <w:rStyle w:val="Hyperlink"/>
          </w:rPr>
          <w:t>Instructional Design Services</w:t>
        </w:r>
      </w:hyperlink>
      <w:r w:rsidRPr="6A4C4976">
        <w:t xml:space="preserve"> </w:t>
      </w:r>
    </w:p>
    <w:p w14:paraId="1151AE9A" w14:textId="01F41531" w:rsidR="5145FDC2" w:rsidRDefault="5145FDC2" w:rsidP="6A4C4976">
      <w:pPr>
        <w:pStyle w:val="ListParagraph"/>
        <w:tabs>
          <w:tab w:val="center" w:pos="4680"/>
          <w:tab w:val="left" w:pos="8280"/>
        </w:tabs>
      </w:pPr>
      <w:hyperlink r:id="rId17">
        <w:r w:rsidRPr="6A4C4976">
          <w:rPr>
            <w:rStyle w:val="Hyperlink"/>
          </w:rPr>
          <w:t>Teaching and Learning Center</w:t>
        </w:r>
      </w:hyperlink>
      <w:r>
        <w:t xml:space="preserve"> </w:t>
      </w:r>
    </w:p>
    <w:p w14:paraId="683D8D1D" w14:textId="1C7751AC" w:rsidR="15D95B67" w:rsidRDefault="15D95B67" w:rsidP="0CB924D0">
      <w:pPr>
        <w:pStyle w:val="ListParagraph"/>
        <w:tabs>
          <w:tab w:val="center" w:pos="4680"/>
          <w:tab w:val="left" w:pos="8280"/>
        </w:tabs>
      </w:pPr>
      <w:hyperlink r:id="rId18">
        <w:r w:rsidRPr="0CB924D0">
          <w:rPr>
            <w:rStyle w:val="Hyperlink"/>
          </w:rPr>
          <w:t>Mindful Returns Toolkit by Teaching and Learning Center</w:t>
        </w:r>
      </w:hyperlink>
      <w:r w:rsidRPr="0CB924D0">
        <w:t xml:space="preserve"> </w:t>
      </w:r>
    </w:p>
    <w:p w14:paraId="21029D86" w14:textId="243D47E8" w:rsidR="15D95B67" w:rsidRDefault="15D95B67" w:rsidP="0CB924D0">
      <w:pPr>
        <w:pStyle w:val="ListParagraph"/>
        <w:tabs>
          <w:tab w:val="center" w:pos="4680"/>
          <w:tab w:val="left" w:pos="8280"/>
        </w:tabs>
      </w:pPr>
      <w:hyperlink r:id="rId19">
        <w:proofErr w:type="spellStart"/>
        <w:r w:rsidRPr="0CB924D0">
          <w:rPr>
            <w:rStyle w:val="Hyperlink"/>
          </w:rPr>
          <w:t>Mediasite</w:t>
        </w:r>
        <w:proofErr w:type="spellEnd"/>
        <w:r w:rsidRPr="0CB924D0">
          <w:rPr>
            <w:rStyle w:val="Hyperlink"/>
          </w:rPr>
          <w:t xml:space="preserve"> Help &amp; Training</w:t>
        </w:r>
      </w:hyperlink>
    </w:p>
    <w:p w14:paraId="00FAB605" w14:textId="1AA8B6DD" w:rsidR="15D95B67" w:rsidRDefault="15D95B67" w:rsidP="0CB924D0">
      <w:pPr>
        <w:pStyle w:val="ListParagraph"/>
        <w:tabs>
          <w:tab w:val="center" w:pos="4680"/>
          <w:tab w:val="left" w:pos="8280"/>
        </w:tabs>
      </w:pPr>
      <w:hyperlink r:id="rId20">
        <w:r w:rsidRPr="6A4C4976">
          <w:rPr>
            <w:rStyle w:val="Hyperlink"/>
          </w:rPr>
          <w:t>Canvas FAQs</w:t>
        </w:r>
      </w:hyperlink>
      <w:r w:rsidRPr="6A4C4976">
        <w:t xml:space="preserve"> </w:t>
      </w:r>
    </w:p>
    <w:p w14:paraId="6892FF35" w14:textId="25C753A6" w:rsidR="03F27018" w:rsidRDefault="03F27018" w:rsidP="6A4C4976">
      <w:pPr>
        <w:pStyle w:val="ListParagraph"/>
        <w:tabs>
          <w:tab w:val="center" w:pos="4680"/>
          <w:tab w:val="left" w:pos="8280"/>
        </w:tabs>
      </w:pPr>
      <w:hyperlink r:id="rId21">
        <w:r w:rsidRPr="6A4C4976">
          <w:rPr>
            <w:rStyle w:val="Hyperlink"/>
          </w:rPr>
          <w:t>Accessibility Checklist</w:t>
        </w:r>
      </w:hyperlink>
    </w:p>
    <w:p w14:paraId="62DB11FA" w14:textId="14DE2155" w:rsidR="03F27018" w:rsidRDefault="03F27018" w:rsidP="6A4C4976">
      <w:pPr>
        <w:pStyle w:val="ListParagraph"/>
        <w:tabs>
          <w:tab w:val="center" w:pos="4680"/>
          <w:tab w:val="left" w:pos="8280"/>
        </w:tabs>
      </w:pPr>
      <w:hyperlink r:id="rId22">
        <w:r w:rsidRPr="6A4C4976">
          <w:rPr>
            <w:rStyle w:val="Hyperlink"/>
          </w:rPr>
          <w:t>Online Course Checklist</w:t>
        </w:r>
      </w:hyperlink>
    </w:p>
    <w:p w14:paraId="40C06481" w14:textId="18F7AC45" w:rsidR="442B217C" w:rsidRDefault="442B217C">
      <w:r>
        <w:br w:type="page"/>
      </w:r>
    </w:p>
    <w:p w14:paraId="79C5570C" w14:textId="412ED0E3" w:rsidR="44C4795B" w:rsidRDefault="44C4795B" w:rsidP="2DD37935">
      <w:pPr>
        <w:pStyle w:val="DocPageHeader"/>
        <w:jc w:val="center"/>
      </w:pPr>
      <w:r w:rsidRPr="2DD37935">
        <w:t>Course Syllabus</w:t>
      </w:r>
    </w:p>
    <w:p w14:paraId="69949539" w14:textId="04DB0207" w:rsidR="3E37789B" w:rsidRDefault="309FD31A" w:rsidP="2DD37935">
      <w:pPr>
        <w:pStyle w:val="Heading2"/>
        <w:jc w:val="center"/>
        <w:rPr>
          <w:rFonts w:ascii="Calibri Light" w:eastAsia="Calibri Light" w:hAnsi="Calibri Light" w:cs="Calibri Light"/>
          <w:sz w:val="32"/>
          <w:szCs w:val="32"/>
          <w:highlight w:val="yellow"/>
        </w:rPr>
      </w:pPr>
      <w:r w:rsidRPr="0CB924D0">
        <w:rPr>
          <w:highlight w:val="yellow"/>
        </w:rPr>
        <w:t>Course</w:t>
      </w:r>
      <w:r w:rsidR="1137FD7F" w:rsidRPr="0CB924D0">
        <w:rPr>
          <w:highlight w:val="yellow"/>
        </w:rPr>
        <w:t xml:space="preserve"> Title </w:t>
      </w:r>
      <w:r w:rsidRPr="0CB924D0">
        <w:rPr>
          <w:highlight w:val="yellow"/>
        </w:rPr>
        <w:t xml:space="preserve">(e.g., </w:t>
      </w:r>
      <w:r w:rsidR="4C99A059" w:rsidRPr="0CB924D0">
        <w:rPr>
          <w:highlight w:val="yellow"/>
        </w:rPr>
        <w:t>Expository Writing I</w:t>
      </w:r>
      <w:r w:rsidRPr="0CB924D0">
        <w:rPr>
          <w:highlight w:val="yellow"/>
        </w:rPr>
        <w:t>)</w:t>
      </w:r>
    </w:p>
    <w:p w14:paraId="5563D0BE" w14:textId="1ADE8F9F" w:rsidR="3E37789B" w:rsidRDefault="5FA1D216" w:rsidP="2DD37935">
      <w:pPr>
        <w:jc w:val="center"/>
        <w:rPr>
          <w:rFonts w:eastAsia="Calibri" w:cs="Calibri"/>
          <w:highlight w:val="yellow"/>
        </w:rPr>
      </w:pPr>
      <w:r w:rsidRPr="6A4C4976">
        <w:rPr>
          <w:rFonts w:eastAsia="Calibri" w:cs="Calibri"/>
          <w:highlight w:val="yellow"/>
        </w:rPr>
        <w:t>[</w:t>
      </w:r>
      <w:r w:rsidR="3E37789B" w:rsidRPr="6A4C4976">
        <w:rPr>
          <w:rFonts w:eastAsia="Calibri" w:cs="Calibri"/>
          <w:highlight w:val="yellow"/>
        </w:rPr>
        <w:t>Class Meeting Days and Times</w:t>
      </w:r>
      <w:r w:rsidR="38B5C219" w:rsidRPr="6A4C4976">
        <w:rPr>
          <w:rFonts w:eastAsia="Calibri" w:cs="Calibri"/>
          <w:highlight w:val="yellow"/>
        </w:rPr>
        <w:t>]</w:t>
      </w:r>
    </w:p>
    <w:p w14:paraId="1CCAD09E" w14:textId="578227EE" w:rsidR="3E37789B" w:rsidRDefault="38B5C219" w:rsidP="2DD37935">
      <w:pPr>
        <w:jc w:val="center"/>
        <w:rPr>
          <w:rFonts w:eastAsia="Calibri" w:cs="Calibri"/>
          <w:highlight w:val="yellow"/>
        </w:rPr>
      </w:pPr>
      <w:r w:rsidRPr="6A4C4976">
        <w:rPr>
          <w:rFonts w:eastAsia="Calibri" w:cs="Calibri"/>
          <w:highlight w:val="yellow"/>
        </w:rPr>
        <w:t>[</w:t>
      </w:r>
      <w:r w:rsidR="3E37789B" w:rsidRPr="6A4C4976">
        <w:rPr>
          <w:rFonts w:eastAsia="Calibri" w:cs="Calibri"/>
          <w:highlight w:val="yellow"/>
        </w:rPr>
        <w:t>Class Meeting Location</w:t>
      </w:r>
      <w:r w:rsidR="16E0653E" w:rsidRPr="6A4C4976">
        <w:rPr>
          <w:rFonts w:eastAsia="Calibri" w:cs="Calibri"/>
          <w:highlight w:val="yellow"/>
        </w:rPr>
        <w:t>]</w:t>
      </w:r>
    </w:p>
    <w:p w14:paraId="3F130B85" w14:textId="03F8FBF5" w:rsidR="2DD37935" w:rsidRDefault="2DD37935" w:rsidP="2DD37935">
      <w:pPr>
        <w:tabs>
          <w:tab w:val="center" w:pos="4680"/>
          <w:tab w:val="left" w:pos="8280"/>
        </w:tabs>
      </w:pPr>
    </w:p>
    <w:p w14:paraId="5E431DD3" w14:textId="77777777" w:rsidR="00EB5D0D" w:rsidRPr="000218A4" w:rsidRDefault="284FE87F" w:rsidP="2DD37935">
      <w:pPr>
        <w:pStyle w:val="Heading1"/>
      </w:pPr>
      <w:r>
        <w:t>Instructor Contact Info</w:t>
      </w:r>
      <w:r w:rsidR="6C93BBFF">
        <w:t>rmatio</w:t>
      </w:r>
      <w:r w:rsidR="12B49F9D">
        <w:t>n</w:t>
      </w:r>
    </w:p>
    <w:p w14:paraId="75AE8198" w14:textId="5C63FC44" w:rsidR="53D3A6EA" w:rsidRDefault="53D3A6EA" w:rsidP="0CB924D0">
      <w:pPr>
        <w:pStyle w:val="Heading2"/>
        <w:rPr>
          <w:sz w:val="30"/>
          <w:szCs w:val="30"/>
        </w:rPr>
      </w:pPr>
      <w:r>
        <w:t>About the Instructor</w:t>
      </w:r>
    </w:p>
    <w:p w14:paraId="4FDC0623" w14:textId="075CE727" w:rsidR="00EB5D0D" w:rsidRPr="00CD065E" w:rsidRDefault="1E8B8D2B" w:rsidP="039964CC">
      <w:pPr>
        <w:pStyle w:val="ListParagraph"/>
        <w:rPr>
          <w:color w:val="512888"/>
          <w:highlight w:val="yellow"/>
        </w:rPr>
      </w:pPr>
      <w:r w:rsidRPr="039964CC">
        <w:rPr>
          <w:b/>
          <w:bCs/>
          <w:highlight w:val="yellow"/>
        </w:rPr>
        <w:t>Name:</w:t>
      </w:r>
      <w:r w:rsidRPr="039964CC">
        <w:rPr>
          <w:highlight w:val="yellow"/>
        </w:rPr>
        <w:t xml:space="preserve"> </w:t>
      </w:r>
      <w:r w:rsidR="0B47EDD0" w:rsidRPr="039964CC">
        <w:rPr>
          <w:highlight w:val="yellow"/>
        </w:rPr>
        <w:t xml:space="preserve">[Full name and </w:t>
      </w:r>
      <w:r w:rsidR="4D437F69" w:rsidRPr="039964CC">
        <w:rPr>
          <w:highlight w:val="yellow"/>
        </w:rPr>
        <w:t>preferred title</w:t>
      </w:r>
      <w:r w:rsidR="0B47EDD0" w:rsidRPr="039964CC">
        <w:rPr>
          <w:highlight w:val="yellow"/>
        </w:rPr>
        <w:t>]</w:t>
      </w:r>
      <w:r w:rsidR="050B476F" w:rsidRPr="039964CC">
        <w:rPr>
          <w:color w:val="512888"/>
        </w:rPr>
        <w:t xml:space="preserve"> </w:t>
      </w:r>
    </w:p>
    <w:p w14:paraId="46E4486D" w14:textId="3AC54E90" w:rsidR="00F14FBC" w:rsidRPr="00CD065E" w:rsidRDefault="1E8B8D2B" w:rsidP="039964CC">
      <w:pPr>
        <w:pStyle w:val="ListParagraph"/>
        <w:rPr>
          <w:color w:val="512888"/>
          <w:highlight w:val="yellow"/>
        </w:rPr>
      </w:pPr>
      <w:r w:rsidRPr="039964CC">
        <w:rPr>
          <w:b/>
          <w:bCs/>
          <w:highlight w:val="yellow"/>
        </w:rPr>
        <w:t>Department:</w:t>
      </w:r>
      <w:r w:rsidR="003BE25D" w:rsidRPr="039964CC">
        <w:rPr>
          <w:highlight w:val="yellow"/>
        </w:rPr>
        <w:t xml:space="preserve"> [insert department]</w:t>
      </w:r>
      <w:r w:rsidR="34C764FE" w:rsidRPr="039964CC">
        <w:rPr>
          <w:color w:val="512888"/>
        </w:rPr>
        <w:t xml:space="preserve"> </w:t>
      </w:r>
    </w:p>
    <w:p w14:paraId="3EBB6406" w14:textId="63DD800F" w:rsidR="00144E6D" w:rsidRPr="00CD065E" w:rsidRDefault="1E8B8D2B" w:rsidP="0CB924D0">
      <w:pPr>
        <w:pStyle w:val="ListParagraph"/>
        <w:rPr>
          <w:highlight w:val="yellow"/>
        </w:rPr>
      </w:pPr>
      <w:r w:rsidRPr="039964CC">
        <w:rPr>
          <w:b/>
          <w:bCs/>
          <w:highlight w:val="yellow"/>
        </w:rPr>
        <w:t>Phone:</w:t>
      </w:r>
      <w:r w:rsidR="01BBAD19" w:rsidRPr="039964CC">
        <w:rPr>
          <w:highlight w:val="yellow"/>
        </w:rPr>
        <w:t xml:space="preserve"> [insert office/phone number]</w:t>
      </w:r>
      <w:r w:rsidR="141E7435" w:rsidRPr="039964CC">
        <w:rPr>
          <w:color w:val="512888"/>
        </w:rPr>
        <w:t xml:space="preserve"> </w:t>
      </w:r>
    </w:p>
    <w:p w14:paraId="71524B78" w14:textId="51FEF7EA" w:rsidR="1E8B8D2B" w:rsidRDefault="1E8B8D2B" w:rsidP="039964CC">
      <w:pPr>
        <w:pStyle w:val="ListParagraph"/>
        <w:rPr>
          <w:color w:val="512888"/>
          <w:highlight w:val="yellow"/>
        </w:rPr>
      </w:pPr>
      <w:r w:rsidRPr="039964CC">
        <w:rPr>
          <w:b/>
          <w:bCs/>
          <w:highlight w:val="yellow"/>
        </w:rPr>
        <w:t>Email:</w:t>
      </w:r>
      <w:r w:rsidR="1251EAFC" w:rsidRPr="039964CC">
        <w:rPr>
          <w:highlight w:val="yellow"/>
        </w:rPr>
        <w:t xml:space="preserve"> [your @ksu.edu email]</w:t>
      </w:r>
      <w:r w:rsidR="387ED605" w:rsidRPr="039964CC">
        <w:rPr>
          <w:color w:val="512888"/>
        </w:rPr>
        <w:t xml:space="preserve"> </w:t>
      </w:r>
    </w:p>
    <w:p w14:paraId="3577AF89" w14:textId="0A0707A4" w:rsidR="2F939E0A" w:rsidRDefault="2F939E0A" w:rsidP="0CB924D0">
      <w:pPr>
        <w:pStyle w:val="Heading2"/>
        <w:rPr>
          <w:color w:val="auto"/>
          <w:sz w:val="24"/>
          <w:szCs w:val="24"/>
        </w:rPr>
      </w:pPr>
      <w:r>
        <w:t>A Little About Me</w:t>
      </w:r>
    </w:p>
    <w:p w14:paraId="56872358" w14:textId="60879AE7" w:rsidR="2F939E0A" w:rsidRDefault="2F939E0A" w:rsidP="0CB924D0">
      <w:pPr>
        <w:rPr>
          <w:highlight w:val="yellow"/>
        </w:rPr>
      </w:pPr>
      <w:r w:rsidRPr="0CB924D0">
        <w:rPr>
          <w:highlight w:val="yellow"/>
        </w:rPr>
        <w:t>[a brief introduction about your background, expertise, and interests relevant to the class]</w:t>
      </w:r>
    </w:p>
    <w:p w14:paraId="313F6172" w14:textId="77777777" w:rsidR="00144E6D" w:rsidRPr="000218A4" w:rsidRDefault="1E8B8D2B" w:rsidP="0CB924D0">
      <w:pPr>
        <w:pStyle w:val="Heading2"/>
        <w:rPr>
          <w:sz w:val="32"/>
          <w:szCs w:val="32"/>
        </w:rPr>
      </w:pPr>
      <w:r>
        <w:t>Communication</w:t>
      </w:r>
    </w:p>
    <w:p w14:paraId="6248D589" w14:textId="37D3BEB0" w:rsidR="00144E6D" w:rsidRPr="00CD065E" w:rsidRDefault="7DCF2F19" w:rsidP="039964CC">
      <w:pPr>
        <w:pStyle w:val="ListParagraph"/>
      </w:pPr>
      <w:r w:rsidRPr="039964CC">
        <w:rPr>
          <w:b/>
          <w:bCs/>
        </w:rPr>
        <w:t xml:space="preserve">Preferred Method of Contact: </w:t>
      </w:r>
      <w:r w:rsidRPr="039964CC">
        <w:rPr>
          <w:highlight w:val="yellow"/>
        </w:rPr>
        <w:t>[insert your preferred method, such as email, in-course messaging, phone]</w:t>
      </w:r>
      <w:r>
        <w:t>.</w:t>
      </w:r>
      <w:r w:rsidR="510D4D01" w:rsidRPr="039964CC">
        <w:rPr>
          <w:color w:val="512888"/>
        </w:rPr>
        <w:t xml:space="preserve"> </w:t>
      </w:r>
    </w:p>
    <w:p w14:paraId="5420A98B" w14:textId="085A3BCE" w:rsidR="00144E6D" w:rsidRPr="00CD065E" w:rsidRDefault="7DCF2F19" w:rsidP="0CB924D0">
      <w:pPr>
        <w:pStyle w:val="ListParagraph"/>
      </w:pPr>
      <w:r w:rsidRPr="0CB924D0">
        <w:rPr>
          <w:b/>
          <w:bCs/>
        </w:rPr>
        <w:t>Response Time:</w:t>
      </w:r>
      <w:r w:rsidRPr="0CB924D0">
        <w:t xml:space="preserve"> I typically respond </w:t>
      </w:r>
      <w:r w:rsidRPr="0CB924D0">
        <w:rPr>
          <w:highlight w:val="yellow"/>
        </w:rPr>
        <w:t>[insert response time, such as "within 48 hours for email," "within 48 hours for in-course communication"]</w:t>
      </w:r>
      <w:r w:rsidRPr="0CB924D0">
        <w:t>.</w:t>
      </w:r>
      <w:r w:rsidR="3E087869" w:rsidRPr="0CB924D0">
        <w:rPr>
          <w:color w:val="512888"/>
        </w:rPr>
        <w:t xml:space="preserve"> </w:t>
      </w:r>
    </w:p>
    <w:p w14:paraId="399364AD" w14:textId="5C0B5398" w:rsidR="00ED1F0C" w:rsidRPr="002773AB" w:rsidRDefault="1C601CB8" w:rsidP="00ED1F0C">
      <w:pPr>
        <w:pStyle w:val="ListParagraph"/>
      </w:pPr>
      <w:r w:rsidRPr="0CB924D0">
        <w:rPr>
          <w:b/>
          <w:bCs/>
        </w:rPr>
        <w:t>Office</w:t>
      </w:r>
      <w:r w:rsidR="039ACA24" w:rsidRPr="0CB924D0">
        <w:rPr>
          <w:b/>
          <w:bCs/>
        </w:rPr>
        <w:t xml:space="preserve"> hours:</w:t>
      </w:r>
      <w:r w:rsidR="039ACA24">
        <w:t xml:space="preserve"> I have set aside time to visit with you from </w:t>
      </w:r>
      <w:r w:rsidR="039ACA24" w:rsidRPr="0CB924D0">
        <w:rPr>
          <w:highlight w:val="yellow"/>
        </w:rPr>
        <w:t>[insert times of the day]</w:t>
      </w:r>
      <w:r w:rsidR="039ACA24">
        <w:t xml:space="preserve"> (Central Time) on </w:t>
      </w:r>
      <w:r w:rsidR="039ACA24" w:rsidRPr="0CB924D0">
        <w:rPr>
          <w:highlight w:val="yellow"/>
        </w:rPr>
        <w:t>[insert days of the week]</w:t>
      </w:r>
      <w:r w:rsidR="039ACA24">
        <w:t xml:space="preserve">. You are welcome to come in person to </w:t>
      </w:r>
      <w:r w:rsidR="039ACA24" w:rsidRPr="0CB924D0">
        <w:rPr>
          <w:highlight w:val="yellow"/>
        </w:rPr>
        <w:t>[insert campus office location]</w:t>
      </w:r>
      <w:r w:rsidR="039ACA24">
        <w:t>. Please feel free to call me; we can also arrange a Zoom discussion if you let me know 24 hours ahead of time. You can send me an email with the details of your questions, as well as your contact information and the best times to reach you.</w:t>
      </w:r>
    </w:p>
    <w:p w14:paraId="2D5F41DB" w14:textId="73A11354" w:rsidR="12C11D84" w:rsidRDefault="33ED4168" w:rsidP="0CB924D0">
      <w:pPr>
        <w:pStyle w:val="Heading1"/>
      </w:pPr>
      <w:r>
        <w:t xml:space="preserve">Course </w:t>
      </w:r>
      <w:r w:rsidR="5D759F34">
        <w:t>Information</w:t>
      </w:r>
    </w:p>
    <w:p w14:paraId="1FABE0CF" w14:textId="77777777" w:rsidR="00BA05B7" w:rsidRDefault="6778EBFF" w:rsidP="0CB924D0">
      <w:pPr>
        <w:pStyle w:val="Heading2"/>
      </w:pPr>
      <w:r>
        <w:t>Course Description</w:t>
      </w:r>
    </w:p>
    <w:p w14:paraId="5B57C340" w14:textId="76968555" w:rsidR="00AF2904" w:rsidRPr="00CD065E" w:rsidRDefault="6778EBFF" w:rsidP="0CB924D0">
      <w:pPr>
        <w:rPr>
          <w:highlight w:val="yellow"/>
        </w:rPr>
      </w:pPr>
      <w:r w:rsidRPr="0CB924D0">
        <w:rPr>
          <w:highlight w:val="yellow"/>
        </w:rPr>
        <w:t>[insert official course description]</w:t>
      </w:r>
      <w:r w:rsidR="760EAA48" w:rsidRPr="0CB924D0">
        <w:rPr>
          <w:color w:val="512888"/>
        </w:rPr>
        <w:t xml:space="preserve"> </w:t>
      </w:r>
    </w:p>
    <w:p w14:paraId="50EA476A" w14:textId="77777777" w:rsidR="00EB5D0D" w:rsidRPr="00CD065E" w:rsidRDefault="284FE87F" w:rsidP="00FA18CC">
      <w:pPr>
        <w:pStyle w:val="Heading2"/>
      </w:pPr>
      <w:r>
        <w:t>Course Overview</w:t>
      </w:r>
    </w:p>
    <w:p w14:paraId="46C28D31" w14:textId="68A02D50" w:rsidR="00AF2904" w:rsidRPr="00CD065E" w:rsidRDefault="3A132F6A" w:rsidP="0CB924D0">
      <w:r>
        <w:t xml:space="preserve">This course will </w:t>
      </w:r>
      <w:r w:rsidR="33F0A69B" w:rsidRPr="0CB924D0">
        <w:rPr>
          <w:highlight w:val="yellow"/>
        </w:rPr>
        <w:t>[insert a general overview and tips for success]</w:t>
      </w:r>
      <w:r w:rsidR="33F0A69B">
        <w:t>.</w:t>
      </w:r>
      <w:r w:rsidR="243F5FB4" w:rsidRPr="0CB924D0">
        <w:rPr>
          <w:color w:val="512888"/>
        </w:rPr>
        <w:t xml:space="preserve"> </w:t>
      </w:r>
    </w:p>
    <w:p w14:paraId="30AF68EB" w14:textId="77777777" w:rsidR="00EB5D0D" w:rsidRPr="00CD065E" w:rsidRDefault="5692A2BB" w:rsidP="00FA18CC">
      <w:pPr>
        <w:pStyle w:val="Heading2"/>
      </w:pPr>
      <w:r>
        <w:t>Course Goals and</w:t>
      </w:r>
      <w:r w:rsidR="284FE87F">
        <w:t xml:space="preserve"> </w:t>
      </w:r>
      <w:r w:rsidR="4CB71DC2">
        <w:t>Learning Outcomes</w:t>
      </w:r>
    </w:p>
    <w:p w14:paraId="5458CA39" w14:textId="5D29453F" w:rsidR="00CD065E" w:rsidRPr="00CD065E" w:rsidRDefault="11C657FD" w:rsidP="0CB924D0">
      <w:r>
        <w:t>This course will provide knowledge of</w:t>
      </w:r>
      <w:r w:rsidR="33F0A69B">
        <w:t xml:space="preserve"> </w:t>
      </w:r>
      <w:r w:rsidR="33F0A69B" w:rsidRPr="0CB924D0">
        <w:rPr>
          <w:highlight w:val="yellow"/>
        </w:rPr>
        <w:t>[insert course goals]</w:t>
      </w:r>
      <w:r w:rsidR="33F0A69B">
        <w:t>.</w:t>
      </w:r>
      <w:r w:rsidR="52DF13ED" w:rsidRPr="0CB924D0">
        <w:rPr>
          <w:color w:val="512888"/>
        </w:rPr>
        <w:t xml:space="preserve"> </w:t>
      </w:r>
    </w:p>
    <w:p w14:paraId="6D52D827" w14:textId="77777777" w:rsidR="00CD065E" w:rsidRPr="00CD065E" w:rsidRDefault="00CD065E" w:rsidP="00CD065E">
      <w:r w:rsidRPr="00CD065E">
        <w:t> </w:t>
      </w:r>
    </w:p>
    <w:p w14:paraId="1E3B3C24" w14:textId="77777777" w:rsidR="00CD065E" w:rsidRDefault="00CD065E" w:rsidP="00CD065E">
      <w:r w:rsidRPr="00CD065E">
        <w:t xml:space="preserve">By the end of this course, </w:t>
      </w:r>
      <w:r w:rsidR="00E45790">
        <w:t>you</w:t>
      </w:r>
      <w:r w:rsidR="00E45790" w:rsidRPr="00CD065E">
        <w:t xml:space="preserve"> </w:t>
      </w:r>
      <w:r w:rsidRPr="00CD065E">
        <w:t>will be able to:</w:t>
      </w:r>
    </w:p>
    <w:p w14:paraId="617F012D" w14:textId="7F98DADE" w:rsidR="008C0390" w:rsidRDefault="36128C75" w:rsidP="0CB924D0">
      <w:pPr>
        <w:pStyle w:val="ListParagraph"/>
        <w:rPr>
          <w:highlight w:val="yellow"/>
        </w:rPr>
      </w:pPr>
      <w:r>
        <w:t xml:space="preserve"> </w:t>
      </w:r>
      <w:r w:rsidR="33F0A69B" w:rsidRPr="0CB924D0">
        <w:rPr>
          <w:highlight w:val="yellow"/>
        </w:rPr>
        <w:t>[insert learning outcome 1]</w:t>
      </w:r>
      <w:r w:rsidR="59508EC5" w:rsidRPr="0CB924D0">
        <w:rPr>
          <w:color w:val="512888"/>
        </w:rPr>
        <w:t xml:space="preserve"> </w:t>
      </w:r>
    </w:p>
    <w:p w14:paraId="605CFBDB" w14:textId="1D129CC1" w:rsidR="008C0390" w:rsidRDefault="36128C75" w:rsidP="0CB924D0">
      <w:pPr>
        <w:pStyle w:val="ListParagraph"/>
        <w:rPr>
          <w:highlight w:val="yellow"/>
        </w:rPr>
      </w:pPr>
      <w:r>
        <w:t xml:space="preserve"> </w:t>
      </w:r>
      <w:r w:rsidR="33F0A69B" w:rsidRPr="0CB924D0">
        <w:rPr>
          <w:highlight w:val="yellow"/>
        </w:rPr>
        <w:t>[insert learning outcome 2]</w:t>
      </w:r>
      <w:r w:rsidR="6E707673" w:rsidRPr="0CB924D0">
        <w:rPr>
          <w:color w:val="512888"/>
        </w:rPr>
        <w:t xml:space="preserve"> </w:t>
      </w:r>
    </w:p>
    <w:p w14:paraId="6A36D899" w14:textId="17517B55" w:rsidR="00BC4C52" w:rsidRPr="00CD065E" w:rsidRDefault="36128C75" w:rsidP="0CB924D0">
      <w:pPr>
        <w:pStyle w:val="ListParagraph"/>
        <w:rPr>
          <w:highlight w:val="yellow"/>
        </w:rPr>
      </w:pPr>
      <w:r>
        <w:t xml:space="preserve"> </w:t>
      </w:r>
      <w:r w:rsidR="33F0A69B" w:rsidRPr="0CB924D0">
        <w:rPr>
          <w:highlight w:val="yellow"/>
        </w:rPr>
        <w:t>[insert learning outcome 3]</w:t>
      </w:r>
      <w:r w:rsidR="56BC1D84" w:rsidRPr="0CB924D0">
        <w:rPr>
          <w:color w:val="512888"/>
        </w:rPr>
        <w:t xml:space="preserve"> </w:t>
      </w:r>
    </w:p>
    <w:p w14:paraId="55204FD4" w14:textId="77777777" w:rsidR="00E614BC" w:rsidRPr="00CD065E" w:rsidRDefault="49749B79" w:rsidP="00FA18CC">
      <w:pPr>
        <w:pStyle w:val="Heading2"/>
      </w:pPr>
      <w:r>
        <w:t>Course Prerequisites</w:t>
      </w:r>
    </w:p>
    <w:p w14:paraId="53A36795" w14:textId="4FB89D03" w:rsidR="00E614BC" w:rsidRPr="00CD065E" w:rsidRDefault="6B6E612D" w:rsidP="0CB924D0">
      <w:pPr>
        <w:rPr>
          <w:highlight w:val="yellow"/>
        </w:rPr>
      </w:pPr>
      <w:r w:rsidRPr="0CB924D0">
        <w:rPr>
          <w:highlight w:val="yellow"/>
        </w:rPr>
        <w:t>[insert prerequisites, if applicable]</w:t>
      </w:r>
      <w:r w:rsidR="65EBBE02" w:rsidRPr="0CB924D0">
        <w:rPr>
          <w:color w:val="512888"/>
        </w:rPr>
        <w:t xml:space="preserve"> </w:t>
      </w:r>
    </w:p>
    <w:p w14:paraId="3EC9AABA" w14:textId="77777777" w:rsidR="00E614BC" w:rsidRDefault="49749B79" w:rsidP="00FA18CC">
      <w:pPr>
        <w:pStyle w:val="Heading2"/>
      </w:pPr>
      <w:r>
        <w:t xml:space="preserve">Required </w:t>
      </w:r>
      <w:r w:rsidR="2B63C7ED">
        <w:t>Textbooks and Equipment</w:t>
      </w:r>
    </w:p>
    <w:p w14:paraId="0844C7AF" w14:textId="7B464D50" w:rsidR="00355802" w:rsidRPr="00B63894" w:rsidRDefault="2A6D7E47" w:rsidP="6A4C4976">
      <w:pPr>
        <w:rPr>
          <w:highlight w:val="yellow"/>
        </w:rPr>
      </w:pPr>
      <w:r w:rsidRPr="6A4C4976">
        <w:rPr>
          <w:highlight w:val="yellow"/>
        </w:rPr>
        <w:t xml:space="preserve">[insert all required textbooks (including ISBN numbers) and </w:t>
      </w:r>
      <w:r w:rsidR="587C5373" w:rsidRPr="6A4C4976">
        <w:rPr>
          <w:highlight w:val="yellow"/>
        </w:rPr>
        <w:t>other technology or equipment]</w:t>
      </w:r>
      <w:r w:rsidR="1926875A" w:rsidRPr="6A4C4976">
        <w:rPr>
          <w:color w:val="512888"/>
        </w:rPr>
        <w:t xml:space="preserve"> </w:t>
      </w:r>
    </w:p>
    <w:p w14:paraId="51AD3880" w14:textId="77777777" w:rsidR="001D69A3" w:rsidRDefault="40833B5C" w:rsidP="0CB924D0">
      <w:pPr>
        <w:pStyle w:val="Heading2"/>
        <w:rPr>
          <w:rStyle w:val="Heading2Char"/>
        </w:rPr>
      </w:pPr>
      <w:r>
        <w:t>Course Content Disclosure</w:t>
      </w:r>
    </w:p>
    <w:p w14:paraId="7D5D5B9D" w14:textId="77777777" w:rsidR="00A26D47" w:rsidRDefault="12B49F9D" w:rsidP="0CB924D0">
      <w:pPr>
        <w:rPr>
          <w:highlight w:val="yellow"/>
        </w:rPr>
      </w:pPr>
      <w:r w:rsidRPr="0CB924D0">
        <w:rPr>
          <w:highlight w:val="yellow"/>
        </w:rPr>
        <w:t>[insert and customize the following, if applicable]</w:t>
      </w:r>
    </w:p>
    <w:p w14:paraId="1D727D0C" w14:textId="407106F8" w:rsidR="40833B5C" w:rsidRDefault="40833B5C">
      <w:r>
        <w:t xml:space="preserve">Upon reviewing the course syllabus, you will see that our course covers content that may be emotionally difficult. These topics include, but are not limited to, </w:t>
      </w:r>
      <w:r w:rsidRPr="7F15A29B">
        <w:rPr>
          <w:highlight w:val="yellow"/>
        </w:rPr>
        <w:t>[insert topics]</w:t>
      </w:r>
      <w:r>
        <w:t xml:space="preserve">. Your engagement with these topics may take the form of assigned readings and/or videos, class discussions, and/or assignments. Please understand that the inclusion of such content in this course is not meant to cause you distress, but rather to expand your knowledge of these topics and how they manifest in the world around us. Your understanding of these topics is integral to achieving the following student learning outcomes: </w:t>
      </w:r>
      <w:r w:rsidRPr="7F15A29B">
        <w:rPr>
          <w:highlight w:val="yellow"/>
        </w:rPr>
        <w:t>[insert outcomes]</w:t>
      </w:r>
      <w:r>
        <w:t xml:space="preserve">. However, I understand that everyone has a different limit. If you find yourself being pushed near one of your limits with a topic, please contact </w:t>
      </w:r>
      <w:r w:rsidR="51BF70F5">
        <w:t>me</w:t>
      </w:r>
      <w:r>
        <w:t xml:space="preserve"> to discuss any concerns. Please also be aware of campus resources that are available to support you as a student</w:t>
      </w:r>
      <w:r w:rsidR="71749C12">
        <w:t>.</w:t>
      </w:r>
    </w:p>
    <w:p w14:paraId="195D1DC9" w14:textId="781117E0" w:rsidR="7BFF4D09" w:rsidRDefault="7BFF4D09" w:rsidP="7F15A29B">
      <w:pPr>
        <w:pStyle w:val="Heading1"/>
      </w:pPr>
      <w:r w:rsidRPr="7F15A29B">
        <w:t>Technical Assistance</w:t>
      </w:r>
    </w:p>
    <w:p w14:paraId="73D72A64" w14:textId="4BEEE50A" w:rsidR="7BFF4D09" w:rsidRDefault="7BFF4D09" w:rsidP="7F15A29B">
      <w:pPr>
        <w:pStyle w:val="Heading2"/>
      </w:pPr>
      <w:r w:rsidRPr="7F15A29B">
        <w:t>Canvas Technical Requirements</w:t>
      </w:r>
    </w:p>
    <w:p w14:paraId="4EF2EFA5" w14:textId="10AEF400" w:rsidR="7BFF4D09" w:rsidRDefault="7BFF4D09" w:rsidP="7F15A29B">
      <w:r w:rsidRPr="625FBD86">
        <w:rPr>
          <w:rFonts w:eastAsia="Calibri" w:cs="Calibri"/>
        </w:rPr>
        <w:t>Canvas is designed for maximum compatibility with minimal requirements.</w:t>
      </w:r>
      <w:r w:rsidR="15A25FC8" w:rsidRPr="625FBD86">
        <w:rPr>
          <w:rFonts w:eastAsia="Calibri" w:cs="Calibri"/>
        </w:rPr>
        <w:t xml:space="preserve"> </w:t>
      </w:r>
      <w:r w:rsidRPr="625FBD86">
        <w:rPr>
          <w:rFonts w:eastAsia="Calibri" w:cs="Calibri"/>
        </w:rPr>
        <w:t xml:space="preserve">Please visit the </w:t>
      </w:r>
      <w:hyperlink r:id="rId23">
        <w:r w:rsidRPr="625FBD86">
          <w:rPr>
            <w:rStyle w:val="Hyperlink"/>
            <w:rFonts w:eastAsia="Calibri" w:cs="Calibri"/>
          </w:rPr>
          <w:t>Canvas Browser Compatibility page</w:t>
        </w:r>
      </w:hyperlink>
      <w:r w:rsidRPr="625FBD86">
        <w:rPr>
          <w:rFonts w:eastAsia="Calibri" w:cs="Calibri"/>
        </w:rPr>
        <w:t xml:space="preserve"> for more information and support for your browser.</w:t>
      </w:r>
    </w:p>
    <w:p w14:paraId="1B0091B1" w14:textId="0253377C" w:rsidR="7BFF4D09" w:rsidRDefault="7BFF4D09" w:rsidP="7F15A29B">
      <w:pPr>
        <w:pStyle w:val="Heading2"/>
      </w:pPr>
      <w:r w:rsidRPr="7F15A29B">
        <w:t>IT Support</w:t>
      </w:r>
    </w:p>
    <w:p w14:paraId="011FC835" w14:textId="061C928D" w:rsidR="7BFF4D09" w:rsidRDefault="7BFF4D09" w:rsidP="7F15A29B">
      <w:r w:rsidRPr="625FBD86">
        <w:rPr>
          <w:rFonts w:eastAsia="Calibri" w:cs="Calibri"/>
        </w:rPr>
        <w:t xml:space="preserve">K-State has technology recommendations, including a </w:t>
      </w:r>
      <w:hyperlink r:id="rId24">
        <w:r w:rsidRPr="625FBD86">
          <w:rPr>
            <w:rStyle w:val="Hyperlink"/>
            <w:rFonts w:eastAsia="Calibri" w:cs="Calibri"/>
          </w:rPr>
          <w:t>computer buying guide</w:t>
        </w:r>
      </w:hyperlink>
      <w:r w:rsidRPr="625FBD86">
        <w:rPr>
          <w:rFonts w:eastAsia="Calibri" w:cs="Calibri"/>
        </w:rPr>
        <w:t xml:space="preserve"> for success in online learning.</w:t>
      </w:r>
    </w:p>
    <w:p w14:paraId="74C62F5D" w14:textId="3E0B5148" w:rsidR="625FBD86" w:rsidRDefault="625FBD86" w:rsidP="625FBD86">
      <w:pPr>
        <w:rPr>
          <w:rFonts w:eastAsia="Calibri" w:cs="Calibri"/>
        </w:rPr>
      </w:pPr>
    </w:p>
    <w:p w14:paraId="651B10E7" w14:textId="662BF014" w:rsidR="7BFF4D09" w:rsidRDefault="7BFF4D09" w:rsidP="7F15A29B">
      <w:r w:rsidRPr="7F15A29B">
        <w:rPr>
          <w:rFonts w:eastAsia="Calibri" w:cs="Calibri"/>
        </w:rPr>
        <w:t>In addition, the K-State IT Service Desk is there to assist you with questions regarding the technology used for your course.</w:t>
      </w:r>
    </w:p>
    <w:p w14:paraId="6AF2E4F9" w14:textId="2971DFFA" w:rsidR="7BFF4D09" w:rsidRDefault="7BFF4D09" w:rsidP="7F15A29B">
      <w:r w:rsidRPr="7F15A29B">
        <w:rPr>
          <w:rFonts w:eastAsia="Calibri" w:cs="Calibri"/>
        </w:rPr>
        <w:t xml:space="preserve"> </w:t>
      </w:r>
    </w:p>
    <w:p w14:paraId="06659209" w14:textId="33272F48" w:rsidR="7BFF4D09" w:rsidRDefault="7BFF4D09" w:rsidP="7F15A29B">
      <w:pPr>
        <w:pStyle w:val="ListParagraph"/>
        <w:rPr>
          <w:rFonts w:eastAsia="Calibri" w:cs="Calibri"/>
        </w:rPr>
      </w:pPr>
      <w:r w:rsidRPr="7F15A29B">
        <w:rPr>
          <w:rFonts w:eastAsia="Calibri" w:cs="Calibri"/>
        </w:rPr>
        <w:t>Phone: 785-532-7722 or toll-free 1-800-865-6143</w:t>
      </w:r>
    </w:p>
    <w:p w14:paraId="1CBAF82A" w14:textId="031024C5" w:rsidR="7BFF4D09" w:rsidRDefault="7BFF4D09" w:rsidP="7F15A29B">
      <w:pPr>
        <w:pStyle w:val="ListParagraph"/>
        <w:rPr>
          <w:rFonts w:eastAsia="Calibri" w:cs="Calibri"/>
          <w:color w:val="0563C1"/>
          <w:u w:val="single"/>
        </w:rPr>
      </w:pPr>
      <w:hyperlink r:id="rId25">
        <w:r w:rsidRPr="7F15A29B">
          <w:rPr>
            <w:rStyle w:val="Hyperlink"/>
            <w:rFonts w:eastAsia="Calibri" w:cs="Calibri"/>
          </w:rPr>
          <w:t>Remote chat and support</w:t>
        </w:r>
      </w:hyperlink>
    </w:p>
    <w:p w14:paraId="749DD7F3" w14:textId="2FFE4505" w:rsidR="7BFF4D09" w:rsidRDefault="7BFF4D09" w:rsidP="7F15A29B">
      <w:pPr>
        <w:pStyle w:val="ListParagraph"/>
        <w:rPr>
          <w:rFonts w:eastAsia="Calibri" w:cs="Calibri"/>
          <w:color w:val="0563C1"/>
          <w:u w:val="single"/>
        </w:rPr>
      </w:pPr>
      <w:hyperlink r:id="rId26">
        <w:r w:rsidRPr="7F15A29B">
          <w:rPr>
            <w:rStyle w:val="Hyperlink"/>
            <w:rFonts w:eastAsia="Calibri" w:cs="Calibri"/>
          </w:rPr>
          <w:t>Submit a ticket</w:t>
        </w:r>
      </w:hyperlink>
    </w:p>
    <w:p w14:paraId="74FF4487" w14:textId="17AEE98A" w:rsidR="7BFF4D09" w:rsidRDefault="7BFF4D09" w:rsidP="7F15A29B">
      <w:r w:rsidRPr="7F15A29B">
        <w:rPr>
          <w:rFonts w:eastAsia="Calibri" w:cs="Calibri"/>
        </w:rPr>
        <w:t xml:space="preserve"> </w:t>
      </w:r>
    </w:p>
    <w:p w14:paraId="326EE5E9" w14:textId="603FAD95" w:rsidR="7BFF4D09" w:rsidRDefault="7BFF4D09" w:rsidP="625FBD86">
      <w:pPr>
        <w:rPr>
          <w:rFonts w:eastAsia="Calibri" w:cs="Calibri"/>
        </w:rPr>
      </w:pPr>
      <w:r w:rsidRPr="625FBD86">
        <w:rPr>
          <w:rFonts w:eastAsia="Calibri" w:cs="Calibri"/>
        </w:rPr>
        <w:t>If you have issues with your technology, please contact them first</w:t>
      </w:r>
      <w:r w:rsidR="2AD19970" w:rsidRPr="625FBD86">
        <w:rPr>
          <w:rFonts w:eastAsia="Calibri" w:cs="Calibri"/>
        </w:rPr>
        <w:t>. T</w:t>
      </w:r>
      <w:r w:rsidRPr="625FBD86">
        <w:rPr>
          <w:rFonts w:eastAsia="Calibri" w:cs="Calibri"/>
        </w:rPr>
        <w:t>hey are the technology experts.</w:t>
      </w:r>
    </w:p>
    <w:p w14:paraId="17D0111C" w14:textId="72AEA8DD" w:rsidR="7BFF4D09" w:rsidRDefault="7BFF4D09" w:rsidP="7F15A29B">
      <w:r w:rsidRPr="7F15A29B">
        <w:rPr>
          <w:rFonts w:eastAsia="Calibri" w:cs="Calibri"/>
          <w:b/>
          <w:bCs/>
        </w:rPr>
        <w:t xml:space="preserve"> </w:t>
      </w:r>
    </w:p>
    <w:p w14:paraId="4821D7F2" w14:textId="56DF28FA" w:rsidR="7BFF4D09" w:rsidRDefault="7BFF4D09" w:rsidP="7F15A29B">
      <w:pPr>
        <w:rPr>
          <w:rFonts w:eastAsia="Calibri" w:cs="Calibri"/>
          <w:b/>
          <w:bCs/>
          <w:color w:val="512888"/>
          <w:sz w:val="34"/>
          <w:szCs w:val="34"/>
        </w:rPr>
      </w:pPr>
      <w:r w:rsidRPr="7F15A29B">
        <w:rPr>
          <w:rFonts w:eastAsia="Calibri" w:cs="Calibri"/>
          <w:b/>
          <w:bCs/>
          <w:color w:val="512888"/>
          <w:sz w:val="34"/>
          <w:szCs w:val="34"/>
        </w:rPr>
        <w:t>K-State E-mail Account</w:t>
      </w:r>
    </w:p>
    <w:p w14:paraId="1CF5C9B1" w14:textId="0CE52F72" w:rsidR="7BFF4D09" w:rsidRDefault="0061518F" w:rsidP="7F15A29B">
      <w:r w:rsidRPr="0061518F">
        <w:rPr>
          <w:rFonts w:eastAsia="Calibri" w:cs="Calibri"/>
        </w:rPr>
        <w:t>Your K-State email is tied to your Canvas account. During this course, it is your responsibility to check your K-State email regularly.</w:t>
      </w:r>
      <w:r w:rsidR="7BFF4D09" w:rsidRPr="2025E5FA">
        <w:rPr>
          <w:rFonts w:eastAsia="Calibri" w:cs="Calibri"/>
        </w:rPr>
        <w:t xml:space="preserve"> </w:t>
      </w:r>
    </w:p>
    <w:p w14:paraId="1542AD44" w14:textId="41096053" w:rsidR="7BFF4D09" w:rsidRDefault="7BFF4D09" w:rsidP="7F15A29B">
      <w:pPr>
        <w:pStyle w:val="Heading3"/>
        <w:spacing w:line="257" w:lineRule="auto"/>
      </w:pPr>
      <w:r w:rsidRPr="7F15A29B">
        <w:t>Other Technology Resources</w:t>
      </w:r>
    </w:p>
    <w:p w14:paraId="1A8773CF" w14:textId="208297E2" w:rsidR="7BFF4D09" w:rsidRDefault="7BFF4D09" w:rsidP="7F15A29B">
      <w:pPr>
        <w:pStyle w:val="ListParagraph"/>
        <w:rPr>
          <w:rFonts w:eastAsia="Calibri" w:cs="Calibri"/>
          <w:color w:val="0563C1"/>
          <w:u w:val="single"/>
        </w:rPr>
      </w:pPr>
      <w:hyperlink r:id="rId27">
        <w:r w:rsidRPr="7F15A29B">
          <w:rPr>
            <w:rStyle w:val="Hyperlink"/>
            <w:rFonts w:eastAsia="Calibri" w:cs="Calibri"/>
          </w:rPr>
          <w:t>Office 365 Help and Support</w:t>
        </w:r>
      </w:hyperlink>
    </w:p>
    <w:p w14:paraId="361FF788" w14:textId="77777777" w:rsidR="0061518F" w:rsidRPr="0061518F" w:rsidRDefault="7BFF4D09" w:rsidP="0061518F">
      <w:pPr>
        <w:pStyle w:val="ListParagraph"/>
        <w:rPr>
          <w:rFonts w:eastAsia="Calibri" w:cs="Calibri"/>
          <w:color w:val="0563C1"/>
          <w:u w:val="single"/>
        </w:rPr>
      </w:pPr>
      <w:hyperlink r:id="rId28">
        <w:proofErr w:type="spellStart"/>
        <w:r w:rsidRPr="7F15A29B">
          <w:rPr>
            <w:rStyle w:val="Hyperlink"/>
            <w:rFonts w:eastAsia="Calibri" w:cs="Calibri"/>
          </w:rPr>
          <w:t>Zoom</w:t>
        </w:r>
      </w:hyperlink>
      <w:proofErr w:type="spellEnd"/>
    </w:p>
    <w:p w14:paraId="452DEE44" w14:textId="5C5484A3" w:rsidR="0061518F" w:rsidRPr="0061518F" w:rsidRDefault="0061518F" w:rsidP="0061518F">
      <w:pPr>
        <w:pStyle w:val="ListParagraph"/>
        <w:rPr>
          <w:rFonts w:eastAsia="Calibri" w:cs="Calibri"/>
          <w:color w:val="0563C1"/>
          <w:u w:val="single"/>
        </w:rPr>
      </w:pPr>
      <w:r>
        <w:rPr>
          <w:rFonts w:eastAsia="Calibri" w:cs="Calibri"/>
          <w:color w:val="0563C1"/>
          <w:u w:val="single"/>
        </w:rPr>
        <w:t xml:space="preserve">Sunderland Foundation </w:t>
      </w:r>
      <w:hyperlink r:id="rId29" w:history="1">
        <w:r w:rsidRPr="0061518F">
          <w:rPr>
            <w:rStyle w:val="Hyperlink"/>
            <w:rFonts w:eastAsia="Calibri" w:cs="Calibri"/>
          </w:rPr>
          <w:t xml:space="preserve">Innovation </w:t>
        </w:r>
        <w:r>
          <w:rPr>
            <w:rStyle w:val="Hyperlink"/>
            <w:rFonts w:eastAsia="Calibri" w:cs="Calibri"/>
          </w:rPr>
          <w:t>L</w:t>
        </w:r>
        <w:r w:rsidRPr="0061518F">
          <w:rPr>
            <w:rStyle w:val="Hyperlink"/>
            <w:rFonts w:eastAsia="Calibri" w:cs="Calibri"/>
          </w:rPr>
          <w:t>ab</w:t>
        </w:r>
      </w:hyperlink>
    </w:p>
    <w:p w14:paraId="1242EC78" w14:textId="0367EE4F" w:rsidR="7BFF4D09" w:rsidRPr="0061518F" w:rsidRDefault="7BFF4D09" w:rsidP="0061518F">
      <w:pPr>
        <w:pStyle w:val="ListParagraph"/>
        <w:rPr>
          <w:rFonts w:eastAsia="Calibri" w:cs="Calibri"/>
          <w:color w:val="0563C1"/>
          <w:u w:val="single"/>
        </w:rPr>
      </w:pPr>
      <w:hyperlink r:id="rId30">
        <w:r w:rsidRPr="0061518F">
          <w:rPr>
            <w:rStyle w:val="Hyperlink"/>
            <w:rFonts w:eastAsia="Calibri" w:cs="Calibri"/>
          </w:rPr>
          <w:t>K-State Libraries</w:t>
        </w:r>
      </w:hyperlink>
    </w:p>
    <w:p w14:paraId="58942370" w14:textId="70B4101C" w:rsidR="7BFF4D09" w:rsidRDefault="7BFF4D09" w:rsidP="7F15A29B">
      <w:pPr>
        <w:pStyle w:val="ListParagraph"/>
        <w:rPr>
          <w:rFonts w:eastAsia="Calibri" w:cs="Calibri"/>
          <w:color w:val="0563C1"/>
          <w:u w:val="single"/>
        </w:rPr>
      </w:pPr>
      <w:hyperlink r:id="rId31">
        <w:r w:rsidRPr="13374856">
          <w:rPr>
            <w:rStyle w:val="Hyperlink"/>
            <w:rFonts w:eastAsia="Calibri" w:cs="Calibri"/>
          </w:rPr>
          <w:t>Canvas Help</w:t>
        </w:r>
      </w:hyperlink>
    </w:p>
    <w:p w14:paraId="6D59E4AC" w14:textId="2115890F" w:rsidR="0CB924D0" w:rsidRDefault="0CB924D0"/>
    <w:p w14:paraId="288E1016" w14:textId="0A659B3A" w:rsidR="0CB924D0" w:rsidRDefault="211C3537" w:rsidP="6A4C4976">
      <w:pPr>
        <w:pStyle w:val="Heading1"/>
      </w:pPr>
      <w:r>
        <w:t>Grading Policy</w:t>
      </w:r>
    </w:p>
    <w:p w14:paraId="00603588" w14:textId="77777777" w:rsidR="0CB924D0" w:rsidRDefault="211C3537" w:rsidP="6A4C4976">
      <w:pPr>
        <w:pStyle w:val="Heading2"/>
        <w:rPr>
          <w:b w:val="0"/>
          <w:bCs w:val="0"/>
        </w:rPr>
      </w:pPr>
      <w:r>
        <w:t>Grading</w:t>
      </w:r>
    </w:p>
    <w:p w14:paraId="0D1911F7" w14:textId="77777777" w:rsidR="0CB924D0" w:rsidRDefault="211C3537" w:rsidP="6A4C4976">
      <w:pPr>
        <w:rPr>
          <w:highlight w:val="yellow"/>
        </w:rPr>
      </w:pPr>
      <w:r w:rsidRPr="6A4C4976">
        <w:rPr>
          <w:highlight w:val="yellow"/>
        </w:rPr>
        <w:t>[insert explanation of points for each assignment, total points for the course, and an explanation of your grading scale based on points/letter grade/percentage]</w:t>
      </w:r>
    </w:p>
    <w:p w14:paraId="60498368" w14:textId="77777777" w:rsidR="0CB924D0" w:rsidRDefault="211C3537" w:rsidP="6A4C4976">
      <w:pPr>
        <w:pStyle w:val="Heading2"/>
      </w:pPr>
      <w:r>
        <w:t>Late or Missing Assignment Policy</w:t>
      </w:r>
    </w:p>
    <w:p w14:paraId="1FF414DD" w14:textId="77777777" w:rsidR="0CB924D0" w:rsidRDefault="211C3537" w:rsidP="6A4C4976">
      <w:pPr>
        <w:rPr>
          <w:highlight w:val="yellow"/>
        </w:rPr>
      </w:pPr>
      <w:r w:rsidRPr="6A4C4976">
        <w:rPr>
          <w:highlight w:val="yellow"/>
        </w:rPr>
        <w:t>[insert your late of missing assignment policy (the following can be used or modified)]</w:t>
      </w:r>
    </w:p>
    <w:p w14:paraId="5768C310" w14:textId="77777777" w:rsidR="0CB924D0" w:rsidRDefault="211C3537" w:rsidP="6A4C4976">
      <w:pPr>
        <w:rPr>
          <w:highlight w:val="yellow"/>
        </w:rPr>
      </w:pPr>
      <w:r w:rsidRPr="6A4C4976">
        <w:rPr>
          <w:highlight w:val="yellow"/>
        </w:rPr>
        <w:t>Assignments are due by 11:59 p.m. Central Time on the date listed. The purpose of these deadlines is to help you stay on track to complete all materials in a timely manner. If, for any reason you are unable to complete the assignment on time, please contact me by email as soon as possible so that we can make arrangements for the completion of the work.</w:t>
      </w:r>
    </w:p>
    <w:p w14:paraId="26E82D5F" w14:textId="77777777" w:rsidR="0CB924D0" w:rsidRDefault="211C3537" w:rsidP="6A4C4976">
      <w:pPr>
        <w:pStyle w:val="Heading2"/>
      </w:pPr>
      <w:r>
        <w:t>Make-up Work</w:t>
      </w:r>
    </w:p>
    <w:p w14:paraId="6FB61AB4" w14:textId="5541BE6E" w:rsidR="0CB924D0" w:rsidRDefault="211C3537" w:rsidP="6A4C4976">
      <w:pPr>
        <w:rPr>
          <w:highlight w:val="yellow"/>
        </w:rPr>
      </w:pPr>
      <w:r w:rsidRPr="6A4C4976">
        <w:rPr>
          <w:highlight w:val="yellow"/>
        </w:rPr>
        <w:t>[insert policy on make-up work, if applicable]</w:t>
      </w:r>
    </w:p>
    <w:p w14:paraId="6EB038C6" w14:textId="77777777" w:rsidR="0CB924D0" w:rsidRDefault="211C3537" w:rsidP="6A4C4976">
      <w:pPr>
        <w:pStyle w:val="Heading2"/>
        <w:rPr>
          <w:b w:val="0"/>
          <w:bCs w:val="0"/>
        </w:rPr>
      </w:pPr>
      <w:r>
        <w:t>Extra Credit Options</w:t>
      </w:r>
    </w:p>
    <w:p w14:paraId="2F25753F" w14:textId="77777777" w:rsidR="0CB924D0" w:rsidRDefault="211C3537" w:rsidP="6A4C4976">
      <w:pPr>
        <w:rPr>
          <w:highlight w:val="yellow"/>
        </w:rPr>
      </w:pPr>
      <w:r w:rsidRPr="6A4C4976">
        <w:rPr>
          <w:highlight w:val="yellow"/>
        </w:rPr>
        <w:t>[insert extra credit details, if applicable]</w:t>
      </w:r>
    </w:p>
    <w:p w14:paraId="5DF5646D" w14:textId="4A1F87ED" w:rsidR="0CB924D0" w:rsidRDefault="0CB924D0" w:rsidP="6A4C4976"/>
    <w:p w14:paraId="6F080457" w14:textId="77777777" w:rsidR="00DE0A29" w:rsidRPr="007A61C2" w:rsidRDefault="00DE0A29" w:rsidP="0CB924D0"/>
    <w:p w14:paraId="219B7950" w14:textId="23813325" w:rsidR="002F1B1C" w:rsidRPr="00CD065E" w:rsidRDefault="00FB9265" w:rsidP="0CB924D0">
      <w:pPr>
        <w:pStyle w:val="Heading1"/>
      </w:pPr>
      <w:r>
        <w:t xml:space="preserve">Course </w:t>
      </w:r>
      <w:r w:rsidR="4CB71DC2">
        <w:t>Expectations</w:t>
      </w:r>
    </w:p>
    <w:p w14:paraId="6489C7B4" w14:textId="41BAA80C" w:rsidR="009514AD" w:rsidRPr="00A320E3" w:rsidRDefault="1D0A3F6C" w:rsidP="0CB924D0">
      <w:pPr>
        <w:pStyle w:val="Heading2"/>
        <w:rPr>
          <w:sz w:val="26"/>
          <w:szCs w:val="26"/>
        </w:rPr>
      </w:pPr>
      <w:r>
        <w:t xml:space="preserve">What </w:t>
      </w:r>
      <w:r w:rsidR="51A6D114">
        <w:t>Y</w:t>
      </w:r>
      <w:r>
        <w:t xml:space="preserve">ou </w:t>
      </w:r>
      <w:r w:rsidR="01FD5A3F">
        <w:t>C</w:t>
      </w:r>
      <w:r>
        <w:t xml:space="preserve">an </w:t>
      </w:r>
      <w:r w:rsidR="2E738FAE">
        <w:t>E</w:t>
      </w:r>
      <w:r>
        <w:t xml:space="preserve">xpect of </w:t>
      </w:r>
      <w:r w:rsidR="17DA2BC6">
        <w:t>M</w:t>
      </w:r>
      <w:r w:rsidR="2FCCA789">
        <w:t>e</w:t>
      </w:r>
    </w:p>
    <w:p w14:paraId="5B473774" w14:textId="6FA2AC25" w:rsidR="7A6C467E" w:rsidRDefault="7A6C467E" w:rsidP="0CB924D0">
      <w:pPr>
        <w:rPr>
          <w:rFonts w:eastAsia="Calibri" w:cs="Calibri"/>
          <w:highlight w:val="yellow"/>
        </w:rPr>
      </w:pPr>
      <w:r w:rsidRPr="0CB924D0">
        <w:rPr>
          <w:rFonts w:eastAsia="Calibri" w:cs="Calibri"/>
          <w:highlight w:val="yellow"/>
        </w:rPr>
        <w:t>[Revise this section as needed. An example statement is provided below.]</w:t>
      </w:r>
    </w:p>
    <w:p w14:paraId="7C37D4AF" w14:textId="77A4CB8D" w:rsidR="0CB924D0" w:rsidRDefault="0CB924D0" w:rsidP="0CB924D0">
      <w:pPr>
        <w:rPr>
          <w:rFonts w:eastAsia="Calibri" w:cs="Calibri"/>
          <w:highlight w:val="yellow"/>
        </w:rPr>
      </w:pPr>
    </w:p>
    <w:p w14:paraId="552254FF" w14:textId="4B48EB09" w:rsidR="002F1B1C" w:rsidRPr="00CD065E" w:rsidRDefault="11C657FD" w:rsidP="0CB924D0">
      <w:pPr>
        <w:pStyle w:val="ListParagraph"/>
        <w:rPr>
          <w:highlight w:val="yellow"/>
        </w:rPr>
      </w:pPr>
      <w:r w:rsidRPr="6A4C4976">
        <w:rPr>
          <w:highlight w:val="yellow"/>
        </w:rPr>
        <w:t xml:space="preserve">I will communicate with you through the tools within this Canvas course. During the </w:t>
      </w:r>
      <w:r w:rsidR="6D82DA4E" w:rsidRPr="6A4C4976">
        <w:rPr>
          <w:highlight w:val="yellow"/>
        </w:rPr>
        <w:t>work</w:t>
      </w:r>
      <w:r w:rsidR="46F4441F" w:rsidRPr="6A4C4976">
        <w:rPr>
          <w:highlight w:val="yellow"/>
        </w:rPr>
        <w:t xml:space="preserve"> </w:t>
      </w:r>
      <w:r w:rsidR="6D82DA4E" w:rsidRPr="6A4C4976">
        <w:rPr>
          <w:highlight w:val="yellow"/>
        </w:rPr>
        <w:t>week</w:t>
      </w:r>
      <w:r w:rsidRPr="6A4C4976">
        <w:rPr>
          <w:highlight w:val="yellow"/>
        </w:rPr>
        <w:t xml:space="preserve">, I will respond to </w:t>
      </w:r>
      <w:r w:rsidR="03CEC15C" w:rsidRPr="6A4C4976">
        <w:rPr>
          <w:highlight w:val="yellow"/>
        </w:rPr>
        <w:t>messages</w:t>
      </w:r>
      <w:r w:rsidRPr="6A4C4976">
        <w:rPr>
          <w:highlight w:val="yellow"/>
        </w:rPr>
        <w:t xml:space="preserve"> directed to me withi</w:t>
      </w:r>
      <w:r w:rsidR="03CEC15C" w:rsidRPr="6A4C4976">
        <w:rPr>
          <w:highlight w:val="yellow"/>
        </w:rPr>
        <w:t xml:space="preserve">n 24 hours. I </w:t>
      </w:r>
      <w:r w:rsidRPr="6A4C4976">
        <w:rPr>
          <w:highlight w:val="yellow"/>
        </w:rPr>
        <w:t xml:space="preserve">will review communication over the weekend, but I will respond on Monday to most situations. If you need to reach me by email, please use the subject line: Your Name, Course Name/Number, Topic. Please allow </w:t>
      </w:r>
      <w:r w:rsidR="17E5CDAD" w:rsidRPr="6A4C4976">
        <w:rPr>
          <w:highlight w:val="yellow"/>
        </w:rPr>
        <w:t xml:space="preserve">a full 24 hours before </w:t>
      </w:r>
      <w:r w:rsidRPr="6A4C4976">
        <w:rPr>
          <w:highlight w:val="yellow"/>
        </w:rPr>
        <w:t>emailing me again about the same question or issue, and on Monday for inquiries sent over the weekend.</w:t>
      </w:r>
    </w:p>
    <w:p w14:paraId="3FCDB2AC" w14:textId="22FB03E4" w:rsidR="002F1B1C" w:rsidRPr="00CD065E" w:rsidRDefault="11C657FD" w:rsidP="0CB924D0">
      <w:pPr>
        <w:pStyle w:val="ListParagraph"/>
        <w:rPr>
          <w:highlight w:val="yellow"/>
        </w:rPr>
      </w:pPr>
      <w:r w:rsidRPr="0CB924D0">
        <w:rPr>
          <w:highlight w:val="yellow"/>
        </w:rPr>
        <w:t xml:space="preserve">I will work to foster community through discussions, </w:t>
      </w:r>
      <w:r w:rsidR="6AA6C1B9" w:rsidRPr="0CB924D0">
        <w:rPr>
          <w:highlight w:val="yellow"/>
        </w:rPr>
        <w:t>individualized feedback</w:t>
      </w:r>
      <w:r w:rsidRPr="0CB924D0">
        <w:rPr>
          <w:highlight w:val="yellow"/>
        </w:rPr>
        <w:t>, etc. </w:t>
      </w:r>
    </w:p>
    <w:p w14:paraId="0A4EBB1A" w14:textId="6CFF1AA0" w:rsidR="002F1B1C" w:rsidRPr="00CD065E" w:rsidRDefault="11C657FD" w:rsidP="0CB924D0">
      <w:pPr>
        <w:pStyle w:val="ListParagraph"/>
        <w:rPr>
          <w:highlight w:val="yellow"/>
        </w:rPr>
      </w:pPr>
      <w:r w:rsidRPr="0CB924D0">
        <w:rPr>
          <w:highlight w:val="yellow"/>
        </w:rPr>
        <w:t xml:space="preserve">I will post grades </w:t>
      </w:r>
      <w:r w:rsidR="6AA6C1B9" w:rsidRPr="0CB924D0">
        <w:rPr>
          <w:highlight w:val="yellow"/>
        </w:rPr>
        <w:t>within three days</w:t>
      </w:r>
      <w:r w:rsidRPr="0CB924D0">
        <w:rPr>
          <w:highlight w:val="yellow"/>
        </w:rPr>
        <w:t> of the final due date of the assignment unless otherwise stated.</w:t>
      </w:r>
    </w:p>
    <w:p w14:paraId="1401671C" w14:textId="77002AC4" w:rsidR="1FD9DC5E" w:rsidRDefault="1FD9DC5E" w:rsidP="0CB924D0">
      <w:pPr>
        <w:pStyle w:val="Heading2"/>
      </w:pPr>
      <w:r>
        <w:t xml:space="preserve">What I </w:t>
      </w:r>
      <w:r w:rsidR="44574761">
        <w:t>E</w:t>
      </w:r>
      <w:r>
        <w:t xml:space="preserve">xpect of </w:t>
      </w:r>
      <w:r w:rsidR="58C6F94E">
        <w:t>Y</w:t>
      </w:r>
      <w:r>
        <w:t>ou</w:t>
      </w:r>
    </w:p>
    <w:p w14:paraId="12F7EC7A" w14:textId="2A3B4177" w:rsidR="64F61121" w:rsidRDefault="64F61121" w:rsidP="0CB924D0">
      <w:pPr>
        <w:rPr>
          <w:rFonts w:eastAsia="Calibri" w:cs="Calibri"/>
          <w:highlight w:val="yellow"/>
        </w:rPr>
      </w:pPr>
      <w:r w:rsidRPr="0CB924D0">
        <w:rPr>
          <w:rFonts w:eastAsia="Calibri" w:cs="Calibri"/>
          <w:highlight w:val="yellow"/>
        </w:rPr>
        <w:t>[Revise this section as needed. An example statement is provided below.]</w:t>
      </w:r>
    </w:p>
    <w:p w14:paraId="621E9260" w14:textId="2A2883D5" w:rsidR="0CB924D0" w:rsidRDefault="0CB924D0" w:rsidP="0CB924D0">
      <w:pPr>
        <w:rPr>
          <w:rFonts w:eastAsia="Calibri" w:cs="Calibri"/>
          <w:highlight w:val="yellow"/>
        </w:rPr>
      </w:pPr>
    </w:p>
    <w:p w14:paraId="04A0B93E" w14:textId="7B6E0417" w:rsidR="00046552" w:rsidRPr="007A61C2" w:rsidRDefault="11C657FD" w:rsidP="0CB924D0">
      <w:pPr>
        <w:spacing w:after="200" w:line="276" w:lineRule="auto"/>
        <w:rPr>
          <w:highlight w:val="yellow"/>
        </w:rPr>
      </w:pPr>
      <w:r w:rsidRPr="0CB924D0">
        <w:rPr>
          <w:highlight w:val="yellow"/>
        </w:rPr>
        <w:t xml:space="preserve">Expect to spend between </w:t>
      </w:r>
      <w:r w:rsidR="148D0D63" w:rsidRPr="0CB924D0">
        <w:rPr>
          <w:highlight w:val="yellow"/>
        </w:rPr>
        <w:t>[insert time range]</w:t>
      </w:r>
      <w:r w:rsidRPr="0CB924D0">
        <w:rPr>
          <w:highlight w:val="yellow"/>
        </w:rPr>
        <w:t xml:space="preserve"> hours a week with this course. </w:t>
      </w:r>
      <w:r w:rsidR="6D82DA4E" w:rsidRPr="0CB924D0">
        <w:rPr>
          <w:highlight w:val="yellow"/>
        </w:rPr>
        <w:t>You must log</w:t>
      </w:r>
      <w:r w:rsidRPr="0CB924D0">
        <w:rPr>
          <w:highlight w:val="yellow"/>
        </w:rPr>
        <w:t xml:space="preserve"> in frequently, if not daily. It is important to log in early in the week so that you understand what is expected and have time to ask questions.</w:t>
      </w:r>
      <w:r w:rsidR="017CA9B0" w:rsidRPr="0CB924D0">
        <w:rPr>
          <w:highlight w:val="yellow"/>
        </w:rPr>
        <w:t xml:space="preserve"> </w:t>
      </w:r>
      <w:r w:rsidRPr="0CB924D0">
        <w:rPr>
          <w:highlight w:val="yellow"/>
        </w:rPr>
        <w:t>I expect you to ask questions if something is unclear.</w:t>
      </w:r>
    </w:p>
    <w:p w14:paraId="24EF36F9" w14:textId="783F0EB2" w:rsidR="00661D0E" w:rsidRPr="00A320E3" w:rsidRDefault="44DDDDF1" w:rsidP="6A4C4976">
      <w:pPr>
        <w:pStyle w:val="Heading2"/>
        <w:rPr>
          <w:sz w:val="28"/>
          <w:szCs w:val="28"/>
          <w:highlight w:val="yellow"/>
        </w:rPr>
      </w:pPr>
      <w:r w:rsidRPr="6A4C4976">
        <w:rPr>
          <w:highlight w:val="yellow"/>
        </w:rPr>
        <w:t>Netiquette</w:t>
      </w:r>
      <w:r>
        <w:t xml:space="preserve"> </w:t>
      </w:r>
    </w:p>
    <w:p w14:paraId="081CB1D2" w14:textId="53943C89" w:rsidR="00661D0E" w:rsidRPr="007A61C2" w:rsidRDefault="00661D0E" w:rsidP="6A4C4976">
      <w:pPr>
        <w:pStyle w:val="NormalWeb"/>
        <w:spacing w:beforeAutospacing="0" w:afterAutospacing="0"/>
        <w:rPr>
          <w:rFonts w:ascii="Calibri" w:hAnsi="Calibri"/>
          <w:highlight w:val="yellow"/>
        </w:rPr>
      </w:pPr>
      <w:r w:rsidRPr="6A4C4976">
        <w:rPr>
          <w:rFonts w:ascii="Calibri" w:hAnsi="Calibri"/>
          <w:highlight w:val="yellow"/>
        </w:rPr>
        <w:t>Rules of style or Netiquette (network etiquette) are expected by communicating through class e</w:t>
      </w:r>
      <w:r w:rsidR="00E614BC" w:rsidRPr="6A4C4976">
        <w:rPr>
          <w:rFonts w:ascii="Calibri" w:hAnsi="Calibri"/>
          <w:highlight w:val="yellow"/>
        </w:rPr>
        <w:t>-</w:t>
      </w:r>
      <w:r w:rsidRPr="6A4C4976">
        <w:rPr>
          <w:rFonts w:ascii="Calibri" w:hAnsi="Calibri"/>
          <w:highlight w:val="yellow"/>
        </w:rPr>
        <w:t>mail lists, message boards</w:t>
      </w:r>
      <w:r w:rsidR="00DF275B" w:rsidRPr="6A4C4976">
        <w:rPr>
          <w:rFonts w:ascii="Calibri" w:hAnsi="Calibri"/>
          <w:highlight w:val="yellow"/>
        </w:rPr>
        <w:t>,</w:t>
      </w:r>
      <w:r w:rsidRPr="6A4C4976">
        <w:rPr>
          <w:rFonts w:ascii="Calibri" w:hAnsi="Calibri"/>
          <w:highlight w:val="yellow"/>
        </w:rPr>
        <w:t xml:space="preserve"> and discussion rooms. These are the guidelines </w:t>
      </w:r>
      <w:r w:rsidR="0048390B" w:rsidRPr="6A4C4976">
        <w:rPr>
          <w:rFonts w:ascii="Calibri" w:hAnsi="Calibri"/>
          <w:highlight w:val="yellow"/>
        </w:rPr>
        <w:t>we will follow in this course</w:t>
      </w:r>
      <w:r w:rsidRPr="6A4C4976">
        <w:rPr>
          <w:rFonts w:ascii="Calibri" w:hAnsi="Calibri"/>
          <w:highlight w:val="yellow"/>
        </w:rPr>
        <w:t>.</w:t>
      </w:r>
      <w:r>
        <w:br/>
      </w:r>
    </w:p>
    <w:p w14:paraId="4FDE8414" w14:textId="1A93EDF7" w:rsidR="00661D0E" w:rsidRPr="00D80E96" w:rsidRDefault="0CB924D0" w:rsidP="6A4C4976">
      <w:pPr>
        <w:pStyle w:val="Heading3"/>
        <w:rPr>
          <w:sz w:val="24"/>
          <w:szCs w:val="24"/>
          <w:highlight w:val="yellow"/>
        </w:rPr>
      </w:pPr>
      <w:r w:rsidRPr="6A4C4976">
        <w:rPr>
          <w:highlight w:val="yellow"/>
        </w:rPr>
        <w:t>1</w:t>
      </w:r>
      <w:r w:rsidR="15B6140A" w:rsidRPr="6A4C4976">
        <w:rPr>
          <w:highlight w:val="yellow"/>
        </w:rPr>
        <w:t>.</w:t>
      </w:r>
      <w:r w:rsidRPr="6A4C4976">
        <w:rPr>
          <w:highlight w:val="yellow"/>
        </w:rPr>
        <w:t xml:space="preserve"> </w:t>
      </w:r>
      <w:r w:rsidR="44DDDDF1" w:rsidRPr="6A4C4976">
        <w:rPr>
          <w:highlight w:val="yellow"/>
        </w:rPr>
        <w:t>Stick to the topic of discussion and its purpose</w:t>
      </w:r>
      <w:r w:rsidR="3B468F18" w:rsidRPr="6A4C4976">
        <w:rPr>
          <w:highlight w:val="yellow"/>
        </w:rPr>
        <w:t>.</w:t>
      </w:r>
    </w:p>
    <w:p w14:paraId="267DD559" w14:textId="77777777" w:rsidR="00661D0E" w:rsidRPr="00CD065E" w:rsidRDefault="44DDDDF1" w:rsidP="6A4C4976">
      <w:pPr>
        <w:pStyle w:val="ListParagraph"/>
        <w:rPr>
          <w:highlight w:val="yellow"/>
        </w:rPr>
      </w:pPr>
      <w:r w:rsidRPr="6A4C4976">
        <w:rPr>
          <w:highlight w:val="yellow"/>
        </w:rPr>
        <w:t>Use the subject line to announce your topic. Often, busy people will only open messages that have creative subject lines.</w:t>
      </w:r>
    </w:p>
    <w:p w14:paraId="446E8841" w14:textId="77777777" w:rsidR="00661D0E" w:rsidRPr="00CD065E" w:rsidRDefault="44DDDDF1" w:rsidP="6A4C4976">
      <w:pPr>
        <w:pStyle w:val="ListParagraph"/>
        <w:rPr>
          <w:highlight w:val="yellow"/>
        </w:rPr>
      </w:pPr>
      <w:r w:rsidRPr="6A4C4976">
        <w:rPr>
          <w:highlight w:val="yellow"/>
        </w:rPr>
        <w:t>Use only one topic per message.</w:t>
      </w:r>
    </w:p>
    <w:p w14:paraId="5F6E060B" w14:textId="77777777" w:rsidR="00661D0E" w:rsidRPr="00CD065E" w:rsidRDefault="44DDDDF1" w:rsidP="6A4C4976">
      <w:pPr>
        <w:pStyle w:val="ListParagraph"/>
        <w:rPr>
          <w:highlight w:val="yellow"/>
        </w:rPr>
      </w:pPr>
      <w:r w:rsidRPr="6A4C4976">
        <w:rPr>
          <w:highlight w:val="yellow"/>
        </w:rPr>
        <w:t>Get to the point. A limit of one page (screen) per message is ideal.</w:t>
      </w:r>
    </w:p>
    <w:p w14:paraId="1AEACB6F" w14:textId="54B25F30" w:rsidR="00661D0E" w:rsidRPr="00CD065E" w:rsidRDefault="177BE1CD" w:rsidP="6A4C4976">
      <w:pPr>
        <w:pStyle w:val="ListParagraph"/>
        <w:rPr>
          <w:highlight w:val="yellow"/>
        </w:rPr>
      </w:pPr>
      <w:r w:rsidRPr="6A4C4976">
        <w:rPr>
          <w:highlight w:val="yellow"/>
        </w:rPr>
        <w:t>Do not</w:t>
      </w:r>
      <w:r w:rsidR="44DDDDF1" w:rsidRPr="6A4C4976">
        <w:rPr>
          <w:highlight w:val="yellow"/>
        </w:rPr>
        <w:t xml:space="preserve"> post advertisements (called spamming) or chain letters to the class discussion.</w:t>
      </w:r>
      <w:r w:rsidR="00402B7E">
        <w:br/>
      </w:r>
    </w:p>
    <w:p w14:paraId="3C8B2955" w14:textId="7F4DEC95" w:rsidR="00661D0E" w:rsidRPr="00D80E96" w:rsidRDefault="2EBA0010" w:rsidP="6A4C4976">
      <w:pPr>
        <w:pStyle w:val="Heading3"/>
        <w:rPr>
          <w:sz w:val="24"/>
          <w:szCs w:val="24"/>
          <w:highlight w:val="yellow"/>
        </w:rPr>
      </w:pPr>
      <w:r w:rsidRPr="6A4C4976">
        <w:rPr>
          <w:highlight w:val="yellow"/>
        </w:rPr>
        <w:t>2</w:t>
      </w:r>
      <w:r w:rsidR="329EF3A2" w:rsidRPr="6A4C4976">
        <w:rPr>
          <w:highlight w:val="yellow"/>
        </w:rPr>
        <w:t>.</w:t>
      </w:r>
      <w:r w:rsidRPr="6A4C4976">
        <w:rPr>
          <w:highlight w:val="yellow"/>
        </w:rPr>
        <w:t xml:space="preserve"> </w:t>
      </w:r>
      <w:r w:rsidR="44DDDDF1" w:rsidRPr="6A4C4976">
        <w:rPr>
          <w:highlight w:val="yellow"/>
        </w:rPr>
        <w:t>Use courtesy and common sense in all electronic communications</w:t>
      </w:r>
      <w:r w:rsidR="5021BD3D" w:rsidRPr="6A4C4976">
        <w:rPr>
          <w:highlight w:val="yellow"/>
        </w:rPr>
        <w:t>.</w:t>
      </w:r>
    </w:p>
    <w:p w14:paraId="41BD6AB6" w14:textId="77777777" w:rsidR="00661D0E" w:rsidRPr="00CD065E" w:rsidRDefault="44DDDDF1" w:rsidP="6A4C4976">
      <w:pPr>
        <w:pStyle w:val="ListParagraph"/>
        <w:rPr>
          <w:highlight w:val="yellow"/>
        </w:rPr>
      </w:pPr>
      <w:r w:rsidRPr="6A4C4976">
        <w:rPr>
          <w:highlight w:val="yellow"/>
        </w:rPr>
        <w:t xml:space="preserve">Consider what you write, as </w:t>
      </w:r>
      <w:r w:rsidR="13A9A2CD" w:rsidRPr="6A4C4976">
        <w:rPr>
          <w:highlight w:val="yellow"/>
        </w:rPr>
        <w:t>it is</w:t>
      </w:r>
      <w:r w:rsidRPr="6A4C4976">
        <w:rPr>
          <w:highlight w:val="yellow"/>
        </w:rPr>
        <w:t xml:space="preserve"> a permanent record and can be retrieved easily.</w:t>
      </w:r>
    </w:p>
    <w:p w14:paraId="1AB390E0" w14:textId="77777777" w:rsidR="00661D0E" w:rsidRPr="00CD065E" w:rsidRDefault="44DDDDF1" w:rsidP="6A4C4976">
      <w:pPr>
        <w:pStyle w:val="ListParagraph"/>
        <w:rPr>
          <w:highlight w:val="yellow"/>
        </w:rPr>
      </w:pPr>
      <w:r w:rsidRPr="6A4C4976">
        <w:rPr>
          <w:highlight w:val="yellow"/>
        </w:rPr>
        <w:t>Class discussions are confidential. Do not share or forward others’ email without permission.</w:t>
      </w:r>
    </w:p>
    <w:p w14:paraId="75C9A329" w14:textId="77777777" w:rsidR="00661D0E" w:rsidRPr="00CD065E" w:rsidRDefault="44DDDDF1" w:rsidP="6A4C4976">
      <w:pPr>
        <w:pStyle w:val="ListParagraph"/>
        <w:rPr>
          <w:highlight w:val="yellow"/>
        </w:rPr>
      </w:pPr>
      <w:r w:rsidRPr="6A4C4976">
        <w:rPr>
          <w:highlight w:val="yellow"/>
        </w:rPr>
        <w:t xml:space="preserve">When responding to a message, </w:t>
      </w:r>
      <w:r w:rsidR="13A9A2CD" w:rsidRPr="6A4C4976">
        <w:rPr>
          <w:highlight w:val="yellow"/>
        </w:rPr>
        <w:t>do not</w:t>
      </w:r>
      <w:r w:rsidRPr="6A4C4976">
        <w:rPr>
          <w:highlight w:val="yellow"/>
        </w:rPr>
        <w:t xml:space="preserve"> quote back an entire message. Delete the excess (snip) and make your comments at the very top before starting the quotes.</w:t>
      </w:r>
    </w:p>
    <w:p w14:paraId="5385482A" w14:textId="77777777" w:rsidR="00661D0E" w:rsidRPr="00CD065E" w:rsidRDefault="44DDDDF1" w:rsidP="6A4C4976">
      <w:pPr>
        <w:pStyle w:val="ListParagraph"/>
        <w:rPr>
          <w:highlight w:val="yellow"/>
        </w:rPr>
      </w:pPr>
      <w:r w:rsidRPr="6A4C4976">
        <w:rPr>
          <w:highlight w:val="yellow"/>
        </w:rPr>
        <w:t>DON’T TYPE IN ALL CAPS. This is hard to read and is considered shouting.</w:t>
      </w:r>
    </w:p>
    <w:p w14:paraId="3B2E5F3B" w14:textId="77777777" w:rsidR="00661D0E" w:rsidRPr="00CD065E" w:rsidRDefault="44DDDDF1" w:rsidP="6A4C4976">
      <w:pPr>
        <w:pStyle w:val="ListParagraph"/>
        <w:rPr>
          <w:highlight w:val="yellow"/>
        </w:rPr>
      </w:pPr>
      <w:r w:rsidRPr="6A4C4976">
        <w:rPr>
          <w:highlight w:val="yellow"/>
        </w:rPr>
        <w:t>Avoid sarcasm, as it is easily misunderstood.</w:t>
      </w:r>
    </w:p>
    <w:p w14:paraId="7D082A74" w14:textId="77777777" w:rsidR="00661D0E" w:rsidRPr="00CD065E" w:rsidRDefault="44DDDDF1" w:rsidP="6A4C4976">
      <w:pPr>
        <w:pStyle w:val="ListParagraph"/>
        <w:rPr>
          <w:highlight w:val="yellow"/>
        </w:rPr>
      </w:pPr>
      <w:r w:rsidRPr="6A4C4976">
        <w:rPr>
          <w:highlight w:val="yellow"/>
        </w:rPr>
        <w:t>Avoid correcting others’ grammar, punctuation</w:t>
      </w:r>
      <w:r w:rsidR="6D82DA4E" w:rsidRPr="6A4C4976">
        <w:rPr>
          <w:highlight w:val="yellow"/>
        </w:rPr>
        <w:t>,</w:t>
      </w:r>
      <w:r w:rsidRPr="6A4C4976">
        <w:rPr>
          <w:highlight w:val="yellow"/>
        </w:rPr>
        <w:t xml:space="preserve"> and spelling unless it is necessary to clarify </w:t>
      </w:r>
      <w:r w:rsidR="6D82DA4E" w:rsidRPr="6A4C4976">
        <w:rPr>
          <w:highlight w:val="yellow"/>
        </w:rPr>
        <w:t xml:space="preserve">the </w:t>
      </w:r>
      <w:r w:rsidRPr="6A4C4976">
        <w:rPr>
          <w:highlight w:val="yellow"/>
        </w:rPr>
        <w:t>discussion.</w:t>
      </w:r>
    </w:p>
    <w:p w14:paraId="3D51A40B" w14:textId="77777777" w:rsidR="00661D0E" w:rsidRPr="00CD065E" w:rsidRDefault="44DDDDF1" w:rsidP="6A4C4976">
      <w:pPr>
        <w:pStyle w:val="ListParagraph"/>
        <w:rPr>
          <w:highlight w:val="yellow"/>
        </w:rPr>
      </w:pPr>
      <w:r w:rsidRPr="6A4C4976">
        <w:rPr>
          <w:highlight w:val="yellow"/>
        </w:rPr>
        <w:t>Avoid flaming. A flame is an abusive, harassing</w:t>
      </w:r>
      <w:r w:rsidR="6D82DA4E" w:rsidRPr="6A4C4976">
        <w:rPr>
          <w:highlight w:val="yellow"/>
        </w:rPr>
        <w:t>,</w:t>
      </w:r>
      <w:r w:rsidRPr="6A4C4976">
        <w:rPr>
          <w:highlight w:val="yellow"/>
        </w:rPr>
        <w:t xml:space="preserve"> or bigoted message that attacks an author of a message.</w:t>
      </w:r>
    </w:p>
    <w:p w14:paraId="000F163D" w14:textId="65D77549" w:rsidR="00661D0E" w:rsidRPr="00CD065E" w:rsidRDefault="44DDDDF1" w:rsidP="6A4C4976">
      <w:pPr>
        <w:pStyle w:val="ListParagraph"/>
        <w:rPr>
          <w:highlight w:val="yellow"/>
        </w:rPr>
      </w:pPr>
      <w:r w:rsidRPr="6A4C4976">
        <w:rPr>
          <w:highlight w:val="yellow"/>
        </w:rPr>
        <w:t>Respect the opinions of others and be sensitive to the diverse nature of people in the class. Keep in mind that although you cannot see other members on the list, you can show respect for individual differences.</w:t>
      </w:r>
      <w:r w:rsidR="00661D0E">
        <w:br/>
      </w:r>
    </w:p>
    <w:p w14:paraId="5DD4C646" w14:textId="44C7EBDC" w:rsidR="00661D0E" w:rsidRPr="00D80E96" w:rsidRDefault="0CB924D0" w:rsidP="6A4C4976">
      <w:pPr>
        <w:pStyle w:val="Heading3"/>
        <w:rPr>
          <w:highlight w:val="yellow"/>
        </w:rPr>
      </w:pPr>
      <w:r w:rsidRPr="6A4C4976">
        <w:rPr>
          <w:highlight w:val="yellow"/>
        </w:rPr>
        <w:t>3</w:t>
      </w:r>
      <w:r w:rsidR="294A05BB" w:rsidRPr="6A4C4976">
        <w:rPr>
          <w:highlight w:val="yellow"/>
        </w:rPr>
        <w:t>.</w:t>
      </w:r>
      <w:r w:rsidRPr="6A4C4976">
        <w:rPr>
          <w:highlight w:val="yellow"/>
        </w:rPr>
        <w:t xml:space="preserve"> </w:t>
      </w:r>
      <w:r w:rsidR="44DDDDF1" w:rsidRPr="6A4C4976">
        <w:rPr>
          <w:highlight w:val="yellow"/>
        </w:rPr>
        <w:t>Check posting guidelines</w:t>
      </w:r>
    </w:p>
    <w:p w14:paraId="46C75A66" w14:textId="77777777" w:rsidR="00661D0E" w:rsidRPr="00CD065E" w:rsidRDefault="44DDDDF1" w:rsidP="6A4C4976">
      <w:pPr>
        <w:pStyle w:val="ListParagraph"/>
        <w:rPr>
          <w:highlight w:val="yellow"/>
        </w:rPr>
      </w:pPr>
      <w:r w:rsidRPr="6A4C4976">
        <w:rPr>
          <w:highlight w:val="yellow"/>
        </w:rPr>
        <w:t>Professors will have different requirements for posting. Make sure that you check the guidelines for each course</w:t>
      </w:r>
      <w:r w:rsidR="6D82DA4E" w:rsidRPr="6A4C4976">
        <w:rPr>
          <w:highlight w:val="yellow"/>
        </w:rPr>
        <w:t>,</w:t>
      </w:r>
      <w:r w:rsidRPr="6A4C4976">
        <w:rPr>
          <w:highlight w:val="yellow"/>
        </w:rPr>
        <w:t xml:space="preserve"> so you adequately show a “presence” in the course.</w:t>
      </w:r>
    </w:p>
    <w:p w14:paraId="68E3E2E7" w14:textId="77777777" w:rsidR="00661D0E" w:rsidRPr="00CD065E" w:rsidRDefault="44DDDDF1" w:rsidP="6A4C4976">
      <w:pPr>
        <w:pStyle w:val="ListParagraph"/>
        <w:rPr>
          <w:highlight w:val="yellow"/>
        </w:rPr>
      </w:pPr>
      <w:r w:rsidRPr="6A4C4976">
        <w:rPr>
          <w:highlight w:val="yellow"/>
        </w:rPr>
        <w:t>Make sure your post is substantive; simply replying “I agree” will not be considered a strong contribution to the discussion.</w:t>
      </w:r>
    </w:p>
    <w:p w14:paraId="0984AEAF" w14:textId="77777777" w:rsidR="00661D0E" w:rsidRPr="00CD065E" w:rsidRDefault="44DDDDF1" w:rsidP="6A4C4976">
      <w:pPr>
        <w:pStyle w:val="ListParagraph"/>
        <w:rPr>
          <w:highlight w:val="yellow"/>
        </w:rPr>
      </w:pPr>
      <w:r w:rsidRPr="6A4C4976">
        <w:rPr>
          <w:highlight w:val="yellow"/>
        </w:rPr>
        <w:t xml:space="preserve">Check discussions frequently and respond on </w:t>
      </w:r>
      <w:r w:rsidR="6D82DA4E" w:rsidRPr="6A4C4976">
        <w:rPr>
          <w:highlight w:val="yellow"/>
        </w:rPr>
        <w:t xml:space="preserve">the </w:t>
      </w:r>
      <w:r w:rsidRPr="6A4C4976">
        <w:rPr>
          <w:highlight w:val="yellow"/>
        </w:rPr>
        <w:t>subject.</w:t>
      </w:r>
    </w:p>
    <w:p w14:paraId="422E1F3B" w14:textId="77777777" w:rsidR="00661D0E" w:rsidRPr="00CD065E" w:rsidRDefault="44DDDDF1" w:rsidP="6A4C4976">
      <w:pPr>
        <w:pStyle w:val="ListParagraph"/>
        <w:rPr>
          <w:highlight w:val="yellow"/>
        </w:rPr>
      </w:pPr>
      <w:r w:rsidRPr="6A4C4976">
        <w:rPr>
          <w:highlight w:val="yellow"/>
        </w:rPr>
        <w:t>Focus on one subject per post.</w:t>
      </w:r>
    </w:p>
    <w:p w14:paraId="7E70E1FD" w14:textId="77777777" w:rsidR="00661D0E" w:rsidRDefault="44DDDDF1" w:rsidP="6A4C4976">
      <w:pPr>
        <w:pStyle w:val="ListParagraph"/>
        <w:rPr>
          <w:highlight w:val="yellow"/>
        </w:rPr>
      </w:pPr>
      <w:r w:rsidRPr="6A4C4976">
        <w:rPr>
          <w:highlight w:val="yellow"/>
        </w:rPr>
        <w:t>Cite all quotes, references</w:t>
      </w:r>
      <w:r w:rsidR="6D82DA4E" w:rsidRPr="6A4C4976">
        <w:rPr>
          <w:highlight w:val="yellow"/>
        </w:rPr>
        <w:t>,</w:t>
      </w:r>
      <w:r w:rsidRPr="6A4C4976">
        <w:rPr>
          <w:highlight w:val="yellow"/>
        </w:rPr>
        <w:t xml:space="preserve"> and sources.</w:t>
      </w:r>
    </w:p>
    <w:p w14:paraId="4B9A92A8" w14:textId="77777777" w:rsidR="0074319E" w:rsidRPr="00CD065E" w:rsidRDefault="0074319E" w:rsidP="0074319E"/>
    <w:p w14:paraId="03F91884" w14:textId="77777777" w:rsidR="008E0320" w:rsidRPr="00CD065E" w:rsidRDefault="2C453171" w:rsidP="0CB924D0">
      <w:pPr>
        <w:pStyle w:val="Heading1"/>
      </w:pPr>
      <w:r>
        <w:t>Course Schedul</w:t>
      </w:r>
      <w:r w:rsidR="551F51B1">
        <w:t>e</w:t>
      </w:r>
    </w:p>
    <w:p w14:paraId="1C1BCAA1" w14:textId="4D7AE8F5" w:rsidR="0CB924D0" w:rsidRDefault="0CB924D0" w:rsidP="0CB924D0"/>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560"/>
        <w:gridCol w:w="2720"/>
        <w:gridCol w:w="2936"/>
        <w:gridCol w:w="2134"/>
      </w:tblGrid>
      <w:tr w:rsidR="008E0320" w:rsidRPr="007A61C2" w14:paraId="2775180D" w14:textId="77777777" w:rsidTr="0CB924D0">
        <w:trPr>
          <w:trHeight w:val="690"/>
          <w:tblHeader/>
        </w:trPr>
        <w:tc>
          <w:tcPr>
            <w:tcW w:w="1560" w:type="dxa"/>
          </w:tcPr>
          <w:p w14:paraId="062E3F7F" w14:textId="295B9744" w:rsidR="008E0320" w:rsidRPr="007A61C2" w:rsidRDefault="2C453171" w:rsidP="0CB924D0">
            <w:pPr>
              <w:pStyle w:val="Heading3"/>
              <w:spacing w:before="0" w:after="0"/>
              <w:rPr>
                <w:sz w:val="24"/>
                <w:szCs w:val="24"/>
                <w:highlight w:val="yellow"/>
                <w:lang w:bidi="ar-SA"/>
              </w:rPr>
            </w:pPr>
            <w:r w:rsidRPr="0CB924D0">
              <w:rPr>
                <w:sz w:val="24"/>
                <w:szCs w:val="24"/>
                <w:highlight w:val="yellow"/>
                <w:lang w:bidi="ar-SA"/>
              </w:rPr>
              <w:t>MODULES</w:t>
            </w:r>
            <w:r w:rsidR="5DF68C87" w:rsidRPr="0CB924D0">
              <w:rPr>
                <w:sz w:val="24"/>
                <w:szCs w:val="24"/>
                <w:highlight w:val="yellow"/>
                <w:lang w:bidi="ar-SA"/>
              </w:rPr>
              <w:t xml:space="preserve"> or DATE(S)</w:t>
            </w:r>
          </w:p>
        </w:tc>
        <w:tc>
          <w:tcPr>
            <w:tcW w:w="2720" w:type="dxa"/>
          </w:tcPr>
          <w:p w14:paraId="7FA93D0A" w14:textId="3957CCFC" w:rsidR="008E0320" w:rsidRPr="007A61C2" w:rsidRDefault="2C453171" w:rsidP="0CB924D0">
            <w:pPr>
              <w:pStyle w:val="Heading3"/>
              <w:spacing w:before="0" w:after="0"/>
              <w:rPr>
                <w:sz w:val="24"/>
                <w:szCs w:val="24"/>
                <w:highlight w:val="yellow"/>
                <w:lang w:bidi="ar-SA"/>
              </w:rPr>
            </w:pPr>
            <w:r w:rsidRPr="0CB924D0">
              <w:rPr>
                <w:sz w:val="24"/>
                <w:szCs w:val="24"/>
                <w:highlight w:val="yellow"/>
                <w:lang w:bidi="ar-SA"/>
              </w:rPr>
              <w:t>LEARNING OBJECTIV</w:t>
            </w:r>
            <w:r w:rsidR="0B45C4C9" w:rsidRPr="0CB924D0">
              <w:rPr>
                <w:sz w:val="24"/>
                <w:szCs w:val="24"/>
                <w:highlight w:val="yellow"/>
                <w:lang w:bidi="ar-SA"/>
              </w:rPr>
              <w:t>ES</w:t>
            </w:r>
            <w:r w:rsidR="0B45C4C9" w:rsidRPr="0CB924D0">
              <w:rPr>
                <w:sz w:val="24"/>
                <w:szCs w:val="24"/>
                <w:lang w:bidi="ar-SA"/>
              </w:rPr>
              <w:t xml:space="preserve"> </w:t>
            </w:r>
          </w:p>
          <w:p w14:paraId="37469FD0" w14:textId="3EA31153" w:rsidR="008E0320" w:rsidRPr="007A61C2" w:rsidRDefault="7CB0FA94" w:rsidP="0CB924D0">
            <w:pPr>
              <w:rPr>
                <w:highlight w:val="yellow"/>
              </w:rPr>
            </w:pPr>
            <w:r w:rsidRPr="0CB924D0">
              <w:rPr>
                <w:highlight w:val="yellow"/>
              </w:rPr>
              <w:t>– (after each module, you will be able to)</w:t>
            </w:r>
          </w:p>
        </w:tc>
        <w:tc>
          <w:tcPr>
            <w:tcW w:w="2936" w:type="dxa"/>
          </w:tcPr>
          <w:p w14:paraId="2B6DBCA4" w14:textId="77777777" w:rsidR="008E0320" w:rsidRPr="007A61C2" w:rsidRDefault="2C453171" w:rsidP="0CB924D0">
            <w:pPr>
              <w:pStyle w:val="Heading3"/>
              <w:spacing w:before="0" w:after="0"/>
              <w:rPr>
                <w:sz w:val="24"/>
                <w:szCs w:val="24"/>
                <w:highlight w:val="yellow"/>
                <w:lang w:bidi="ar-SA"/>
              </w:rPr>
            </w:pPr>
            <w:r w:rsidRPr="0CB924D0">
              <w:rPr>
                <w:sz w:val="24"/>
                <w:szCs w:val="24"/>
                <w:highlight w:val="yellow"/>
                <w:lang w:bidi="ar-SA"/>
              </w:rPr>
              <w:t>LEARNING</w:t>
            </w:r>
          </w:p>
          <w:p w14:paraId="2BEA9D65" w14:textId="4BAB6948" w:rsidR="008E0320" w:rsidRPr="007A61C2" w:rsidRDefault="2C453171" w:rsidP="0CB924D0">
            <w:pPr>
              <w:pStyle w:val="Heading3"/>
              <w:spacing w:before="0" w:after="0"/>
              <w:rPr>
                <w:sz w:val="24"/>
                <w:szCs w:val="24"/>
                <w:highlight w:val="yellow"/>
                <w:lang w:bidi="ar-SA"/>
              </w:rPr>
            </w:pPr>
            <w:r w:rsidRPr="0CB924D0">
              <w:rPr>
                <w:sz w:val="24"/>
                <w:szCs w:val="24"/>
                <w:highlight w:val="yellow"/>
                <w:lang w:bidi="ar-SA"/>
              </w:rPr>
              <w:t>ACTIVITIES/ASSESSMENTS</w:t>
            </w:r>
            <w:r w:rsidR="36E31AFB" w:rsidRPr="0CB924D0">
              <w:rPr>
                <w:sz w:val="24"/>
                <w:szCs w:val="24"/>
                <w:lang w:bidi="ar-SA"/>
              </w:rPr>
              <w:t xml:space="preserve"> </w:t>
            </w:r>
          </w:p>
          <w:p w14:paraId="62A4FFE9" w14:textId="77777777" w:rsidR="008E0320" w:rsidRPr="007A61C2" w:rsidRDefault="008E0320" w:rsidP="0CB924D0">
            <w:pPr>
              <w:rPr>
                <w:rFonts w:eastAsia="Calibri"/>
                <w:b/>
                <w:bCs/>
                <w:highlight w:val="yellow"/>
              </w:rPr>
            </w:pPr>
          </w:p>
        </w:tc>
        <w:tc>
          <w:tcPr>
            <w:tcW w:w="2134" w:type="dxa"/>
          </w:tcPr>
          <w:p w14:paraId="185246DC" w14:textId="232B53FF" w:rsidR="008E0320" w:rsidRPr="007A61C2" w:rsidRDefault="2C453171" w:rsidP="0CB924D0">
            <w:pPr>
              <w:pStyle w:val="Heading3"/>
              <w:spacing w:before="0" w:after="0"/>
              <w:rPr>
                <w:sz w:val="24"/>
                <w:szCs w:val="24"/>
                <w:highlight w:val="yellow"/>
                <w:lang w:bidi="ar-SA"/>
              </w:rPr>
            </w:pPr>
            <w:r w:rsidRPr="0CB924D0">
              <w:rPr>
                <w:sz w:val="24"/>
                <w:szCs w:val="24"/>
                <w:highlight w:val="yellow"/>
                <w:lang w:bidi="ar-SA"/>
              </w:rPr>
              <w:t>REQUIRED RESOURCES</w:t>
            </w:r>
          </w:p>
        </w:tc>
      </w:tr>
      <w:tr w:rsidR="008E0320" w:rsidRPr="007A61C2" w14:paraId="040E8529" w14:textId="77777777" w:rsidTr="0CB924D0">
        <w:tc>
          <w:tcPr>
            <w:tcW w:w="1560" w:type="dxa"/>
          </w:tcPr>
          <w:p w14:paraId="5228720E" w14:textId="77777777" w:rsidR="008E0320" w:rsidRPr="007A61C2" w:rsidRDefault="008E0320">
            <w:pPr>
              <w:rPr>
                <w:rFonts w:eastAsia="Calibri"/>
                <w:b/>
              </w:rPr>
            </w:pPr>
            <w:r w:rsidRPr="007A61C2">
              <w:rPr>
                <w:rFonts w:eastAsia="Calibri"/>
                <w:b/>
              </w:rPr>
              <w:t xml:space="preserve">Module 1: </w:t>
            </w:r>
          </w:p>
          <w:p w14:paraId="74AC59ED" w14:textId="77777777" w:rsidR="008E0320" w:rsidRPr="007A61C2" w:rsidRDefault="008E0320">
            <w:pPr>
              <w:rPr>
                <w:rFonts w:eastAsia="Calibri"/>
                <w:b/>
              </w:rPr>
            </w:pPr>
          </w:p>
        </w:tc>
        <w:tc>
          <w:tcPr>
            <w:tcW w:w="2720" w:type="dxa"/>
          </w:tcPr>
          <w:p w14:paraId="1302C6F2" w14:textId="309798AC" w:rsidR="008E0320" w:rsidRPr="007A61C2" w:rsidRDefault="1C135A6C" w:rsidP="0CB924D0">
            <w:pPr>
              <w:rPr>
                <w:highlight w:val="yellow"/>
              </w:rPr>
            </w:pPr>
            <w:r w:rsidRPr="0CB924D0">
              <w:rPr>
                <w:highlight w:val="yellow"/>
              </w:rPr>
              <w:t>[module learning objectives]</w:t>
            </w:r>
          </w:p>
        </w:tc>
        <w:tc>
          <w:tcPr>
            <w:tcW w:w="2936" w:type="dxa"/>
          </w:tcPr>
          <w:p w14:paraId="6C96F054" w14:textId="3AB998B1" w:rsidR="008E0320" w:rsidRPr="007A61C2" w:rsidRDefault="781DBEED" w:rsidP="0CB924D0">
            <w:r w:rsidRPr="0CB924D0">
              <w:rPr>
                <w:highlight w:val="yellow"/>
              </w:rPr>
              <w:t>[</w:t>
            </w:r>
            <w:r w:rsidR="015CA988" w:rsidRPr="0CB924D0">
              <w:rPr>
                <w:highlight w:val="yellow"/>
              </w:rPr>
              <w:t xml:space="preserve">activities </w:t>
            </w:r>
            <w:r w:rsidR="24171511" w:rsidRPr="0CB924D0">
              <w:rPr>
                <w:highlight w:val="yellow"/>
              </w:rPr>
              <w:t>with applicable due dates/times</w:t>
            </w:r>
            <w:r w:rsidR="489E59ED" w:rsidRPr="0CB924D0">
              <w:rPr>
                <w:highlight w:val="yellow"/>
              </w:rPr>
              <w:t>]</w:t>
            </w:r>
          </w:p>
        </w:tc>
        <w:tc>
          <w:tcPr>
            <w:tcW w:w="2134" w:type="dxa"/>
          </w:tcPr>
          <w:p w14:paraId="758EAC1E" w14:textId="5437D591" w:rsidR="008E0320" w:rsidRPr="007A61C2" w:rsidRDefault="41026F84">
            <w:pPr>
              <w:rPr>
                <w:rFonts w:eastAsia="Calibri"/>
              </w:rPr>
            </w:pPr>
            <w:r w:rsidRPr="0CB924D0">
              <w:rPr>
                <w:rFonts w:eastAsia="Calibri"/>
                <w:highlight w:val="yellow"/>
              </w:rPr>
              <w:t>Read</w:t>
            </w:r>
            <w:r w:rsidR="2C453171" w:rsidRPr="0CB924D0">
              <w:rPr>
                <w:rFonts w:eastAsia="Calibri"/>
                <w:highlight w:val="yellow"/>
              </w:rPr>
              <w:t>:</w:t>
            </w:r>
            <w:r w:rsidR="1C8099F5" w:rsidRPr="0CB924D0">
              <w:rPr>
                <w:rFonts w:eastAsia="Calibri"/>
              </w:rPr>
              <w:t xml:space="preserve">  </w:t>
            </w:r>
          </w:p>
          <w:p w14:paraId="7D6DE06C" w14:textId="0DC5A7D1" w:rsidR="008E0320" w:rsidRPr="007A61C2" w:rsidRDefault="41026F84">
            <w:pPr>
              <w:rPr>
                <w:rFonts w:eastAsia="Calibri"/>
              </w:rPr>
            </w:pPr>
            <w:r w:rsidRPr="0CB924D0">
              <w:rPr>
                <w:rFonts w:eastAsia="Calibri"/>
                <w:highlight w:val="yellow"/>
              </w:rPr>
              <w:t>Watch</w:t>
            </w:r>
            <w:r w:rsidR="2C453171" w:rsidRPr="0CB924D0">
              <w:rPr>
                <w:rFonts w:eastAsia="Calibri"/>
              </w:rPr>
              <w:t>:</w:t>
            </w:r>
            <w:r w:rsidR="16CC4F4B" w:rsidRPr="0CB924D0">
              <w:rPr>
                <w:rFonts w:eastAsia="Calibri"/>
              </w:rPr>
              <w:t xml:space="preserve">   </w:t>
            </w:r>
          </w:p>
          <w:p w14:paraId="7B47943B" w14:textId="3A94F79D" w:rsidR="008E0320" w:rsidRPr="007A61C2" w:rsidRDefault="6B7BF331">
            <w:pPr>
              <w:rPr>
                <w:rFonts w:eastAsia="Calibri"/>
              </w:rPr>
            </w:pPr>
            <w:r w:rsidRPr="0CB924D0">
              <w:rPr>
                <w:rFonts w:eastAsia="Calibri"/>
                <w:highlight w:val="yellow"/>
              </w:rPr>
              <w:t>Other</w:t>
            </w:r>
            <w:r w:rsidRPr="0CB924D0">
              <w:rPr>
                <w:rFonts w:eastAsia="Calibri"/>
              </w:rPr>
              <w:t xml:space="preserve">: </w:t>
            </w:r>
            <w:r w:rsidR="41026F84" w:rsidRPr="0CB924D0">
              <w:rPr>
                <w:rFonts w:eastAsia="Calibri"/>
              </w:rPr>
              <w:t xml:space="preserve"> </w:t>
            </w:r>
            <w:r w:rsidR="16CC4F4B" w:rsidRPr="0CB924D0">
              <w:rPr>
                <w:rFonts w:eastAsia="Calibri"/>
              </w:rPr>
              <w:t xml:space="preserve">  </w:t>
            </w:r>
          </w:p>
        </w:tc>
      </w:tr>
      <w:tr w:rsidR="008E0320" w:rsidRPr="007A61C2" w14:paraId="3B78BFBC" w14:textId="77777777" w:rsidTr="0CB924D0">
        <w:tc>
          <w:tcPr>
            <w:tcW w:w="1560" w:type="dxa"/>
          </w:tcPr>
          <w:p w14:paraId="3C1734C3" w14:textId="77777777" w:rsidR="008E0320" w:rsidRPr="007A61C2" w:rsidRDefault="008E0320">
            <w:pPr>
              <w:rPr>
                <w:rFonts w:eastAsia="Calibri"/>
                <w:b/>
              </w:rPr>
            </w:pPr>
            <w:r w:rsidRPr="007A61C2">
              <w:rPr>
                <w:rFonts w:eastAsia="Calibri"/>
                <w:b/>
              </w:rPr>
              <w:t xml:space="preserve">Module 2: </w:t>
            </w:r>
          </w:p>
          <w:p w14:paraId="614FDF86" w14:textId="77777777" w:rsidR="008E0320" w:rsidRPr="007A61C2" w:rsidRDefault="008E0320">
            <w:pPr>
              <w:rPr>
                <w:rFonts w:eastAsia="Calibri"/>
                <w:b/>
              </w:rPr>
            </w:pPr>
          </w:p>
        </w:tc>
        <w:tc>
          <w:tcPr>
            <w:tcW w:w="2720" w:type="dxa"/>
          </w:tcPr>
          <w:p w14:paraId="503F0AD8" w14:textId="77777777" w:rsidR="008E0320" w:rsidRPr="007A61C2" w:rsidRDefault="008E0320">
            <w:pPr>
              <w:rPr>
                <w:rFonts w:eastAsia="Calibri"/>
              </w:rPr>
            </w:pPr>
          </w:p>
        </w:tc>
        <w:tc>
          <w:tcPr>
            <w:tcW w:w="2936" w:type="dxa"/>
          </w:tcPr>
          <w:p w14:paraId="1D8FE147" w14:textId="77777777" w:rsidR="008E0320" w:rsidRPr="007A61C2" w:rsidRDefault="008E0320">
            <w:pPr>
              <w:rPr>
                <w:rFonts w:eastAsia="Calibri"/>
              </w:rPr>
            </w:pPr>
          </w:p>
        </w:tc>
        <w:tc>
          <w:tcPr>
            <w:tcW w:w="2134" w:type="dxa"/>
          </w:tcPr>
          <w:p w14:paraId="33C22E58" w14:textId="77777777" w:rsidR="008E0320" w:rsidRPr="007A61C2" w:rsidRDefault="008E0320">
            <w:pPr>
              <w:rPr>
                <w:rFonts w:eastAsia="Calibri"/>
              </w:rPr>
            </w:pPr>
          </w:p>
        </w:tc>
      </w:tr>
      <w:tr w:rsidR="008E0320" w:rsidRPr="007A61C2" w14:paraId="41791D77" w14:textId="77777777" w:rsidTr="0CB924D0">
        <w:tc>
          <w:tcPr>
            <w:tcW w:w="1560" w:type="dxa"/>
          </w:tcPr>
          <w:p w14:paraId="22605A01" w14:textId="77777777" w:rsidR="008E0320" w:rsidRPr="007A61C2" w:rsidRDefault="008E0320">
            <w:pPr>
              <w:rPr>
                <w:rFonts w:eastAsia="Calibri"/>
                <w:b/>
              </w:rPr>
            </w:pPr>
            <w:r w:rsidRPr="007A61C2">
              <w:rPr>
                <w:rFonts w:eastAsia="Calibri"/>
                <w:b/>
              </w:rPr>
              <w:t xml:space="preserve">Module 3: </w:t>
            </w:r>
          </w:p>
          <w:p w14:paraId="65698F82" w14:textId="77777777" w:rsidR="008E0320" w:rsidRPr="007A61C2" w:rsidRDefault="008E0320">
            <w:pPr>
              <w:rPr>
                <w:rFonts w:eastAsia="Calibri"/>
                <w:b/>
              </w:rPr>
            </w:pPr>
          </w:p>
        </w:tc>
        <w:tc>
          <w:tcPr>
            <w:tcW w:w="2720" w:type="dxa"/>
          </w:tcPr>
          <w:p w14:paraId="1DB36271" w14:textId="77777777" w:rsidR="008E0320" w:rsidRPr="007A61C2" w:rsidRDefault="008E0320">
            <w:pPr>
              <w:rPr>
                <w:rFonts w:eastAsia="Calibri"/>
              </w:rPr>
            </w:pPr>
          </w:p>
        </w:tc>
        <w:tc>
          <w:tcPr>
            <w:tcW w:w="2936" w:type="dxa"/>
          </w:tcPr>
          <w:p w14:paraId="05D45854" w14:textId="77777777" w:rsidR="008E0320" w:rsidRPr="007A61C2" w:rsidRDefault="008E0320">
            <w:pPr>
              <w:rPr>
                <w:rFonts w:eastAsia="Calibri"/>
              </w:rPr>
            </w:pPr>
          </w:p>
        </w:tc>
        <w:tc>
          <w:tcPr>
            <w:tcW w:w="2134" w:type="dxa"/>
          </w:tcPr>
          <w:p w14:paraId="3E4D48BC" w14:textId="77777777" w:rsidR="008E0320" w:rsidRPr="007A61C2" w:rsidRDefault="008E0320">
            <w:pPr>
              <w:rPr>
                <w:rFonts w:eastAsia="Calibri"/>
              </w:rPr>
            </w:pPr>
          </w:p>
          <w:p w14:paraId="35EC334F" w14:textId="77777777" w:rsidR="008E0320" w:rsidRPr="007A61C2" w:rsidRDefault="008E0320">
            <w:pPr>
              <w:rPr>
                <w:rFonts w:eastAsia="Calibri"/>
              </w:rPr>
            </w:pPr>
          </w:p>
        </w:tc>
      </w:tr>
      <w:tr w:rsidR="008E0320" w:rsidRPr="007A61C2" w14:paraId="10465EF9" w14:textId="77777777" w:rsidTr="0CB924D0">
        <w:tc>
          <w:tcPr>
            <w:tcW w:w="1560" w:type="dxa"/>
          </w:tcPr>
          <w:p w14:paraId="5E6C27CF" w14:textId="77777777" w:rsidR="008E0320" w:rsidRPr="007A61C2" w:rsidRDefault="008E0320">
            <w:pPr>
              <w:rPr>
                <w:rFonts w:eastAsia="Calibri"/>
                <w:b/>
              </w:rPr>
            </w:pPr>
            <w:r w:rsidRPr="007A61C2">
              <w:rPr>
                <w:rFonts w:eastAsia="Calibri"/>
                <w:b/>
              </w:rPr>
              <w:t xml:space="preserve">Module 4: </w:t>
            </w:r>
          </w:p>
          <w:p w14:paraId="76401846" w14:textId="77777777" w:rsidR="008E0320" w:rsidRPr="007A61C2" w:rsidRDefault="008E0320">
            <w:pPr>
              <w:rPr>
                <w:rFonts w:eastAsia="Calibri"/>
                <w:b/>
              </w:rPr>
            </w:pPr>
          </w:p>
        </w:tc>
        <w:tc>
          <w:tcPr>
            <w:tcW w:w="2720" w:type="dxa"/>
          </w:tcPr>
          <w:p w14:paraId="13F01ABC" w14:textId="77777777" w:rsidR="008E0320" w:rsidRPr="007A61C2" w:rsidRDefault="008E0320">
            <w:pPr>
              <w:rPr>
                <w:rFonts w:eastAsia="Calibri"/>
              </w:rPr>
            </w:pPr>
          </w:p>
        </w:tc>
        <w:tc>
          <w:tcPr>
            <w:tcW w:w="2936" w:type="dxa"/>
          </w:tcPr>
          <w:p w14:paraId="7D3E67F3" w14:textId="77777777" w:rsidR="008E0320" w:rsidRPr="007A61C2" w:rsidRDefault="008E0320">
            <w:pPr>
              <w:rPr>
                <w:rFonts w:eastAsia="Calibri"/>
              </w:rPr>
            </w:pPr>
          </w:p>
        </w:tc>
        <w:tc>
          <w:tcPr>
            <w:tcW w:w="2134" w:type="dxa"/>
          </w:tcPr>
          <w:p w14:paraId="5E26C452" w14:textId="77777777" w:rsidR="008E0320" w:rsidRPr="007A61C2" w:rsidRDefault="008E0320">
            <w:pPr>
              <w:rPr>
                <w:rFonts w:eastAsia="Calibri"/>
              </w:rPr>
            </w:pPr>
          </w:p>
        </w:tc>
      </w:tr>
    </w:tbl>
    <w:p w14:paraId="76B6407C" w14:textId="77777777" w:rsidR="00B6172E" w:rsidRDefault="00B6172E" w:rsidP="000218A4">
      <w:pPr>
        <w:pStyle w:val="Heading3"/>
      </w:pPr>
    </w:p>
    <w:p w14:paraId="48D4C092" w14:textId="02D74CC3" w:rsidR="00B6172E" w:rsidRPr="001320B5" w:rsidRDefault="065244E0" w:rsidP="0CB924D0">
      <w:pPr>
        <w:pStyle w:val="Heading1"/>
      </w:pPr>
      <w:r>
        <w:t>Assignments</w:t>
      </w:r>
      <w:r w:rsidR="543695C7">
        <w:t xml:space="preserve"> </w:t>
      </w:r>
    </w:p>
    <w:p w14:paraId="6180DD0F" w14:textId="4C3E1EC4" w:rsidR="033BE467" w:rsidRDefault="033BE467" w:rsidP="0CB924D0">
      <w:pPr>
        <w:pStyle w:val="Heading2"/>
      </w:pPr>
      <w:r>
        <w:t>Assignment</w:t>
      </w:r>
      <w:r w:rsidR="76FB5B21">
        <w:t>s</w:t>
      </w:r>
      <w:r>
        <w:t xml:space="preserve"> Overview</w:t>
      </w:r>
    </w:p>
    <w:p w14:paraId="60953D70" w14:textId="49468C7E" w:rsidR="065244E0" w:rsidRDefault="065244E0">
      <w:r w:rsidRPr="0CB924D0">
        <w:rPr>
          <w:highlight w:val="yellow"/>
        </w:rPr>
        <w:t>[insert an overview of each type of assignment along with expectations, points awarded, etc.]</w:t>
      </w:r>
    </w:p>
    <w:p w14:paraId="52CAAC7B" w14:textId="735B59AC" w:rsidR="0CB924D0" w:rsidRDefault="0CB924D0" w:rsidP="0CB924D0">
      <w:pPr>
        <w:rPr>
          <w:rFonts w:eastAsia="Calibri" w:cs="Calibri"/>
          <w:highlight w:val="yellow"/>
        </w:rPr>
      </w:pPr>
    </w:p>
    <w:p w14:paraId="206404BA" w14:textId="172E6F2B" w:rsidR="0F9CC726" w:rsidRDefault="0F9CC726">
      <w:r w:rsidRPr="0CB924D0">
        <w:rPr>
          <w:rFonts w:eastAsia="Calibri" w:cs="Calibri"/>
          <w:highlight w:val="yellow"/>
        </w:rPr>
        <w:t>[All coursework (e.g., assignments, projects, and papers) is available on our Canvas course, and you will submit all coursework there as well.]</w:t>
      </w:r>
      <w:r w:rsidRPr="0CB924D0">
        <w:rPr>
          <w:rFonts w:eastAsia="Calibri" w:cs="Calibri"/>
        </w:rPr>
        <w:t xml:space="preserve"> To stay informed about upcoming assignments and exams, we recommend setting up Canvas notifications (see </w:t>
      </w:r>
      <w:hyperlink r:id="rId32">
        <w:r w:rsidRPr="0CB924D0">
          <w:rPr>
            <w:rStyle w:val="Hyperlink"/>
            <w:rFonts w:eastAsia="Calibri" w:cs="Calibri"/>
          </w:rPr>
          <w:t>guide</w:t>
        </w:r>
      </w:hyperlink>
      <w:r w:rsidRPr="0CB924D0">
        <w:rPr>
          <w:rFonts w:eastAsia="Calibri" w:cs="Calibri"/>
        </w:rPr>
        <w:t xml:space="preserve"> here). Additionally, please check the </w:t>
      </w:r>
      <w:hyperlink r:id="rId33">
        <w:r w:rsidRPr="0CB924D0">
          <w:rPr>
            <w:rStyle w:val="Hyperlink"/>
            <w:rFonts w:eastAsia="Calibri" w:cs="Calibri"/>
          </w:rPr>
          <w:t>Canvas course calendar</w:t>
        </w:r>
      </w:hyperlink>
      <w:r w:rsidRPr="0CB924D0">
        <w:rPr>
          <w:rFonts w:eastAsia="Calibri" w:cs="Calibri"/>
        </w:rPr>
        <w:t xml:space="preserve"> regularly to stay updated on course deadlines and events. </w:t>
      </w:r>
      <w:r w:rsidR="6A84BEBD" w:rsidRPr="0CB924D0">
        <w:rPr>
          <w:highlight w:val="yellow"/>
        </w:rPr>
        <w:t>[insert additional information]</w:t>
      </w:r>
    </w:p>
    <w:p w14:paraId="1D38F22D" w14:textId="47D47177" w:rsidR="00870969" w:rsidRPr="000218A4" w:rsidRDefault="17B382AD" w:rsidP="6A4C4976">
      <w:pPr>
        <w:pStyle w:val="Heading2"/>
        <w:rPr>
          <w:highlight w:val="yellow"/>
        </w:rPr>
      </w:pPr>
      <w:r w:rsidRPr="6A4C4976">
        <w:rPr>
          <w:highlight w:val="yellow"/>
        </w:rPr>
        <w:t>Discussions</w:t>
      </w:r>
    </w:p>
    <w:p w14:paraId="2CAF57C7" w14:textId="6BF74D2E" w:rsidR="00C60141" w:rsidRDefault="7F7E93CB" w:rsidP="6A4C4976">
      <w:pPr>
        <w:rPr>
          <w:highlight w:val="yellow"/>
        </w:rPr>
      </w:pPr>
      <w:r w:rsidRPr="6A4C4976">
        <w:rPr>
          <w:highlight w:val="yellow"/>
        </w:rPr>
        <w:t xml:space="preserve">[customize or delete if not applicable] </w:t>
      </w:r>
      <w:r w:rsidR="17B382AD" w:rsidRPr="6A4C4976">
        <w:rPr>
          <w:highlight w:val="yellow"/>
        </w:rPr>
        <w:t xml:space="preserve">You are required to participate in </w:t>
      </w:r>
      <w:r w:rsidR="77DE25B9" w:rsidRPr="6A4C4976">
        <w:rPr>
          <w:highlight w:val="yellow"/>
        </w:rPr>
        <w:t>discussions</w:t>
      </w:r>
      <w:r w:rsidR="17B382AD" w:rsidRPr="6A4C4976">
        <w:rPr>
          <w:highlight w:val="yellow"/>
        </w:rPr>
        <w:t xml:space="preserve"> by posting to each topic with one original post and at least two substantive responses to other participants</w:t>
      </w:r>
      <w:r w:rsidR="0A24C7F6" w:rsidRPr="6A4C4976">
        <w:rPr>
          <w:highlight w:val="yellow"/>
        </w:rPr>
        <w:t xml:space="preserve">. </w:t>
      </w:r>
      <w:r w:rsidR="17B382AD" w:rsidRPr="6A4C4976">
        <w:rPr>
          <w:highlight w:val="yellow"/>
        </w:rPr>
        <w:t xml:space="preserve">A substantive response includes constructive commentary on the content of the post with added material based on readings and own experiences (“I agree!” </w:t>
      </w:r>
      <w:r w:rsidR="55CDEDA4" w:rsidRPr="6A4C4976">
        <w:rPr>
          <w:highlight w:val="yellow"/>
        </w:rPr>
        <w:t>i</w:t>
      </w:r>
      <w:r w:rsidR="17B382AD" w:rsidRPr="6A4C4976">
        <w:rPr>
          <w:highlight w:val="yellow"/>
        </w:rPr>
        <w:t>s not enough).</w:t>
      </w:r>
    </w:p>
    <w:p w14:paraId="5053B098" w14:textId="77777777" w:rsidR="008E0320" w:rsidRDefault="2C453171" w:rsidP="6A4C4976">
      <w:pPr>
        <w:pStyle w:val="Heading1"/>
      </w:pPr>
      <w:r>
        <w:t>Polic</w:t>
      </w:r>
      <w:r w:rsidR="2B052EB7">
        <w:t>y Statement</w:t>
      </w:r>
      <w:r>
        <w:t>s</w:t>
      </w:r>
    </w:p>
    <w:p w14:paraId="4C507F9A" w14:textId="32F5F666" w:rsidR="1EA84F8B" w:rsidRDefault="1EA84F8B" w:rsidP="6A4C4976">
      <w:pPr>
        <w:pStyle w:val="Heading2"/>
        <w:rPr>
          <w:highlight w:val="yellow"/>
        </w:rPr>
      </w:pPr>
      <w:r>
        <w:t>Use of AI in this Course</w:t>
      </w:r>
    </w:p>
    <w:p w14:paraId="376482C9" w14:textId="548E426D" w:rsidR="4116FBE7" w:rsidRDefault="4116FBE7" w:rsidP="6A4C4976">
      <w:pPr>
        <w:rPr>
          <w:highlight w:val="yellow"/>
        </w:rPr>
      </w:pPr>
      <w:r w:rsidRPr="6A4C4976">
        <w:rPr>
          <w:highlight w:val="yellow"/>
        </w:rPr>
        <w:t>[</w:t>
      </w:r>
      <w:r w:rsidR="1EA84F8B" w:rsidRPr="6A4C4976">
        <w:rPr>
          <w:highlight w:val="yellow"/>
        </w:rPr>
        <w:t>Please add language to your syllabus regarding your policies toward AI tools. If the use of AI varies by assignment, please consider including an additional statement of AI use (1 – 2 sentences suffice) to each assignment.</w:t>
      </w:r>
      <w:r w:rsidR="1EA84F8B" w:rsidRPr="6A4C4976">
        <w:t xml:space="preserve"> </w:t>
      </w:r>
      <w:r>
        <w:br/>
      </w:r>
    </w:p>
    <w:p w14:paraId="40818EED" w14:textId="34C4A3AD" w:rsidR="1EA84F8B" w:rsidRDefault="1EA84F8B" w:rsidP="6A4C4976">
      <w:pPr>
        <w:rPr>
          <w:highlight w:val="yellow"/>
        </w:rPr>
      </w:pPr>
      <w:r w:rsidRPr="6A4C4976">
        <w:rPr>
          <w:highlight w:val="yellow"/>
        </w:rPr>
        <w:t xml:space="preserve">Examples of syllabus statements with varying stances on AI use can be found on the </w:t>
      </w:r>
      <w:hyperlink r:id="rId34">
        <w:r w:rsidRPr="6A4C4976">
          <w:rPr>
            <w:rStyle w:val="Hyperlink"/>
            <w:highlight w:val="yellow"/>
          </w:rPr>
          <w:t>Sample AI Policy Language Page</w:t>
        </w:r>
      </w:hyperlink>
      <w:r w:rsidRPr="6A4C4976">
        <w:rPr>
          <w:highlight w:val="yellow"/>
        </w:rPr>
        <w:t>. You may select and customize the statements to align with your instructional approach.  Please note, certain use of AI tools can have a significant positive impact for students with various accessibility needs.</w:t>
      </w:r>
      <w:r w:rsidR="653D518A" w:rsidRPr="6A4C4976">
        <w:rPr>
          <w:highlight w:val="yellow"/>
        </w:rPr>
        <w:t>]</w:t>
      </w:r>
    </w:p>
    <w:p w14:paraId="04B59B77" w14:textId="217258A0" w:rsidR="6A4C4976" w:rsidRDefault="6A4C4976" w:rsidP="6A4C4976"/>
    <w:p w14:paraId="03501E37" w14:textId="1AA7F689" w:rsidR="782E6DF2" w:rsidRDefault="782E6DF2" w:rsidP="6A4C4976">
      <w:pPr>
        <w:pStyle w:val="Heading2"/>
        <w:rPr>
          <w:highlight w:val="yellow"/>
        </w:rPr>
      </w:pPr>
      <w:r w:rsidRPr="6A4C4976">
        <w:rPr>
          <w:highlight w:val="yellow"/>
        </w:rPr>
        <w:t>[</w:t>
      </w:r>
      <w:r w:rsidR="3A9D42F7" w:rsidRPr="6A4C4976">
        <w:rPr>
          <w:highlight w:val="yellow"/>
        </w:rPr>
        <w:t xml:space="preserve">Copy and Paste </w:t>
      </w:r>
      <w:r w:rsidR="16C5DF99" w:rsidRPr="6A4C4976">
        <w:rPr>
          <w:highlight w:val="yellow"/>
        </w:rPr>
        <w:t xml:space="preserve">Required </w:t>
      </w:r>
      <w:r w:rsidR="1EA84F8B" w:rsidRPr="6A4C4976">
        <w:rPr>
          <w:highlight w:val="yellow"/>
        </w:rPr>
        <w:t>Policy Statements</w:t>
      </w:r>
      <w:r w:rsidR="36EC4C48" w:rsidRPr="6A4C4976">
        <w:rPr>
          <w:highlight w:val="yellow"/>
        </w:rPr>
        <w:t>]</w:t>
      </w:r>
    </w:p>
    <w:p w14:paraId="5D3DE452" w14:textId="28053A06" w:rsidR="1EA84F8B" w:rsidRDefault="1EA84F8B" w:rsidP="6A4C4976">
      <w:pPr>
        <w:rPr>
          <w:highlight w:val="yellow"/>
        </w:rPr>
      </w:pPr>
      <w:r w:rsidRPr="6A4C4976">
        <w:rPr>
          <w:highlight w:val="yellow"/>
        </w:rPr>
        <w:t>[</w:t>
      </w:r>
      <w:r w:rsidR="17F8F8BC" w:rsidRPr="6A4C4976">
        <w:rPr>
          <w:highlight w:val="yellow"/>
        </w:rPr>
        <w:t>I</w:t>
      </w:r>
      <w:r w:rsidRPr="6A4C4976">
        <w:rPr>
          <w:highlight w:val="yellow"/>
        </w:rPr>
        <w:t xml:space="preserve">nsert the most current required course syllabi statements (and optional statements of your choosing) by copying and pasting from the </w:t>
      </w:r>
      <w:hyperlink r:id="rId35">
        <w:r w:rsidRPr="6A4C4976">
          <w:rPr>
            <w:rStyle w:val="Hyperlink"/>
            <w:highlight w:val="yellow"/>
          </w:rPr>
          <w:t>Office of the Provost website</w:t>
        </w:r>
      </w:hyperlink>
      <w:r w:rsidR="23953BA2" w:rsidRPr="6A4C4976">
        <w:rPr>
          <w:highlight w:val="yellow"/>
        </w:rPr>
        <w:t>.</w:t>
      </w:r>
      <w:r w:rsidR="630458A7" w:rsidRPr="6A4C4976">
        <w:rPr>
          <w:highlight w:val="yellow"/>
        </w:rPr>
        <w:t xml:space="preserve"> </w:t>
      </w:r>
      <w:r>
        <w:br/>
      </w:r>
      <w:r>
        <w:br/>
      </w:r>
      <w:r w:rsidR="23953BA2" w:rsidRPr="6A4C4976">
        <w:rPr>
          <w:highlight w:val="yellow"/>
        </w:rPr>
        <w:t>When copying and pasting from the website, the heading styles might not transfer correctly. Please reformat the syllabus properly after pasting.</w:t>
      </w:r>
      <w:r w:rsidRPr="6A4C4976">
        <w:rPr>
          <w:highlight w:val="yellow"/>
        </w:rPr>
        <w:t>]</w:t>
      </w:r>
    </w:p>
    <w:sectPr w:rsidR="1EA84F8B" w:rsidSect="00085704">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5290" w14:textId="77777777" w:rsidR="0085458A" w:rsidRDefault="0085458A" w:rsidP="00EB5D0D">
      <w:r>
        <w:separator/>
      </w:r>
    </w:p>
  </w:endnote>
  <w:endnote w:type="continuationSeparator" w:id="0">
    <w:p w14:paraId="59870A1E" w14:textId="77777777" w:rsidR="0085458A" w:rsidRDefault="0085458A" w:rsidP="00EB5D0D">
      <w:r>
        <w:continuationSeparator/>
      </w:r>
    </w:p>
  </w:endnote>
  <w:endnote w:type="continuationNotice" w:id="1">
    <w:p w14:paraId="7625BF62" w14:textId="77777777" w:rsidR="0085458A" w:rsidRDefault="00854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5DD1" w14:textId="77777777" w:rsidR="00AF2904" w:rsidRDefault="00AF2904">
    <w:pPr>
      <w:pStyle w:val="Footer"/>
      <w:jc w:val="right"/>
    </w:pPr>
    <w:r>
      <w:fldChar w:fldCharType="begin"/>
    </w:r>
    <w:r>
      <w:instrText xml:space="preserve"> PAGE   \* MERGEFORMAT </w:instrText>
    </w:r>
    <w:r>
      <w:fldChar w:fldCharType="separate"/>
    </w:r>
    <w:r w:rsidR="006C3D73">
      <w:rPr>
        <w:noProof/>
      </w:rPr>
      <w:t>4</w:t>
    </w:r>
    <w:r>
      <w:rPr>
        <w:noProof/>
      </w:rPr>
      <w:fldChar w:fldCharType="end"/>
    </w:r>
  </w:p>
  <w:p w14:paraId="6008EEFE" w14:textId="77777777" w:rsidR="001A1A76" w:rsidRDefault="001A1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913A" w14:textId="77777777" w:rsidR="0085458A" w:rsidRDefault="0085458A" w:rsidP="00EB5D0D">
      <w:r>
        <w:separator/>
      </w:r>
    </w:p>
  </w:footnote>
  <w:footnote w:type="continuationSeparator" w:id="0">
    <w:p w14:paraId="38826587" w14:textId="77777777" w:rsidR="0085458A" w:rsidRDefault="0085458A" w:rsidP="00EB5D0D">
      <w:r>
        <w:continuationSeparator/>
      </w:r>
    </w:p>
  </w:footnote>
  <w:footnote w:type="continuationNotice" w:id="1">
    <w:p w14:paraId="5AFDF937" w14:textId="77777777" w:rsidR="0085458A" w:rsidRDefault="00854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D37935" w14:paraId="100A156C" w14:textId="77777777" w:rsidTr="2DD37935">
      <w:trPr>
        <w:trHeight w:val="300"/>
      </w:trPr>
      <w:tc>
        <w:tcPr>
          <w:tcW w:w="3120" w:type="dxa"/>
        </w:tcPr>
        <w:p w14:paraId="1AF6A490" w14:textId="542FA1BD" w:rsidR="2DD37935" w:rsidRDefault="2DD37935" w:rsidP="2DD37935">
          <w:pPr>
            <w:pStyle w:val="Header"/>
            <w:ind w:left="-115"/>
          </w:pPr>
        </w:p>
      </w:tc>
      <w:tc>
        <w:tcPr>
          <w:tcW w:w="3120" w:type="dxa"/>
        </w:tcPr>
        <w:p w14:paraId="66E64699" w14:textId="635809F7" w:rsidR="2DD37935" w:rsidRDefault="2DD37935" w:rsidP="2DD37935">
          <w:pPr>
            <w:pStyle w:val="Header"/>
            <w:jc w:val="center"/>
          </w:pPr>
        </w:p>
      </w:tc>
      <w:tc>
        <w:tcPr>
          <w:tcW w:w="3120" w:type="dxa"/>
        </w:tcPr>
        <w:p w14:paraId="3CAD0B4C" w14:textId="21293FC9" w:rsidR="2DD37935" w:rsidRDefault="2DD37935" w:rsidP="2DD37935">
          <w:pPr>
            <w:pStyle w:val="Header"/>
            <w:ind w:right="-115"/>
            <w:jc w:val="right"/>
          </w:pPr>
        </w:p>
      </w:tc>
    </w:tr>
  </w:tbl>
  <w:p w14:paraId="0723BBBA" w14:textId="7CA77C02" w:rsidR="2DD37935" w:rsidRDefault="2DD37935" w:rsidP="2DD3793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E1"/>
    <w:multiLevelType w:val="hybridMultilevel"/>
    <w:tmpl w:val="B51EE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DBDE2"/>
    <w:multiLevelType w:val="hybridMultilevel"/>
    <w:tmpl w:val="FB580406"/>
    <w:lvl w:ilvl="0" w:tplc="96D85614">
      <w:start w:val="1"/>
      <w:numFmt w:val="decimal"/>
      <w:lvlText w:val="%1)"/>
      <w:lvlJc w:val="left"/>
      <w:pPr>
        <w:ind w:left="360" w:hanging="360"/>
      </w:pPr>
    </w:lvl>
    <w:lvl w:ilvl="1" w:tplc="AD867F5E">
      <w:start w:val="1"/>
      <w:numFmt w:val="lowerLetter"/>
      <w:lvlText w:val="%2."/>
      <w:lvlJc w:val="left"/>
      <w:pPr>
        <w:ind w:left="1080" w:hanging="360"/>
      </w:pPr>
    </w:lvl>
    <w:lvl w:ilvl="2" w:tplc="C50CD3E0">
      <w:start w:val="1"/>
      <w:numFmt w:val="lowerRoman"/>
      <w:lvlText w:val="%3."/>
      <w:lvlJc w:val="right"/>
      <w:pPr>
        <w:ind w:left="1800" w:hanging="180"/>
      </w:pPr>
    </w:lvl>
    <w:lvl w:ilvl="3" w:tplc="B42695DE">
      <w:start w:val="1"/>
      <w:numFmt w:val="decimal"/>
      <w:lvlText w:val="%4."/>
      <w:lvlJc w:val="left"/>
      <w:pPr>
        <w:ind w:left="2520" w:hanging="360"/>
      </w:pPr>
    </w:lvl>
    <w:lvl w:ilvl="4" w:tplc="E09EBBA0">
      <w:start w:val="1"/>
      <w:numFmt w:val="lowerLetter"/>
      <w:lvlText w:val="%5."/>
      <w:lvlJc w:val="left"/>
      <w:pPr>
        <w:ind w:left="3240" w:hanging="360"/>
      </w:pPr>
    </w:lvl>
    <w:lvl w:ilvl="5" w:tplc="899ED3E6">
      <w:start w:val="1"/>
      <w:numFmt w:val="lowerRoman"/>
      <w:lvlText w:val="%6."/>
      <w:lvlJc w:val="right"/>
      <w:pPr>
        <w:ind w:left="3960" w:hanging="180"/>
      </w:pPr>
    </w:lvl>
    <w:lvl w:ilvl="6" w:tplc="DD627C0A">
      <w:start w:val="1"/>
      <w:numFmt w:val="decimal"/>
      <w:lvlText w:val="%7."/>
      <w:lvlJc w:val="left"/>
      <w:pPr>
        <w:ind w:left="4680" w:hanging="360"/>
      </w:pPr>
    </w:lvl>
    <w:lvl w:ilvl="7" w:tplc="F9A86644">
      <w:start w:val="1"/>
      <w:numFmt w:val="lowerLetter"/>
      <w:lvlText w:val="%8."/>
      <w:lvlJc w:val="left"/>
      <w:pPr>
        <w:ind w:left="5400" w:hanging="360"/>
      </w:pPr>
    </w:lvl>
    <w:lvl w:ilvl="8" w:tplc="ADA63682">
      <w:start w:val="1"/>
      <w:numFmt w:val="lowerRoman"/>
      <w:lvlText w:val="%9."/>
      <w:lvlJc w:val="right"/>
      <w:pPr>
        <w:ind w:left="6120" w:hanging="180"/>
      </w:pPr>
    </w:lvl>
  </w:abstractNum>
  <w:abstractNum w:abstractNumId="2" w15:restartNumberingAfterBreak="0">
    <w:nsid w:val="0918D45D"/>
    <w:multiLevelType w:val="hybridMultilevel"/>
    <w:tmpl w:val="F21A788A"/>
    <w:lvl w:ilvl="0" w:tplc="A9CC69B0">
      <w:start w:val="1"/>
      <w:numFmt w:val="bullet"/>
      <w:lvlText w:val="·"/>
      <w:lvlJc w:val="left"/>
      <w:pPr>
        <w:ind w:left="720" w:hanging="360"/>
      </w:pPr>
      <w:rPr>
        <w:rFonts w:ascii="Symbol" w:hAnsi="Symbol" w:hint="default"/>
      </w:rPr>
    </w:lvl>
    <w:lvl w:ilvl="1" w:tplc="1AC2C674">
      <w:start w:val="1"/>
      <w:numFmt w:val="bullet"/>
      <w:lvlText w:val="o"/>
      <w:lvlJc w:val="left"/>
      <w:pPr>
        <w:ind w:left="1440" w:hanging="360"/>
      </w:pPr>
      <w:rPr>
        <w:rFonts w:ascii="Courier New" w:hAnsi="Courier New" w:hint="default"/>
      </w:rPr>
    </w:lvl>
    <w:lvl w:ilvl="2" w:tplc="E2601E8E">
      <w:start w:val="1"/>
      <w:numFmt w:val="bullet"/>
      <w:lvlText w:val=""/>
      <w:lvlJc w:val="left"/>
      <w:pPr>
        <w:ind w:left="2160" w:hanging="360"/>
      </w:pPr>
      <w:rPr>
        <w:rFonts w:ascii="Wingdings" w:hAnsi="Wingdings" w:hint="default"/>
      </w:rPr>
    </w:lvl>
    <w:lvl w:ilvl="3" w:tplc="B2B426A0">
      <w:start w:val="1"/>
      <w:numFmt w:val="bullet"/>
      <w:lvlText w:val=""/>
      <w:lvlJc w:val="left"/>
      <w:pPr>
        <w:ind w:left="2880" w:hanging="360"/>
      </w:pPr>
      <w:rPr>
        <w:rFonts w:ascii="Symbol" w:hAnsi="Symbol" w:hint="default"/>
      </w:rPr>
    </w:lvl>
    <w:lvl w:ilvl="4" w:tplc="0A96628E">
      <w:start w:val="1"/>
      <w:numFmt w:val="bullet"/>
      <w:lvlText w:val="o"/>
      <w:lvlJc w:val="left"/>
      <w:pPr>
        <w:ind w:left="3600" w:hanging="360"/>
      </w:pPr>
      <w:rPr>
        <w:rFonts w:ascii="Courier New" w:hAnsi="Courier New" w:hint="default"/>
      </w:rPr>
    </w:lvl>
    <w:lvl w:ilvl="5" w:tplc="3C726096">
      <w:start w:val="1"/>
      <w:numFmt w:val="bullet"/>
      <w:lvlText w:val=""/>
      <w:lvlJc w:val="left"/>
      <w:pPr>
        <w:ind w:left="4320" w:hanging="360"/>
      </w:pPr>
      <w:rPr>
        <w:rFonts w:ascii="Wingdings" w:hAnsi="Wingdings" w:hint="default"/>
      </w:rPr>
    </w:lvl>
    <w:lvl w:ilvl="6" w:tplc="C34E25FC">
      <w:start w:val="1"/>
      <w:numFmt w:val="bullet"/>
      <w:lvlText w:val=""/>
      <w:lvlJc w:val="left"/>
      <w:pPr>
        <w:ind w:left="5040" w:hanging="360"/>
      </w:pPr>
      <w:rPr>
        <w:rFonts w:ascii="Symbol" w:hAnsi="Symbol" w:hint="default"/>
      </w:rPr>
    </w:lvl>
    <w:lvl w:ilvl="7" w:tplc="BD24ACB8">
      <w:start w:val="1"/>
      <w:numFmt w:val="bullet"/>
      <w:lvlText w:val="o"/>
      <w:lvlJc w:val="left"/>
      <w:pPr>
        <w:ind w:left="5760" w:hanging="360"/>
      </w:pPr>
      <w:rPr>
        <w:rFonts w:ascii="Courier New" w:hAnsi="Courier New" w:hint="default"/>
      </w:rPr>
    </w:lvl>
    <w:lvl w:ilvl="8" w:tplc="B6381064">
      <w:start w:val="1"/>
      <w:numFmt w:val="bullet"/>
      <w:lvlText w:val=""/>
      <w:lvlJc w:val="left"/>
      <w:pPr>
        <w:ind w:left="6480" w:hanging="360"/>
      </w:pPr>
      <w:rPr>
        <w:rFonts w:ascii="Wingdings" w:hAnsi="Wingdings" w:hint="default"/>
      </w:rPr>
    </w:lvl>
  </w:abstractNum>
  <w:abstractNum w:abstractNumId="3" w15:restartNumberingAfterBreak="0">
    <w:nsid w:val="0A0647C1"/>
    <w:multiLevelType w:val="hybridMultilevel"/>
    <w:tmpl w:val="FA3A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C0BE1"/>
    <w:multiLevelType w:val="hybridMultilevel"/>
    <w:tmpl w:val="EC8A17E8"/>
    <w:lvl w:ilvl="0" w:tplc="96106F34">
      <w:start w:val="1"/>
      <w:numFmt w:val="decimal"/>
      <w:lvlText w:val="%1)"/>
      <w:lvlJc w:val="left"/>
      <w:pPr>
        <w:ind w:left="360" w:hanging="360"/>
      </w:pPr>
    </w:lvl>
    <w:lvl w:ilvl="1" w:tplc="C19C19E2">
      <w:start w:val="1"/>
      <w:numFmt w:val="lowerLetter"/>
      <w:lvlText w:val="%2."/>
      <w:lvlJc w:val="left"/>
      <w:pPr>
        <w:ind w:left="1080" w:hanging="360"/>
      </w:pPr>
    </w:lvl>
    <w:lvl w:ilvl="2" w:tplc="6C5ED284">
      <w:start w:val="1"/>
      <w:numFmt w:val="lowerRoman"/>
      <w:lvlText w:val="%3."/>
      <w:lvlJc w:val="right"/>
      <w:pPr>
        <w:ind w:left="1800" w:hanging="180"/>
      </w:pPr>
    </w:lvl>
    <w:lvl w:ilvl="3" w:tplc="AC944C6A">
      <w:start w:val="1"/>
      <w:numFmt w:val="decimal"/>
      <w:lvlText w:val="%4."/>
      <w:lvlJc w:val="left"/>
      <w:pPr>
        <w:ind w:left="2520" w:hanging="360"/>
      </w:pPr>
    </w:lvl>
    <w:lvl w:ilvl="4" w:tplc="17848204">
      <w:start w:val="1"/>
      <w:numFmt w:val="lowerLetter"/>
      <w:lvlText w:val="%5."/>
      <w:lvlJc w:val="left"/>
      <w:pPr>
        <w:ind w:left="3240" w:hanging="360"/>
      </w:pPr>
    </w:lvl>
    <w:lvl w:ilvl="5" w:tplc="4A0C15D6">
      <w:start w:val="1"/>
      <w:numFmt w:val="lowerRoman"/>
      <w:lvlText w:val="%6."/>
      <w:lvlJc w:val="right"/>
      <w:pPr>
        <w:ind w:left="3960" w:hanging="180"/>
      </w:pPr>
    </w:lvl>
    <w:lvl w:ilvl="6" w:tplc="085CF9D0">
      <w:start w:val="1"/>
      <w:numFmt w:val="decimal"/>
      <w:lvlText w:val="%7."/>
      <w:lvlJc w:val="left"/>
      <w:pPr>
        <w:ind w:left="4680" w:hanging="360"/>
      </w:pPr>
    </w:lvl>
    <w:lvl w:ilvl="7" w:tplc="39562B68">
      <w:start w:val="1"/>
      <w:numFmt w:val="lowerLetter"/>
      <w:lvlText w:val="%8."/>
      <w:lvlJc w:val="left"/>
      <w:pPr>
        <w:ind w:left="5400" w:hanging="360"/>
      </w:pPr>
    </w:lvl>
    <w:lvl w:ilvl="8" w:tplc="A07C52C6">
      <w:start w:val="1"/>
      <w:numFmt w:val="lowerRoman"/>
      <w:lvlText w:val="%9."/>
      <w:lvlJc w:val="right"/>
      <w:pPr>
        <w:ind w:left="6120" w:hanging="180"/>
      </w:pPr>
    </w:lvl>
  </w:abstractNum>
  <w:abstractNum w:abstractNumId="5" w15:restartNumberingAfterBreak="0">
    <w:nsid w:val="11C0FEE6"/>
    <w:multiLevelType w:val="hybridMultilevel"/>
    <w:tmpl w:val="8FC6387A"/>
    <w:lvl w:ilvl="0" w:tplc="070256BE">
      <w:start w:val="1"/>
      <w:numFmt w:val="decimal"/>
      <w:lvlText w:val="%1)"/>
      <w:lvlJc w:val="left"/>
      <w:pPr>
        <w:ind w:left="720" w:hanging="360"/>
      </w:pPr>
    </w:lvl>
    <w:lvl w:ilvl="1" w:tplc="27404274">
      <w:start w:val="1"/>
      <w:numFmt w:val="lowerLetter"/>
      <w:lvlText w:val="%2."/>
      <w:lvlJc w:val="left"/>
      <w:pPr>
        <w:ind w:left="1440" w:hanging="360"/>
      </w:pPr>
    </w:lvl>
    <w:lvl w:ilvl="2" w:tplc="E2129296">
      <w:start w:val="1"/>
      <w:numFmt w:val="lowerRoman"/>
      <w:lvlText w:val="%3."/>
      <w:lvlJc w:val="right"/>
      <w:pPr>
        <w:ind w:left="2160" w:hanging="180"/>
      </w:pPr>
    </w:lvl>
    <w:lvl w:ilvl="3" w:tplc="2658621E">
      <w:start w:val="1"/>
      <w:numFmt w:val="decimal"/>
      <w:lvlText w:val="%4."/>
      <w:lvlJc w:val="left"/>
      <w:pPr>
        <w:ind w:left="2880" w:hanging="360"/>
      </w:pPr>
    </w:lvl>
    <w:lvl w:ilvl="4" w:tplc="80D4CF8A">
      <w:start w:val="1"/>
      <w:numFmt w:val="lowerLetter"/>
      <w:lvlText w:val="%5."/>
      <w:lvlJc w:val="left"/>
      <w:pPr>
        <w:ind w:left="3600" w:hanging="360"/>
      </w:pPr>
    </w:lvl>
    <w:lvl w:ilvl="5" w:tplc="68FAC4FA">
      <w:start w:val="1"/>
      <w:numFmt w:val="lowerRoman"/>
      <w:lvlText w:val="%6."/>
      <w:lvlJc w:val="right"/>
      <w:pPr>
        <w:ind w:left="4320" w:hanging="180"/>
      </w:pPr>
    </w:lvl>
    <w:lvl w:ilvl="6" w:tplc="3EBE503A">
      <w:start w:val="1"/>
      <w:numFmt w:val="decimal"/>
      <w:lvlText w:val="%7."/>
      <w:lvlJc w:val="left"/>
      <w:pPr>
        <w:ind w:left="5040" w:hanging="360"/>
      </w:pPr>
    </w:lvl>
    <w:lvl w:ilvl="7" w:tplc="32A8C0AC">
      <w:start w:val="1"/>
      <w:numFmt w:val="lowerLetter"/>
      <w:lvlText w:val="%8."/>
      <w:lvlJc w:val="left"/>
      <w:pPr>
        <w:ind w:left="5760" w:hanging="360"/>
      </w:pPr>
    </w:lvl>
    <w:lvl w:ilvl="8" w:tplc="40EC1690">
      <w:start w:val="1"/>
      <w:numFmt w:val="lowerRoman"/>
      <w:lvlText w:val="%9."/>
      <w:lvlJc w:val="right"/>
      <w:pPr>
        <w:ind w:left="6480" w:hanging="180"/>
      </w:pPr>
    </w:lvl>
  </w:abstractNum>
  <w:abstractNum w:abstractNumId="6" w15:restartNumberingAfterBreak="0">
    <w:nsid w:val="191F61ED"/>
    <w:multiLevelType w:val="hybridMultilevel"/>
    <w:tmpl w:val="019E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21BB0"/>
    <w:multiLevelType w:val="multilevel"/>
    <w:tmpl w:val="BE1C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272AD"/>
    <w:multiLevelType w:val="hybridMultilevel"/>
    <w:tmpl w:val="21A07DCE"/>
    <w:lvl w:ilvl="0" w:tplc="E49255A6">
      <w:start w:val="1"/>
      <w:numFmt w:val="decimal"/>
      <w:lvlText w:val="%1)"/>
      <w:lvlJc w:val="left"/>
      <w:pPr>
        <w:ind w:left="360" w:hanging="360"/>
      </w:pPr>
    </w:lvl>
    <w:lvl w:ilvl="1" w:tplc="1946D0BE">
      <w:start w:val="1"/>
      <w:numFmt w:val="lowerLetter"/>
      <w:lvlText w:val="%2."/>
      <w:lvlJc w:val="left"/>
      <w:pPr>
        <w:ind w:left="1080" w:hanging="360"/>
      </w:pPr>
    </w:lvl>
    <w:lvl w:ilvl="2" w:tplc="B14E7858">
      <w:start w:val="1"/>
      <w:numFmt w:val="lowerRoman"/>
      <w:lvlText w:val="%3."/>
      <w:lvlJc w:val="right"/>
      <w:pPr>
        <w:ind w:left="1800" w:hanging="180"/>
      </w:pPr>
    </w:lvl>
    <w:lvl w:ilvl="3" w:tplc="2F426E7C">
      <w:start w:val="1"/>
      <w:numFmt w:val="decimal"/>
      <w:lvlText w:val="%4."/>
      <w:lvlJc w:val="left"/>
      <w:pPr>
        <w:ind w:left="2520" w:hanging="360"/>
      </w:pPr>
    </w:lvl>
    <w:lvl w:ilvl="4" w:tplc="0FC8B008">
      <w:start w:val="1"/>
      <w:numFmt w:val="lowerLetter"/>
      <w:lvlText w:val="%5."/>
      <w:lvlJc w:val="left"/>
      <w:pPr>
        <w:ind w:left="3240" w:hanging="360"/>
      </w:pPr>
    </w:lvl>
    <w:lvl w:ilvl="5" w:tplc="D77EA5DE">
      <w:start w:val="1"/>
      <w:numFmt w:val="lowerRoman"/>
      <w:lvlText w:val="%6."/>
      <w:lvlJc w:val="right"/>
      <w:pPr>
        <w:ind w:left="3960" w:hanging="180"/>
      </w:pPr>
    </w:lvl>
    <w:lvl w:ilvl="6" w:tplc="D80E1D9A">
      <w:start w:val="1"/>
      <w:numFmt w:val="decimal"/>
      <w:lvlText w:val="%7."/>
      <w:lvlJc w:val="left"/>
      <w:pPr>
        <w:ind w:left="4680" w:hanging="360"/>
      </w:pPr>
    </w:lvl>
    <w:lvl w:ilvl="7" w:tplc="E21035C0">
      <w:start w:val="1"/>
      <w:numFmt w:val="lowerLetter"/>
      <w:lvlText w:val="%8."/>
      <w:lvlJc w:val="left"/>
      <w:pPr>
        <w:ind w:left="5400" w:hanging="360"/>
      </w:pPr>
    </w:lvl>
    <w:lvl w:ilvl="8" w:tplc="7FE85858">
      <w:start w:val="1"/>
      <w:numFmt w:val="lowerRoman"/>
      <w:lvlText w:val="%9."/>
      <w:lvlJc w:val="right"/>
      <w:pPr>
        <w:ind w:left="6120" w:hanging="180"/>
      </w:pPr>
    </w:lvl>
  </w:abstractNum>
  <w:abstractNum w:abstractNumId="9" w15:restartNumberingAfterBreak="0">
    <w:nsid w:val="1EEB945F"/>
    <w:multiLevelType w:val="hybridMultilevel"/>
    <w:tmpl w:val="883019C0"/>
    <w:lvl w:ilvl="0" w:tplc="34C61884">
      <w:start w:val="1"/>
      <w:numFmt w:val="bullet"/>
      <w:lvlText w:val=""/>
      <w:lvlJc w:val="left"/>
      <w:pPr>
        <w:ind w:left="720" w:hanging="360"/>
      </w:pPr>
      <w:rPr>
        <w:rFonts w:ascii="Symbol" w:hAnsi="Symbol" w:hint="default"/>
      </w:rPr>
    </w:lvl>
    <w:lvl w:ilvl="1" w:tplc="F0080C16">
      <w:start w:val="1"/>
      <w:numFmt w:val="bullet"/>
      <w:lvlText w:val="o"/>
      <w:lvlJc w:val="left"/>
      <w:pPr>
        <w:ind w:left="1440" w:hanging="360"/>
      </w:pPr>
      <w:rPr>
        <w:rFonts w:ascii="Courier New" w:hAnsi="Courier New" w:hint="default"/>
      </w:rPr>
    </w:lvl>
    <w:lvl w:ilvl="2" w:tplc="F42CCE8E">
      <w:start w:val="1"/>
      <w:numFmt w:val="bullet"/>
      <w:lvlText w:val=""/>
      <w:lvlJc w:val="left"/>
      <w:pPr>
        <w:ind w:left="2160" w:hanging="360"/>
      </w:pPr>
      <w:rPr>
        <w:rFonts w:ascii="Wingdings" w:hAnsi="Wingdings" w:hint="default"/>
      </w:rPr>
    </w:lvl>
    <w:lvl w:ilvl="3" w:tplc="BCC6A0A2">
      <w:start w:val="1"/>
      <w:numFmt w:val="bullet"/>
      <w:lvlText w:val=""/>
      <w:lvlJc w:val="left"/>
      <w:pPr>
        <w:ind w:left="2880" w:hanging="360"/>
      </w:pPr>
      <w:rPr>
        <w:rFonts w:ascii="Symbol" w:hAnsi="Symbol" w:hint="default"/>
      </w:rPr>
    </w:lvl>
    <w:lvl w:ilvl="4" w:tplc="D07CCAA2">
      <w:start w:val="1"/>
      <w:numFmt w:val="bullet"/>
      <w:lvlText w:val="o"/>
      <w:lvlJc w:val="left"/>
      <w:pPr>
        <w:ind w:left="3600" w:hanging="360"/>
      </w:pPr>
      <w:rPr>
        <w:rFonts w:ascii="Courier New" w:hAnsi="Courier New" w:hint="default"/>
      </w:rPr>
    </w:lvl>
    <w:lvl w:ilvl="5" w:tplc="3A3A4476">
      <w:start w:val="1"/>
      <w:numFmt w:val="bullet"/>
      <w:lvlText w:val=""/>
      <w:lvlJc w:val="left"/>
      <w:pPr>
        <w:ind w:left="4320" w:hanging="360"/>
      </w:pPr>
      <w:rPr>
        <w:rFonts w:ascii="Wingdings" w:hAnsi="Wingdings" w:hint="default"/>
      </w:rPr>
    </w:lvl>
    <w:lvl w:ilvl="6" w:tplc="C836563E">
      <w:start w:val="1"/>
      <w:numFmt w:val="bullet"/>
      <w:lvlText w:val=""/>
      <w:lvlJc w:val="left"/>
      <w:pPr>
        <w:ind w:left="5040" w:hanging="360"/>
      </w:pPr>
      <w:rPr>
        <w:rFonts w:ascii="Symbol" w:hAnsi="Symbol" w:hint="default"/>
      </w:rPr>
    </w:lvl>
    <w:lvl w:ilvl="7" w:tplc="EC7AC34A">
      <w:start w:val="1"/>
      <w:numFmt w:val="bullet"/>
      <w:lvlText w:val="o"/>
      <w:lvlJc w:val="left"/>
      <w:pPr>
        <w:ind w:left="5760" w:hanging="360"/>
      </w:pPr>
      <w:rPr>
        <w:rFonts w:ascii="Courier New" w:hAnsi="Courier New" w:hint="default"/>
      </w:rPr>
    </w:lvl>
    <w:lvl w:ilvl="8" w:tplc="A3E61672">
      <w:start w:val="1"/>
      <w:numFmt w:val="bullet"/>
      <w:lvlText w:val=""/>
      <w:lvlJc w:val="left"/>
      <w:pPr>
        <w:ind w:left="6480" w:hanging="360"/>
      </w:pPr>
      <w:rPr>
        <w:rFonts w:ascii="Wingdings" w:hAnsi="Wingdings" w:hint="default"/>
      </w:rPr>
    </w:lvl>
  </w:abstractNum>
  <w:abstractNum w:abstractNumId="10" w15:restartNumberingAfterBreak="0">
    <w:nsid w:val="2067366C"/>
    <w:multiLevelType w:val="multilevel"/>
    <w:tmpl w:val="2052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A83E"/>
    <w:multiLevelType w:val="hybridMultilevel"/>
    <w:tmpl w:val="61D815E2"/>
    <w:lvl w:ilvl="0" w:tplc="C4F6BCDC">
      <w:start w:val="1"/>
      <w:numFmt w:val="decimal"/>
      <w:lvlText w:val="%1."/>
      <w:lvlJc w:val="left"/>
      <w:pPr>
        <w:ind w:left="720" w:hanging="360"/>
      </w:pPr>
    </w:lvl>
    <w:lvl w:ilvl="1" w:tplc="D17035E0">
      <w:start w:val="1"/>
      <w:numFmt w:val="lowerLetter"/>
      <w:lvlText w:val="%2."/>
      <w:lvlJc w:val="left"/>
      <w:pPr>
        <w:ind w:left="1440" w:hanging="360"/>
      </w:pPr>
    </w:lvl>
    <w:lvl w:ilvl="2" w:tplc="57D88318">
      <w:start w:val="1"/>
      <w:numFmt w:val="lowerRoman"/>
      <w:lvlText w:val="%3."/>
      <w:lvlJc w:val="right"/>
      <w:pPr>
        <w:ind w:left="2160" w:hanging="180"/>
      </w:pPr>
    </w:lvl>
    <w:lvl w:ilvl="3" w:tplc="CD304402">
      <w:start w:val="1"/>
      <w:numFmt w:val="decimal"/>
      <w:lvlText w:val="%4."/>
      <w:lvlJc w:val="left"/>
      <w:pPr>
        <w:ind w:left="2880" w:hanging="360"/>
      </w:pPr>
    </w:lvl>
    <w:lvl w:ilvl="4" w:tplc="5BBEFA58">
      <w:start w:val="1"/>
      <w:numFmt w:val="lowerLetter"/>
      <w:lvlText w:val="%5."/>
      <w:lvlJc w:val="left"/>
      <w:pPr>
        <w:ind w:left="3600" w:hanging="360"/>
      </w:pPr>
    </w:lvl>
    <w:lvl w:ilvl="5" w:tplc="A5CAD008">
      <w:start w:val="1"/>
      <w:numFmt w:val="lowerRoman"/>
      <w:lvlText w:val="%6."/>
      <w:lvlJc w:val="right"/>
      <w:pPr>
        <w:ind w:left="4320" w:hanging="180"/>
      </w:pPr>
    </w:lvl>
    <w:lvl w:ilvl="6" w:tplc="7EEA4434">
      <w:start w:val="1"/>
      <w:numFmt w:val="decimal"/>
      <w:lvlText w:val="%7."/>
      <w:lvlJc w:val="left"/>
      <w:pPr>
        <w:ind w:left="5040" w:hanging="360"/>
      </w:pPr>
    </w:lvl>
    <w:lvl w:ilvl="7" w:tplc="103051CE">
      <w:start w:val="1"/>
      <w:numFmt w:val="lowerLetter"/>
      <w:lvlText w:val="%8."/>
      <w:lvlJc w:val="left"/>
      <w:pPr>
        <w:ind w:left="5760" w:hanging="360"/>
      </w:pPr>
    </w:lvl>
    <w:lvl w:ilvl="8" w:tplc="B03EBF3E">
      <w:start w:val="1"/>
      <w:numFmt w:val="lowerRoman"/>
      <w:lvlText w:val="%9."/>
      <w:lvlJc w:val="right"/>
      <w:pPr>
        <w:ind w:left="6480" w:hanging="180"/>
      </w:pPr>
    </w:lvl>
  </w:abstractNum>
  <w:abstractNum w:abstractNumId="12" w15:restartNumberingAfterBreak="0">
    <w:nsid w:val="24417C39"/>
    <w:multiLevelType w:val="hybridMultilevel"/>
    <w:tmpl w:val="D8D4F6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28B99"/>
    <w:multiLevelType w:val="hybridMultilevel"/>
    <w:tmpl w:val="2C60B6B6"/>
    <w:lvl w:ilvl="0" w:tplc="EA4052E4">
      <w:start w:val="1"/>
      <w:numFmt w:val="bullet"/>
      <w:lvlText w:val=""/>
      <w:lvlJc w:val="left"/>
      <w:pPr>
        <w:ind w:left="720" w:hanging="360"/>
      </w:pPr>
      <w:rPr>
        <w:rFonts w:ascii="Symbol" w:hAnsi="Symbol" w:hint="default"/>
      </w:rPr>
    </w:lvl>
    <w:lvl w:ilvl="1" w:tplc="727C7BC0">
      <w:start w:val="1"/>
      <w:numFmt w:val="bullet"/>
      <w:lvlText w:val="o"/>
      <w:lvlJc w:val="left"/>
      <w:pPr>
        <w:ind w:left="1440" w:hanging="360"/>
      </w:pPr>
      <w:rPr>
        <w:rFonts w:ascii="Courier New" w:hAnsi="Courier New" w:hint="default"/>
      </w:rPr>
    </w:lvl>
    <w:lvl w:ilvl="2" w:tplc="DB72402A">
      <w:start w:val="1"/>
      <w:numFmt w:val="bullet"/>
      <w:lvlText w:val=""/>
      <w:lvlJc w:val="left"/>
      <w:pPr>
        <w:ind w:left="2160" w:hanging="360"/>
      </w:pPr>
      <w:rPr>
        <w:rFonts w:ascii="Wingdings" w:hAnsi="Wingdings" w:hint="default"/>
      </w:rPr>
    </w:lvl>
    <w:lvl w:ilvl="3" w:tplc="DEEA5858">
      <w:start w:val="1"/>
      <w:numFmt w:val="bullet"/>
      <w:lvlText w:val=""/>
      <w:lvlJc w:val="left"/>
      <w:pPr>
        <w:ind w:left="2880" w:hanging="360"/>
      </w:pPr>
      <w:rPr>
        <w:rFonts w:ascii="Symbol" w:hAnsi="Symbol" w:hint="default"/>
      </w:rPr>
    </w:lvl>
    <w:lvl w:ilvl="4" w:tplc="BEBE2C30">
      <w:start w:val="1"/>
      <w:numFmt w:val="bullet"/>
      <w:lvlText w:val="o"/>
      <w:lvlJc w:val="left"/>
      <w:pPr>
        <w:ind w:left="3600" w:hanging="360"/>
      </w:pPr>
      <w:rPr>
        <w:rFonts w:ascii="Courier New" w:hAnsi="Courier New" w:hint="default"/>
      </w:rPr>
    </w:lvl>
    <w:lvl w:ilvl="5" w:tplc="87789D6C">
      <w:start w:val="1"/>
      <w:numFmt w:val="bullet"/>
      <w:lvlText w:val=""/>
      <w:lvlJc w:val="left"/>
      <w:pPr>
        <w:ind w:left="4320" w:hanging="360"/>
      </w:pPr>
      <w:rPr>
        <w:rFonts w:ascii="Wingdings" w:hAnsi="Wingdings" w:hint="default"/>
      </w:rPr>
    </w:lvl>
    <w:lvl w:ilvl="6" w:tplc="D4B48AB6">
      <w:start w:val="1"/>
      <w:numFmt w:val="bullet"/>
      <w:lvlText w:val=""/>
      <w:lvlJc w:val="left"/>
      <w:pPr>
        <w:ind w:left="5040" w:hanging="360"/>
      </w:pPr>
      <w:rPr>
        <w:rFonts w:ascii="Symbol" w:hAnsi="Symbol" w:hint="default"/>
      </w:rPr>
    </w:lvl>
    <w:lvl w:ilvl="7" w:tplc="0C3EEFE2">
      <w:start w:val="1"/>
      <w:numFmt w:val="bullet"/>
      <w:lvlText w:val="o"/>
      <w:lvlJc w:val="left"/>
      <w:pPr>
        <w:ind w:left="5760" w:hanging="360"/>
      </w:pPr>
      <w:rPr>
        <w:rFonts w:ascii="Courier New" w:hAnsi="Courier New" w:hint="default"/>
      </w:rPr>
    </w:lvl>
    <w:lvl w:ilvl="8" w:tplc="46244488">
      <w:start w:val="1"/>
      <w:numFmt w:val="bullet"/>
      <w:lvlText w:val=""/>
      <w:lvlJc w:val="left"/>
      <w:pPr>
        <w:ind w:left="6480" w:hanging="360"/>
      </w:pPr>
      <w:rPr>
        <w:rFonts w:ascii="Wingdings" w:hAnsi="Wingdings" w:hint="default"/>
      </w:rPr>
    </w:lvl>
  </w:abstractNum>
  <w:abstractNum w:abstractNumId="14" w15:restartNumberingAfterBreak="0">
    <w:nsid w:val="288359B2"/>
    <w:multiLevelType w:val="hybridMultilevel"/>
    <w:tmpl w:val="A314A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1F49DC"/>
    <w:multiLevelType w:val="multilevel"/>
    <w:tmpl w:val="5F6E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B1E81"/>
    <w:multiLevelType w:val="hybridMultilevel"/>
    <w:tmpl w:val="0538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3358C"/>
    <w:multiLevelType w:val="hybridMultilevel"/>
    <w:tmpl w:val="136EB96C"/>
    <w:lvl w:ilvl="0" w:tplc="F4725A02">
      <w:start w:val="1"/>
      <w:numFmt w:val="bullet"/>
      <w:lvlText w:val="·"/>
      <w:lvlJc w:val="left"/>
      <w:pPr>
        <w:ind w:left="720" w:hanging="360"/>
      </w:pPr>
      <w:rPr>
        <w:rFonts w:ascii="Symbol" w:hAnsi="Symbol" w:hint="default"/>
      </w:rPr>
    </w:lvl>
    <w:lvl w:ilvl="1" w:tplc="61E05F38">
      <w:start w:val="1"/>
      <w:numFmt w:val="bullet"/>
      <w:lvlText w:val="o"/>
      <w:lvlJc w:val="left"/>
      <w:pPr>
        <w:ind w:left="1440" w:hanging="360"/>
      </w:pPr>
      <w:rPr>
        <w:rFonts w:ascii="Courier New" w:hAnsi="Courier New" w:hint="default"/>
      </w:rPr>
    </w:lvl>
    <w:lvl w:ilvl="2" w:tplc="68D2A4EC">
      <w:start w:val="1"/>
      <w:numFmt w:val="bullet"/>
      <w:lvlText w:val=""/>
      <w:lvlJc w:val="left"/>
      <w:pPr>
        <w:ind w:left="2160" w:hanging="360"/>
      </w:pPr>
      <w:rPr>
        <w:rFonts w:ascii="Wingdings" w:hAnsi="Wingdings" w:hint="default"/>
      </w:rPr>
    </w:lvl>
    <w:lvl w:ilvl="3" w:tplc="9440DFAA">
      <w:start w:val="1"/>
      <w:numFmt w:val="bullet"/>
      <w:lvlText w:val=""/>
      <w:lvlJc w:val="left"/>
      <w:pPr>
        <w:ind w:left="2880" w:hanging="360"/>
      </w:pPr>
      <w:rPr>
        <w:rFonts w:ascii="Symbol" w:hAnsi="Symbol" w:hint="default"/>
      </w:rPr>
    </w:lvl>
    <w:lvl w:ilvl="4" w:tplc="100040D4">
      <w:start w:val="1"/>
      <w:numFmt w:val="bullet"/>
      <w:lvlText w:val="o"/>
      <w:lvlJc w:val="left"/>
      <w:pPr>
        <w:ind w:left="3600" w:hanging="360"/>
      </w:pPr>
      <w:rPr>
        <w:rFonts w:ascii="Courier New" w:hAnsi="Courier New" w:hint="default"/>
      </w:rPr>
    </w:lvl>
    <w:lvl w:ilvl="5" w:tplc="72CC9634">
      <w:start w:val="1"/>
      <w:numFmt w:val="bullet"/>
      <w:lvlText w:val=""/>
      <w:lvlJc w:val="left"/>
      <w:pPr>
        <w:ind w:left="4320" w:hanging="360"/>
      </w:pPr>
      <w:rPr>
        <w:rFonts w:ascii="Wingdings" w:hAnsi="Wingdings" w:hint="default"/>
      </w:rPr>
    </w:lvl>
    <w:lvl w:ilvl="6" w:tplc="D10EC2A4">
      <w:start w:val="1"/>
      <w:numFmt w:val="bullet"/>
      <w:lvlText w:val=""/>
      <w:lvlJc w:val="left"/>
      <w:pPr>
        <w:ind w:left="5040" w:hanging="360"/>
      </w:pPr>
      <w:rPr>
        <w:rFonts w:ascii="Symbol" w:hAnsi="Symbol" w:hint="default"/>
      </w:rPr>
    </w:lvl>
    <w:lvl w:ilvl="7" w:tplc="ABE2B0F6">
      <w:start w:val="1"/>
      <w:numFmt w:val="bullet"/>
      <w:lvlText w:val="o"/>
      <w:lvlJc w:val="left"/>
      <w:pPr>
        <w:ind w:left="5760" w:hanging="360"/>
      </w:pPr>
      <w:rPr>
        <w:rFonts w:ascii="Courier New" w:hAnsi="Courier New" w:hint="default"/>
      </w:rPr>
    </w:lvl>
    <w:lvl w:ilvl="8" w:tplc="4366EF52">
      <w:start w:val="1"/>
      <w:numFmt w:val="bullet"/>
      <w:lvlText w:val=""/>
      <w:lvlJc w:val="left"/>
      <w:pPr>
        <w:ind w:left="6480" w:hanging="360"/>
      </w:pPr>
      <w:rPr>
        <w:rFonts w:ascii="Wingdings" w:hAnsi="Wingdings" w:hint="default"/>
      </w:rPr>
    </w:lvl>
  </w:abstractNum>
  <w:abstractNum w:abstractNumId="18" w15:restartNumberingAfterBreak="0">
    <w:nsid w:val="425380D9"/>
    <w:multiLevelType w:val="hybridMultilevel"/>
    <w:tmpl w:val="1820C768"/>
    <w:lvl w:ilvl="0" w:tplc="5C488F74">
      <w:start w:val="1"/>
      <w:numFmt w:val="decimal"/>
      <w:lvlText w:val="%1)"/>
      <w:lvlJc w:val="left"/>
      <w:pPr>
        <w:ind w:left="360" w:hanging="360"/>
      </w:pPr>
    </w:lvl>
    <w:lvl w:ilvl="1" w:tplc="0282A0B8">
      <w:start w:val="1"/>
      <w:numFmt w:val="lowerLetter"/>
      <w:lvlText w:val="%2."/>
      <w:lvlJc w:val="left"/>
      <w:pPr>
        <w:ind w:left="1080" w:hanging="360"/>
      </w:pPr>
    </w:lvl>
    <w:lvl w:ilvl="2" w:tplc="2B7A59F6">
      <w:start w:val="1"/>
      <w:numFmt w:val="lowerRoman"/>
      <w:lvlText w:val="%3."/>
      <w:lvlJc w:val="right"/>
      <w:pPr>
        <w:ind w:left="1800" w:hanging="180"/>
      </w:pPr>
    </w:lvl>
    <w:lvl w:ilvl="3" w:tplc="B2DAD450">
      <w:start w:val="1"/>
      <w:numFmt w:val="decimal"/>
      <w:lvlText w:val="%4."/>
      <w:lvlJc w:val="left"/>
      <w:pPr>
        <w:ind w:left="2520" w:hanging="360"/>
      </w:pPr>
    </w:lvl>
    <w:lvl w:ilvl="4" w:tplc="8EEA28CC">
      <w:start w:val="1"/>
      <w:numFmt w:val="lowerLetter"/>
      <w:lvlText w:val="%5."/>
      <w:lvlJc w:val="left"/>
      <w:pPr>
        <w:ind w:left="3240" w:hanging="360"/>
      </w:pPr>
    </w:lvl>
    <w:lvl w:ilvl="5" w:tplc="82849AE6">
      <w:start w:val="1"/>
      <w:numFmt w:val="lowerRoman"/>
      <w:lvlText w:val="%6."/>
      <w:lvlJc w:val="right"/>
      <w:pPr>
        <w:ind w:left="3960" w:hanging="180"/>
      </w:pPr>
    </w:lvl>
    <w:lvl w:ilvl="6" w:tplc="18E6931E">
      <w:start w:val="1"/>
      <w:numFmt w:val="decimal"/>
      <w:lvlText w:val="%7."/>
      <w:lvlJc w:val="left"/>
      <w:pPr>
        <w:ind w:left="4680" w:hanging="360"/>
      </w:pPr>
    </w:lvl>
    <w:lvl w:ilvl="7" w:tplc="8E98F0C6">
      <w:start w:val="1"/>
      <w:numFmt w:val="lowerLetter"/>
      <w:lvlText w:val="%8."/>
      <w:lvlJc w:val="left"/>
      <w:pPr>
        <w:ind w:left="5400" w:hanging="360"/>
      </w:pPr>
    </w:lvl>
    <w:lvl w:ilvl="8" w:tplc="5DB0AFF6">
      <w:start w:val="1"/>
      <w:numFmt w:val="lowerRoman"/>
      <w:lvlText w:val="%9."/>
      <w:lvlJc w:val="right"/>
      <w:pPr>
        <w:ind w:left="6120" w:hanging="180"/>
      </w:pPr>
    </w:lvl>
  </w:abstractNum>
  <w:abstractNum w:abstractNumId="19" w15:restartNumberingAfterBreak="0">
    <w:nsid w:val="45834CAC"/>
    <w:multiLevelType w:val="hybridMultilevel"/>
    <w:tmpl w:val="EF4824F6"/>
    <w:lvl w:ilvl="0" w:tplc="3D6267C6">
      <w:start w:val="1"/>
      <w:numFmt w:val="decimal"/>
      <w:lvlText w:val="%1."/>
      <w:lvlJc w:val="left"/>
      <w:pPr>
        <w:ind w:left="720" w:hanging="360"/>
      </w:pPr>
    </w:lvl>
    <w:lvl w:ilvl="1" w:tplc="A87E74DA">
      <w:start w:val="1"/>
      <w:numFmt w:val="lowerLetter"/>
      <w:lvlText w:val="%2."/>
      <w:lvlJc w:val="left"/>
      <w:pPr>
        <w:ind w:left="1440" w:hanging="360"/>
      </w:pPr>
    </w:lvl>
    <w:lvl w:ilvl="2" w:tplc="63320934">
      <w:start w:val="1"/>
      <w:numFmt w:val="lowerRoman"/>
      <w:lvlText w:val="%3."/>
      <w:lvlJc w:val="right"/>
      <w:pPr>
        <w:ind w:left="2160" w:hanging="180"/>
      </w:pPr>
    </w:lvl>
    <w:lvl w:ilvl="3" w:tplc="5A167A86">
      <w:start w:val="1"/>
      <w:numFmt w:val="decimal"/>
      <w:lvlText w:val="%4."/>
      <w:lvlJc w:val="left"/>
      <w:pPr>
        <w:ind w:left="2880" w:hanging="360"/>
      </w:pPr>
    </w:lvl>
    <w:lvl w:ilvl="4" w:tplc="EAE88CCC">
      <w:start w:val="1"/>
      <w:numFmt w:val="lowerLetter"/>
      <w:lvlText w:val="%5."/>
      <w:lvlJc w:val="left"/>
      <w:pPr>
        <w:ind w:left="3600" w:hanging="360"/>
      </w:pPr>
    </w:lvl>
    <w:lvl w:ilvl="5" w:tplc="1074A414">
      <w:start w:val="1"/>
      <w:numFmt w:val="lowerRoman"/>
      <w:lvlText w:val="%6."/>
      <w:lvlJc w:val="right"/>
      <w:pPr>
        <w:ind w:left="4320" w:hanging="180"/>
      </w:pPr>
    </w:lvl>
    <w:lvl w:ilvl="6" w:tplc="1DE2BED6">
      <w:start w:val="1"/>
      <w:numFmt w:val="decimal"/>
      <w:lvlText w:val="%7."/>
      <w:lvlJc w:val="left"/>
      <w:pPr>
        <w:ind w:left="5040" w:hanging="360"/>
      </w:pPr>
    </w:lvl>
    <w:lvl w:ilvl="7" w:tplc="B0B8FA6E">
      <w:start w:val="1"/>
      <w:numFmt w:val="lowerLetter"/>
      <w:lvlText w:val="%8."/>
      <w:lvlJc w:val="left"/>
      <w:pPr>
        <w:ind w:left="5760" w:hanging="360"/>
      </w:pPr>
    </w:lvl>
    <w:lvl w:ilvl="8" w:tplc="191EF76A">
      <w:start w:val="1"/>
      <w:numFmt w:val="lowerRoman"/>
      <w:lvlText w:val="%9."/>
      <w:lvlJc w:val="right"/>
      <w:pPr>
        <w:ind w:left="6480" w:hanging="180"/>
      </w:pPr>
    </w:lvl>
  </w:abstractNum>
  <w:abstractNum w:abstractNumId="20" w15:restartNumberingAfterBreak="0">
    <w:nsid w:val="48E96281"/>
    <w:multiLevelType w:val="hybridMultilevel"/>
    <w:tmpl w:val="CD68A9B4"/>
    <w:lvl w:ilvl="0" w:tplc="D130B692">
      <w:start w:val="1"/>
      <w:numFmt w:val="bullet"/>
      <w:lvlText w:val=""/>
      <w:lvlJc w:val="left"/>
      <w:pPr>
        <w:ind w:left="720" w:hanging="360"/>
      </w:pPr>
      <w:rPr>
        <w:rFonts w:ascii="Symbol" w:hAnsi="Symbol" w:hint="default"/>
      </w:rPr>
    </w:lvl>
    <w:lvl w:ilvl="1" w:tplc="7096BF70">
      <w:start w:val="1"/>
      <w:numFmt w:val="bullet"/>
      <w:lvlText w:val="o"/>
      <w:lvlJc w:val="left"/>
      <w:pPr>
        <w:ind w:left="1440" w:hanging="360"/>
      </w:pPr>
      <w:rPr>
        <w:rFonts w:ascii="Courier New" w:hAnsi="Courier New" w:hint="default"/>
      </w:rPr>
    </w:lvl>
    <w:lvl w:ilvl="2" w:tplc="9BC68F06">
      <w:start w:val="1"/>
      <w:numFmt w:val="bullet"/>
      <w:lvlText w:val=""/>
      <w:lvlJc w:val="left"/>
      <w:pPr>
        <w:ind w:left="2160" w:hanging="360"/>
      </w:pPr>
      <w:rPr>
        <w:rFonts w:ascii="Wingdings" w:hAnsi="Wingdings" w:hint="default"/>
      </w:rPr>
    </w:lvl>
    <w:lvl w:ilvl="3" w:tplc="71F2E294">
      <w:start w:val="1"/>
      <w:numFmt w:val="bullet"/>
      <w:lvlText w:val=""/>
      <w:lvlJc w:val="left"/>
      <w:pPr>
        <w:ind w:left="2880" w:hanging="360"/>
      </w:pPr>
      <w:rPr>
        <w:rFonts w:ascii="Symbol" w:hAnsi="Symbol" w:hint="default"/>
      </w:rPr>
    </w:lvl>
    <w:lvl w:ilvl="4" w:tplc="0A8042C0">
      <w:start w:val="1"/>
      <w:numFmt w:val="bullet"/>
      <w:lvlText w:val="o"/>
      <w:lvlJc w:val="left"/>
      <w:pPr>
        <w:ind w:left="3600" w:hanging="360"/>
      </w:pPr>
      <w:rPr>
        <w:rFonts w:ascii="Courier New" w:hAnsi="Courier New" w:hint="default"/>
      </w:rPr>
    </w:lvl>
    <w:lvl w:ilvl="5" w:tplc="554223A2">
      <w:start w:val="1"/>
      <w:numFmt w:val="bullet"/>
      <w:lvlText w:val=""/>
      <w:lvlJc w:val="left"/>
      <w:pPr>
        <w:ind w:left="4320" w:hanging="360"/>
      </w:pPr>
      <w:rPr>
        <w:rFonts w:ascii="Wingdings" w:hAnsi="Wingdings" w:hint="default"/>
      </w:rPr>
    </w:lvl>
    <w:lvl w:ilvl="6" w:tplc="7E6C5538">
      <w:start w:val="1"/>
      <w:numFmt w:val="bullet"/>
      <w:lvlText w:val=""/>
      <w:lvlJc w:val="left"/>
      <w:pPr>
        <w:ind w:left="5040" w:hanging="360"/>
      </w:pPr>
      <w:rPr>
        <w:rFonts w:ascii="Symbol" w:hAnsi="Symbol" w:hint="default"/>
      </w:rPr>
    </w:lvl>
    <w:lvl w:ilvl="7" w:tplc="96EEA62E">
      <w:start w:val="1"/>
      <w:numFmt w:val="bullet"/>
      <w:lvlText w:val="o"/>
      <w:lvlJc w:val="left"/>
      <w:pPr>
        <w:ind w:left="5760" w:hanging="360"/>
      </w:pPr>
      <w:rPr>
        <w:rFonts w:ascii="Courier New" w:hAnsi="Courier New" w:hint="default"/>
      </w:rPr>
    </w:lvl>
    <w:lvl w:ilvl="8" w:tplc="E1A6424C">
      <w:start w:val="1"/>
      <w:numFmt w:val="bullet"/>
      <w:lvlText w:val=""/>
      <w:lvlJc w:val="left"/>
      <w:pPr>
        <w:ind w:left="6480" w:hanging="360"/>
      </w:pPr>
      <w:rPr>
        <w:rFonts w:ascii="Wingdings" w:hAnsi="Wingdings" w:hint="default"/>
      </w:rPr>
    </w:lvl>
  </w:abstractNum>
  <w:abstractNum w:abstractNumId="21" w15:restartNumberingAfterBreak="0">
    <w:nsid w:val="48F2F4AC"/>
    <w:multiLevelType w:val="hybridMultilevel"/>
    <w:tmpl w:val="413E4678"/>
    <w:lvl w:ilvl="0" w:tplc="EC783AF8">
      <w:start w:val="1"/>
      <w:numFmt w:val="decimal"/>
      <w:lvlText w:val="%1."/>
      <w:lvlJc w:val="left"/>
      <w:pPr>
        <w:ind w:left="720" w:hanging="360"/>
      </w:pPr>
    </w:lvl>
    <w:lvl w:ilvl="1" w:tplc="86CCAC44">
      <w:start w:val="1"/>
      <w:numFmt w:val="lowerLetter"/>
      <w:lvlText w:val="%2."/>
      <w:lvlJc w:val="left"/>
      <w:pPr>
        <w:ind w:left="1440" w:hanging="360"/>
      </w:pPr>
    </w:lvl>
    <w:lvl w:ilvl="2" w:tplc="51D26E28">
      <w:start w:val="1"/>
      <w:numFmt w:val="lowerRoman"/>
      <w:lvlText w:val="%3."/>
      <w:lvlJc w:val="right"/>
      <w:pPr>
        <w:ind w:left="2160" w:hanging="180"/>
      </w:pPr>
    </w:lvl>
    <w:lvl w:ilvl="3" w:tplc="593CE868">
      <w:start w:val="1"/>
      <w:numFmt w:val="decimal"/>
      <w:lvlText w:val="%4."/>
      <w:lvlJc w:val="left"/>
      <w:pPr>
        <w:ind w:left="2880" w:hanging="360"/>
      </w:pPr>
    </w:lvl>
    <w:lvl w:ilvl="4" w:tplc="A5D08578">
      <w:start w:val="1"/>
      <w:numFmt w:val="lowerLetter"/>
      <w:lvlText w:val="%5."/>
      <w:lvlJc w:val="left"/>
      <w:pPr>
        <w:ind w:left="3600" w:hanging="360"/>
      </w:pPr>
    </w:lvl>
    <w:lvl w:ilvl="5" w:tplc="EA8A500A">
      <w:start w:val="1"/>
      <w:numFmt w:val="lowerRoman"/>
      <w:lvlText w:val="%6."/>
      <w:lvlJc w:val="right"/>
      <w:pPr>
        <w:ind w:left="4320" w:hanging="180"/>
      </w:pPr>
    </w:lvl>
    <w:lvl w:ilvl="6" w:tplc="201ADC32">
      <w:start w:val="1"/>
      <w:numFmt w:val="decimal"/>
      <w:lvlText w:val="%7."/>
      <w:lvlJc w:val="left"/>
      <w:pPr>
        <w:ind w:left="5040" w:hanging="360"/>
      </w:pPr>
    </w:lvl>
    <w:lvl w:ilvl="7" w:tplc="29A04BF4">
      <w:start w:val="1"/>
      <w:numFmt w:val="lowerLetter"/>
      <w:lvlText w:val="%8."/>
      <w:lvlJc w:val="left"/>
      <w:pPr>
        <w:ind w:left="5760" w:hanging="360"/>
      </w:pPr>
    </w:lvl>
    <w:lvl w:ilvl="8" w:tplc="60726326">
      <w:start w:val="1"/>
      <w:numFmt w:val="lowerRoman"/>
      <w:lvlText w:val="%9."/>
      <w:lvlJc w:val="right"/>
      <w:pPr>
        <w:ind w:left="6480" w:hanging="180"/>
      </w:pPr>
    </w:lvl>
  </w:abstractNum>
  <w:abstractNum w:abstractNumId="22" w15:restartNumberingAfterBreak="0">
    <w:nsid w:val="4AE6259E"/>
    <w:multiLevelType w:val="hybridMultilevel"/>
    <w:tmpl w:val="D062B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7A4278"/>
    <w:multiLevelType w:val="multilevel"/>
    <w:tmpl w:val="7A56C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2A0CB4"/>
    <w:multiLevelType w:val="hybridMultilevel"/>
    <w:tmpl w:val="96E6619E"/>
    <w:lvl w:ilvl="0" w:tplc="626E803A">
      <w:start w:val="1"/>
      <w:numFmt w:val="bullet"/>
      <w:lvlText w:val=""/>
      <w:lvlJc w:val="left"/>
      <w:pPr>
        <w:ind w:left="720" w:hanging="360"/>
      </w:pPr>
      <w:rPr>
        <w:rFonts w:ascii="Symbol" w:hAnsi="Symbol" w:hint="default"/>
      </w:rPr>
    </w:lvl>
    <w:lvl w:ilvl="1" w:tplc="D1CADB10">
      <w:start w:val="1"/>
      <w:numFmt w:val="bullet"/>
      <w:lvlText w:val="o"/>
      <w:lvlJc w:val="left"/>
      <w:pPr>
        <w:ind w:left="1440" w:hanging="360"/>
      </w:pPr>
      <w:rPr>
        <w:rFonts w:ascii="Courier New" w:hAnsi="Courier New" w:hint="default"/>
      </w:rPr>
    </w:lvl>
    <w:lvl w:ilvl="2" w:tplc="B1549790">
      <w:start w:val="1"/>
      <w:numFmt w:val="bullet"/>
      <w:lvlText w:val=""/>
      <w:lvlJc w:val="left"/>
      <w:pPr>
        <w:ind w:left="2160" w:hanging="360"/>
      </w:pPr>
      <w:rPr>
        <w:rFonts w:ascii="Wingdings" w:hAnsi="Wingdings" w:hint="default"/>
      </w:rPr>
    </w:lvl>
    <w:lvl w:ilvl="3" w:tplc="FE12BC66">
      <w:start w:val="1"/>
      <w:numFmt w:val="bullet"/>
      <w:lvlText w:val=""/>
      <w:lvlJc w:val="left"/>
      <w:pPr>
        <w:ind w:left="2880" w:hanging="360"/>
      </w:pPr>
      <w:rPr>
        <w:rFonts w:ascii="Symbol" w:hAnsi="Symbol" w:hint="default"/>
      </w:rPr>
    </w:lvl>
    <w:lvl w:ilvl="4" w:tplc="3AB474CC">
      <w:start w:val="1"/>
      <w:numFmt w:val="bullet"/>
      <w:lvlText w:val="o"/>
      <w:lvlJc w:val="left"/>
      <w:pPr>
        <w:ind w:left="3600" w:hanging="360"/>
      </w:pPr>
      <w:rPr>
        <w:rFonts w:ascii="Courier New" w:hAnsi="Courier New" w:hint="default"/>
      </w:rPr>
    </w:lvl>
    <w:lvl w:ilvl="5" w:tplc="34E8F0E2">
      <w:start w:val="1"/>
      <w:numFmt w:val="bullet"/>
      <w:lvlText w:val=""/>
      <w:lvlJc w:val="left"/>
      <w:pPr>
        <w:ind w:left="4320" w:hanging="360"/>
      </w:pPr>
      <w:rPr>
        <w:rFonts w:ascii="Wingdings" w:hAnsi="Wingdings" w:hint="default"/>
      </w:rPr>
    </w:lvl>
    <w:lvl w:ilvl="6" w:tplc="CF12650E">
      <w:start w:val="1"/>
      <w:numFmt w:val="bullet"/>
      <w:lvlText w:val=""/>
      <w:lvlJc w:val="left"/>
      <w:pPr>
        <w:ind w:left="5040" w:hanging="360"/>
      </w:pPr>
      <w:rPr>
        <w:rFonts w:ascii="Symbol" w:hAnsi="Symbol" w:hint="default"/>
      </w:rPr>
    </w:lvl>
    <w:lvl w:ilvl="7" w:tplc="5804FDF2">
      <w:start w:val="1"/>
      <w:numFmt w:val="bullet"/>
      <w:lvlText w:val="o"/>
      <w:lvlJc w:val="left"/>
      <w:pPr>
        <w:ind w:left="5760" w:hanging="360"/>
      </w:pPr>
      <w:rPr>
        <w:rFonts w:ascii="Courier New" w:hAnsi="Courier New" w:hint="default"/>
      </w:rPr>
    </w:lvl>
    <w:lvl w:ilvl="8" w:tplc="DFAA2084">
      <w:start w:val="1"/>
      <w:numFmt w:val="bullet"/>
      <w:lvlText w:val=""/>
      <w:lvlJc w:val="left"/>
      <w:pPr>
        <w:ind w:left="6480" w:hanging="360"/>
      </w:pPr>
      <w:rPr>
        <w:rFonts w:ascii="Wingdings" w:hAnsi="Wingdings" w:hint="default"/>
      </w:rPr>
    </w:lvl>
  </w:abstractNum>
  <w:abstractNum w:abstractNumId="25" w15:restartNumberingAfterBreak="0">
    <w:nsid w:val="4D3078AD"/>
    <w:multiLevelType w:val="multilevel"/>
    <w:tmpl w:val="931E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2BC3AC"/>
    <w:multiLevelType w:val="hybridMultilevel"/>
    <w:tmpl w:val="7E62005E"/>
    <w:lvl w:ilvl="0" w:tplc="60004A72">
      <w:start w:val="1"/>
      <w:numFmt w:val="decimal"/>
      <w:lvlText w:val="%1)"/>
      <w:lvlJc w:val="left"/>
      <w:pPr>
        <w:ind w:left="720" w:hanging="360"/>
      </w:pPr>
    </w:lvl>
    <w:lvl w:ilvl="1" w:tplc="49D6057C">
      <w:start w:val="1"/>
      <w:numFmt w:val="lowerLetter"/>
      <w:lvlText w:val="%2."/>
      <w:lvlJc w:val="left"/>
      <w:pPr>
        <w:ind w:left="1440" w:hanging="360"/>
      </w:pPr>
    </w:lvl>
    <w:lvl w:ilvl="2" w:tplc="CA9A3084">
      <w:start w:val="1"/>
      <w:numFmt w:val="lowerRoman"/>
      <w:lvlText w:val="%3."/>
      <w:lvlJc w:val="right"/>
      <w:pPr>
        <w:ind w:left="2160" w:hanging="180"/>
      </w:pPr>
    </w:lvl>
    <w:lvl w:ilvl="3" w:tplc="9D36A686">
      <w:start w:val="1"/>
      <w:numFmt w:val="decimal"/>
      <w:lvlText w:val="%4."/>
      <w:lvlJc w:val="left"/>
      <w:pPr>
        <w:ind w:left="2880" w:hanging="360"/>
      </w:pPr>
    </w:lvl>
    <w:lvl w:ilvl="4" w:tplc="D8D29042">
      <w:start w:val="1"/>
      <w:numFmt w:val="lowerLetter"/>
      <w:lvlText w:val="%5."/>
      <w:lvlJc w:val="left"/>
      <w:pPr>
        <w:ind w:left="3600" w:hanging="360"/>
      </w:pPr>
    </w:lvl>
    <w:lvl w:ilvl="5" w:tplc="C032F7B2">
      <w:start w:val="1"/>
      <w:numFmt w:val="lowerRoman"/>
      <w:lvlText w:val="%6."/>
      <w:lvlJc w:val="right"/>
      <w:pPr>
        <w:ind w:left="4320" w:hanging="180"/>
      </w:pPr>
    </w:lvl>
    <w:lvl w:ilvl="6" w:tplc="11986104">
      <w:start w:val="1"/>
      <w:numFmt w:val="decimal"/>
      <w:lvlText w:val="%7."/>
      <w:lvlJc w:val="left"/>
      <w:pPr>
        <w:ind w:left="5040" w:hanging="360"/>
      </w:pPr>
    </w:lvl>
    <w:lvl w:ilvl="7" w:tplc="5B46077C">
      <w:start w:val="1"/>
      <w:numFmt w:val="lowerLetter"/>
      <w:lvlText w:val="%8."/>
      <w:lvlJc w:val="left"/>
      <w:pPr>
        <w:ind w:left="5760" w:hanging="360"/>
      </w:pPr>
    </w:lvl>
    <w:lvl w:ilvl="8" w:tplc="6DC476F0">
      <w:start w:val="1"/>
      <w:numFmt w:val="lowerRoman"/>
      <w:lvlText w:val="%9."/>
      <w:lvlJc w:val="right"/>
      <w:pPr>
        <w:ind w:left="6480" w:hanging="180"/>
      </w:pPr>
    </w:lvl>
  </w:abstractNum>
  <w:abstractNum w:abstractNumId="27" w15:restartNumberingAfterBreak="0">
    <w:nsid w:val="626C0CAC"/>
    <w:multiLevelType w:val="multilevel"/>
    <w:tmpl w:val="92D0C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A5A4D6"/>
    <w:multiLevelType w:val="hybridMultilevel"/>
    <w:tmpl w:val="6F08F968"/>
    <w:lvl w:ilvl="0" w:tplc="95B4C238">
      <w:start w:val="1"/>
      <w:numFmt w:val="bullet"/>
      <w:lvlText w:val=""/>
      <w:lvlJc w:val="left"/>
      <w:pPr>
        <w:ind w:left="720" w:hanging="360"/>
      </w:pPr>
      <w:rPr>
        <w:rFonts w:ascii="Symbol" w:hAnsi="Symbol" w:hint="default"/>
      </w:rPr>
    </w:lvl>
    <w:lvl w:ilvl="1" w:tplc="81A880BE">
      <w:start w:val="1"/>
      <w:numFmt w:val="bullet"/>
      <w:lvlText w:val="o"/>
      <w:lvlJc w:val="left"/>
      <w:pPr>
        <w:ind w:left="1440" w:hanging="360"/>
      </w:pPr>
      <w:rPr>
        <w:rFonts w:ascii="Courier New" w:hAnsi="Courier New" w:hint="default"/>
      </w:rPr>
    </w:lvl>
    <w:lvl w:ilvl="2" w:tplc="833070E2">
      <w:start w:val="1"/>
      <w:numFmt w:val="bullet"/>
      <w:lvlText w:val=""/>
      <w:lvlJc w:val="left"/>
      <w:pPr>
        <w:ind w:left="2160" w:hanging="360"/>
      </w:pPr>
      <w:rPr>
        <w:rFonts w:ascii="Wingdings" w:hAnsi="Wingdings" w:hint="default"/>
      </w:rPr>
    </w:lvl>
    <w:lvl w:ilvl="3" w:tplc="FA5C2FA8">
      <w:start w:val="1"/>
      <w:numFmt w:val="bullet"/>
      <w:lvlText w:val=""/>
      <w:lvlJc w:val="left"/>
      <w:pPr>
        <w:ind w:left="2880" w:hanging="360"/>
      </w:pPr>
      <w:rPr>
        <w:rFonts w:ascii="Symbol" w:hAnsi="Symbol" w:hint="default"/>
      </w:rPr>
    </w:lvl>
    <w:lvl w:ilvl="4" w:tplc="C46E5F98">
      <w:start w:val="1"/>
      <w:numFmt w:val="bullet"/>
      <w:lvlText w:val="o"/>
      <w:lvlJc w:val="left"/>
      <w:pPr>
        <w:ind w:left="3600" w:hanging="360"/>
      </w:pPr>
      <w:rPr>
        <w:rFonts w:ascii="Courier New" w:hAnsi="Courier New" w:hint="default"/>
      </w:rPr>
    </w:lvl>
    <w:lvl w:ilvl="5" w:tplc="B650AC76">
      <w:start w:val="1"/>
      <w:numFmt w:val="bullet"/>
      <w:lvlText w:val=""/>
      <w:lvlJc w:val="left"/>
      <w:pPr>
        <w:ind w:left="4320" w:hanging="360"/>
      </w:pPr>
      <w:rPr>
        <w:rFonts w:ascii="Wingdings" w:hAnsi="Wingdings" w:hint="default"/>
      </w:rPr>
    </w:lvl>
    <w:lvl w:ilvl="6" w:tplc="97148674">
      <w:start w:val="1"/>
      <w:numFmt w:val="bullet"/>
      <w:lvlText w:val=""/>
      <w:lvlJc w:val="left"/>
      <w:pPr>
        <w:ind w:left="5040" w:hanging="360"/>
      </w:pPr>
      <w:rPr>
        <w:rFonts w:ascii="Symbol" w:hAnsi="Symbol" w:hint="default"/>
      </w:rPr>
    </w:lvl>
    <w:lvl w:ilvl="7" w:tplc="901AD77C">
      <w:start w:val="1"/>
      <w:numFmt w:val="bullet"/>
      <w:lvlText w:val="o"/>
      <w:lvlJc w:val="left"/>
      <w:pPr>
        <w:ind w:left="5760" w:hanging="360"/>
      </w:pPr>
      <w:rPr>
        <w:rFonts w:ascii="Courier New" w:hAnsi="Courier New" w:hint="default"/>
      </w:rPr>
    </w:lvl>
    <w:lvl w:ilvl="8" w:tplc="62CE01F8">
      <w:start w:val="1"/>
      <w:numFmt w:val="bullet"/>
      <w:lvlText w:val=""/>
      <w:lvlJc w:val="left"/>
      <w:pPr>
        <w:ind w:left="6480" w:hanging="360"/>
      </w:pPr>
      <w:rPr>
        <w:rFonts w:ascii="Wingdings" w:hAnsi="Wingdings" w:hint="default"/>
      </w:rPr>
    </w:lvl>
  </w:abstractNum>
  <w:abstractNum w:abstractNumId="29" w15:restartNumberingAfterBreak="0">
    <w:nsid w:val="6475D01E"/>
    <w:multiLevelType w:val="hybridMultilevel"/>
    <w:tmpl w:val="B2AC140C"/>
    <w:lvl w:ilvl="0" w:tplc="70748B32">
      <w:start w:val="1"/>
      <w:numFmt w:val="decimal"/>
      <w:lvlText w:val="%1."/>
      <w:lvlJc w:val="left"/>
      <w:pPr>
        <w:ind w:left="720" w:hanging="360"/>
      </w:pPr>
    </w:lvl>
    <w:lvl w:ilvl="1" w:tplc="8A182AB8">
      <w:start w:val="1"/>
      <w:numFmt w:val="lowerLetter"/>
      <w:lvlText w:val="%2."/>
      <w:lvlJc w:val="left"/>
      <w:pPr>
        <w:ind w:left="1440" w:hanging="360"/>
      </w:pPr>
    </w:lvl>
    <w:lvl w:ilvl="2" w:tplc="38DA7ACC">
      <w:start w:val="1"/>
      <w:numFmt w:val="lowerRoman"/>
      <w:lvlText w:val="%3."/>
      <w:lvlJc w:val="right"/>
      <w:pPr>
        <w:ind w:left="2160" w:hanging="180"/>
      </w:pPr>
    </w:lvl>
    <w:lvl w:ilvl="3" w:tplc="6264FBF0">
      <w:start w:val="1"/>
      <w:numFmt w:val="decimal"/>
      <w:lvlText w:val="%4."/>
      <w:lvlJc w:val="left"/>
      <w:pPr>
        <w:ind w:left="2880" w:hanging="360"/>
      </w:pPr>
    </w:lvl>
    <w:lvl w:ilvl="4" w:tplc="D4FC5D2C">
      <w:start w:val="1"/>
      <w:numFmt w:val="lowerLetter"/>
      <w:lvlText w:val="%5."/>
      <w:lvlJc w:val="left"/>
      <w:pPr>
        <w:ind w:left="3600" w:hanging="360"/>
      </w:pPr>
    </w:lvl>
    <w:lvl w:ilvl="5" w:tplc="D56C239C">
      <w:start w:val="1"/>
      <w:numFmt w:val="lowerRoman"/>
      <w:lvlText w:val="%6."/>
      <w:lvlJc w:val="right"/>
      <w:pPr>
        <w:ind w:left="4320" w:hanging="180"/>
      </w:pPr>
    </w:lvl>
    <w:lvl w:ilvl="6" w:tplc="5B0A1D70">
      <w:start w:val="1"/>
      <w:numFmt w:val="decimal"/>
      <w:lvlText w:val="%7."/>
      <w:lvlJc w:val="left"/>
      <w:pPr>
        <w:ind w:left="5040" w:hanging="360"/>
      </w:pPr>
    </w:lvl>
    <w:lvl w:ilvl="7" w:tplc="D4AEA802">
      <w:start w:val="1"/>
      <w:numFmt w:val="lowerLetter"/>
      <w:lvlText w:val="%8."/>
      <w:lvlJc w:val="left"/>
      <w:pPr>
        <w:ind w:left="5760" w:hanging="360"/>
      </w:pPr>
    </w:lvl>
    <w:lvl w:ilvl="8" w:tplc="E702DDCA">
      <w:start w:val="1"/>
      <w:numFmt w:val="lowerRoman"/>
      <w:lvlText w:val="%9."/>
      <w:lvlJc w:val="right"/>
      <w:pPr>
        <w:ind w:left="6480" w:hanging="180"/>
      </w:pPr>
    </w:lvl>
  </w:abstractNum>
  <w:abstractNum w:abstractNumId="30" w15:restartNumberingAfterBreak="0">
    <w:nsid w:val="64A15484"/>
    <w:multiLevelType w:val="hybridMultilevel"/>
    <w:tmpl w:val="B1602286"/>
    <w:lvl w:ilvl="0" w:tplc="C8EEC8B0">
      <w:start w:val="1"/>
      <w:numFmt w:val="decimal"/>
      <w:lvlText w:val="%1)"/>
      <w:lvlJc w:val="left"/>
      <w:pPr>
        <w:ind w:left="720" w:hanging="360"/>
      </w:pPr>
    </w:lvl>
    <w:lvl w:ilvl="1" w:tplc="9392C87C">
      <w:start w:val="1"/>
      <w:numFmt w:val="lowerLetter"/>
      <w:lvlText w:val="%2."/>
      <w:lvlJc w:val="left"/>
      <w:pPr>
        <w:ind w:left="1440" w:hanging="360"/>
      </w:pPr>
    </w:lvl>
    <w:lvl w:ilvl="2" w:tplc="EF52B2A2">
      <w:start w:val="1"/>
      <w:numFmt w:val="lowerRoman"/>
      <w:lvlText w:val="%3."/>
      <w:lvlJc w:val="right"/>
      <w:pPr>
        <w:ind w:left="2160" w:hanging="180"/>
      </w:pPr>
    </w:lvl>
    <w:lvl w:ilvl="3" w:tplc="7C72C068">
      <w:start w:val="1"/>
      <w:numFmt w:val="decimal"/>
      <w:lvlText w:val="%4."/>
      <w:lvlJc w:val="left"/>
      <w:pPr>
        <w:ind w:left="2880" w:hanging="360"/>
      </w:pPr>
    </w:lvl>
    <w:lvl w:ilvl="4" w:tplc="D3B8EF30">
      <w:start w:val="1"/>
      <w:numFmt w:val="lowerLetter"/>
      <w:lvlText w:val="%5."/>
      <w:lvlJc w:val="left"/>
      <w:pPr>
        <w:ind w:left="3600" w:hanging="360"/>
      </w:pPr>
    </w:lvl>
    <w:lvl w:ilvl="5" w:tplc="9866F7A4">
      <w:start w:val="1"/>
      <w:numFmt w:val="lowerRoman"/>
      <w:lvlText w:val="%6."/>
      <w:lvlJc w:val="right"/>
      <w:pPr>
        <w:ind w:left="4320" w:hanging="180"/>
      </w:pPr>
    </w:lvl>
    <w:lvl w:ilvl="6" w:tplc="0F22DED2">
      <w:start w:val="1"/>
      <w:numFmt w:val="decimal"/>
      <w:lvlText w:val="%7."/>
      <w:lvlJc w:val="left"/>
      <w:pPr>
        <w:ind w:left="5040" w:hanging="360"/>
      </w:pPr>
    </w:lvl>
    <w:lvl w:ilvl="7" w:tplc="D9BA652E">
      <w:start w:val="1"/>
      <w:numFmt w:val="lowerLetter"/>
      <w:lvlText w:val="%8."/>
      <w:lvlJc w:val="left"/>
      <w:pPr>
        <w:ind w:left="5760" w:hanging="360"/>
      </w:pPr>
    </w:lvl>
    <w:lvl w:ilvl="8" w:tplc="126E4ACA">
      <w:start w:val="1"/>
      <w:numFmt w:val="lowerRoman"/>
      <w:lvlText w:val="%9."/>
      <w:lvlJc w:val="right"/>
      <w:pPr>
        <w:ind w:left="6480" w:hanging="180"/>
      </w:pPr>
    </w:lvl>
  </w:abstractNum>
  <w:abstractNum w:abstractNumId="31" w15:restartNumberingAfterBreak="0">
    <w:nsid w:val="674573F6"/>
    <w:multiLevelType w:val="hybridMultilevel"/>
    <w:tmpl w:val="DF240738"/>
    <w:lvl w:ilvl="0" w:tplc="4566ADDC">
      <w:start w:val="1"/>
      <w:numFmt w:val="bullet"/>
      <w:lvlText w:val=""/>
      <w:lvlJc w:val="left"/>
      <w:pPr>
        <w:ind w:left="720" w:hanging="360"/>
      </w:pPr>
      <w:rPr>
        <w:rFonts w:ascii="Symbol" w:hAnsi="Symbol" w:hint="default"/>
      </w:rPr>
    </w:lvl>
    <w:lvl w:ilvl="1" w:tplc="8396A3C4">
      <w:start w:val="1"/>
      <w:numFmt w:val="bullet"/>
      <w:lvlText w:val="o"/>
      <w:lvlJc w:val="left"/>
      <w:pPr>
        <w:ind w:left="1440" w:hanging="360"/>
      </w:pPr>
      <w:rPr>
        <w:rFonts w:ascii="Courier New" w:hAnsi="Courier New" w:hint="default"/>
      </w:rPr>
    </w:lvl>
    <w:lvl w:ilvl="2" w:tplc="1A8E3766">
      <w:start w:val="1"/>
      <w:numFmt w:val="bullet"/>
      <w:lvlText w:val=""/>
      <w:lvlJc w:val="left"/>
      <w:pPr>
        <w:ind w:left="2160" w:hanging="360"/>
      </w:pPr>
      <w:rPr>
        <w:rFonts w:ascii="Wingdings" w:hAnsi="Wingdings" w:hint="default"/>
      </w:rPr>
    </w:lvl>
    <w:lvl w:ilvl="3" w:tplc="C18A5EE6">
      <w:start w:val="1"/>
      <w:numFmt w:val="bullet"/>
      <w:lvlText w:val=""/>
      <w:lvlJc w:val="left"/>
      <w:pPr>
        <w:ind w:left="2880" w:hanging="360"/>
      </w:pPr>
      <w:rPr>
        <w:rFonts w:ascii="Symbol" w:hAnsi="Symbol" w:hint="default"/>
      </w:rPr>
    </w:lvl>
    <w:lvl w:ilvl="4" w:tplc="3A30D764">
      <w:start w:val="1"/>
      <w:numFmt w:val="bullet"/>
      <w:lvlText w:val="o"/>
      <w:lvlJc w:val="left"/>
      <w:pPr>
        <w:ind w:left="3600" w:hanging="360"/>
      </w:pPr>
      <w:rPr>
        <w:rFonts w:ascii="Courier New" w:hAnsi="Courier New" w:hint="default"/>
      </w:rPr>
    </w:lvl>
    <w:lvl w:ilvl="5" w:tplc="C37E4AF2">
      <w:start w:val="1"/>
      <w:numFmt w:val="bullet"/>
      <w:lvlText w:val=""/>
      <w:lvlJc w:val="left"/>
      <w:pPr>
        <w:ind w:left="4320" w:hanging="360"/>
      </w:pPr>
      <w:rPr>
        <w:rFonts w:ascii="Wingdings" w:hAnsi="Wingdings" w:hint="default"/>
      </w:rPr>
    </w:lvl>
    <w:lvl w:ilvl="6" w:tplc="AC9EBB28">
      <w:start w:val="1"/>
      <w:numFmt w:val="bullet"/>
      <w:lvlText w:val=""/>
      <w:lvlJc w:val="left"/>
      <w:pPr>
        <w:ind w:left="5040" w:hanging="360"/>
      </w:pPr>
      <w:rPr>
        <w:rFonts w:ascii="Symbol" w:hAnsi="Symbol" w:hint="default"/>
      </w:rPr>
    </w:lvl>
    <w:lvl w:ilvl="7" w:tplc="89D654B2">
      <w:start w:val="1"/>
      <w:numFmt w:val="bullet"/>
      <w:lvlText w:val="o"/>
      <w:lvlJc w:val="left"/>
      <w:pPr>
        <w:ind w:left="5760" w:hanging="360"/>
      </w:pPr>
      <w:rPr>
        <w:rFonts w:ascii="Courier New" w:hAnsi="Courier New" w:hint="default"/>
      </w:rPr>
    </w:lvl>
    <w:lvl w:ilvl="8" w:tplc="BF0A83FE">
      <w:start w:val="1"/>
      <w:numFmt w:val="bullet"/>
      <w:lvlText w:val=""/>
      <w:lvlJc w:val="left"/>
      <w:pPr>
        <w:ind w:left="6480" w:hanging="360"/>
      </w:pPr>
      <w:rPr>
        <w:rFonts w:ascii="Wingdings" w:hAnsi="Wingdings" w:hint="default"/>
      </w:rPr>
    </w:lvl>
  </w:abstractNum>
  <w:abstractNum w:abstractNumId="32" w15:restartNumberingAfterBreak="0">
    <w:nsid w:val="6ADEADBE"/>
    <w:multiLevelType w:val="hybridMultilevel"/>
    <w:tmpl w:val="CDFCC040"/>
    <w:lvl w:ilvl="0" w:tplc="E654A18E">
      <w:start w:val="1"/>
      <w:numFmt w:val="bullet"/>
      <w:pStyle w:val="ListParagraph"/>
      <w:lvlText w:val=""/>
      <w:lvlJc w:val="left"/>
      <w:pPr>
        <w:ind w:left="720" w:hanging="360"/>
      </w:pPr>
      <w:rPr>
        <w:rFonts w:ascii="Symbol" w:hAnsi="Symbol" w:hint="default"/>
      </w:rPr>
    </w:lvl>
    <w:lvl w:ilvl="1" w:tplc="66949A02">
      <w:start w:val="1"/>
      <w:numFmt w:val="bullet"/>
      <w:lvlText w:val="o"/>
      <w:lvlJc w:val="left"/>
      <w:pPr>
        <w:ind w:left="1440" w:hanging="360"/>
      </w:pPr>
      <w:rPr>
        <w:rFonts w:ascii="Courier New" w:hAnsi="Courier New" w:hint="default"/>
      </w:rPr>
    </w:lvl>
    <w:lvl w:ilvl="2" w:tplc="D1FEA4C4">
      <w:start w:val="1"/>
      <w:numFmt w:val="bullet"/>
      <w:lvlText w:val=""/>
      <w:lvlJc w:val="left"/>
      <w:pPr>
        <w:ind w:left="2160" w:hanging="360"/>
      </w:pPr>
      <w:rPr>
        <w:rFonts w:ascii="Wingdings" w:hAnsi="Wingdings" w:hint="default"/>
      </w:rPr>
    </w:lvl>
    <w:lvl w:ilvl="3" w:tplc="680C15AC">
      <w:start w:val="1"/>
      <w:numFmt w:val="bullet"/>
      <w:lvlText w:val=""/>
      <w:lvlJc w:val="left"/>
      <w:pPr>
        <w:ind w:left="2880" w:hanging="360"/>
      </w:pPr>
      <w:rPr>
        <w:rFonts w:ascii="Symbol" w:hAnsi="Symbol" w:hint="default"/>
      </w:rPr>
    </w:lvl>
    <w:lvl w:ilvl="4" w:tplc="C04CBD70">
      <w:start w:val="1"/>
      <w:numFmt w:val="bullet"/>
      <w:lvlText w:val="o"/>
      <w:lvlJc w:val="left"/>
      <w:pPr>
        <w:ind w:left="3600" w:hanging="360"/>
      </w:pPr>
      <w:rPr>
        <w:rFonts w:ascii="Courier New" w:hAnsi="Courier New" w:hint="default"/>
      </w:rPr>
    </w:lvl>
    <w:lvl w:ilvl="5" w:tplc="1C90457C">
      <w:start w:val="1"/>
      <w:numFmt w:val="bullet"/>
      <w:lvlText w:val=""/>
      <w:lvlJc w:val="left"/>
      <w:pPr>
        <w:ind w:left="4320" w:hanging="360"/>
      </w:pPr>
      <w:rPr>
        <w:rFonts w:ascii="Wingdings" w:hAnsi="Wingdings" w:hint="default"/>
      </w:rPr>
    </w:lvl>
    <w:lvl w:ilvl="6" w:tplc="1FD21160">
      <w:start w:val="1"/>
      <w:numFmt w:val="bullet"/>
      <w:lvlText w:val=""/>
      <w:lvlJc w:val="left"/>
      <w:pPr>
        <w:ind w:left="5040" w:hanging="360"/>
      </w:pPr>
      <w:rPr>
        <w:rFonts w:ascii="Symbol" w:hAnsi="Symbol" w:hint="default"/>
      </w:rPr>
    </w:lvl>
    <w:lvl w:ilvl="7" w:tplc="F1D88378">
      <w:start w:val="1"/>
      <w:numFmt w:val="bullet"/>
      <w:lvlText w:val="o"/>
      <w:lvlJc w:val="left"/>
      <w:pPr>
        <w:ind w:left="5760" w:hanging="360"/>
      </w:pPr>
      <w:rPr>
        <w:rFonts w:ascii="Courier New" w:hAnsi="Courier New" w:hint="default"/>
      </w:rPr>
    </w:lvl>
    <w:lvl w:ilvl="8" w:tplc="11565264">
      <w:start w:val="1"/>
      <w:numFmt w:val="bullet"/>
      <w:lvlText w:val=""/>
      <w:lvlJc w:val="left"/>
      <w:pPr>
        <w:ind w:left="6480" w:hanging="360"/>
      </w:pPr>
      <w:rPr>
        <w:rFonts w:ascii="Wingdings" w:hAnsi="Wingdings" w:hint="default"/>
      </w:rPr>
    </w:lvl>
  </w:abstractNum>
  <w:abstractNum w:abstractNumId="33" w15:restartNumberingAfterBreak="0">
    <w:nsid w:val="6CD45811"/>
    <w:multiLevelType w:val="hybridMultilevel"/>
    <w:tmpl w:val="99CE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C5295"/>
    <w:multiLevelType w:val="hybridMultilevel"/>
    <w:tmpl w:val="D00E2DE6"/>
    <w:lvl w:ilvl="0" w:tplc="32EAC4AE">
      <w:start w:val="1"/>
      <w:numFmt w:val="decimal"/>
      <w:lvlText w:val="%1."/>
      <w:lvlJc w:val="left"/>
      <w:pPr>
        <w:ind w:left="720" w:hanging="360"/>
      </w:pPr>
    </w:lvl>
    <w:lvl w:ilvl="1" w:tplc="C7ACC1CC">
      <w:start w:val="1"/>
      <w:numFmt w:val="lowerLetter"/>
      <w:lvlText w:val="%2."/>
      <w:lvlJc w:val="left"/>
      <w:pPr>
        <w:ind w:left="1440" w:hanging="360"/>
      </w:pPr>
    </w:lvl>
    <w:lvl w:ilvl="2" w:tplc="5F34AA42">
      <w:start w:val="1"/>
      <w:numFmt w:val="lowerRoman"/>
      <w:lvlText w:val="%3."/>
      <w:lvlJc w:val="right"/>
      <w:pPr>
        <w:ind w:left="2160" w:hanging="180"/>
      </w:pPr>
    </w:lvl>
    <w:lvl w:ilvl="3" w:tplc="1C263068">
      <w:start w:val="1"/>
      <w:numFmt w:val="decimal"/>
      <w:lvlText w:val="%4."/>
      <w:lvlJc w:val="left"/>
      <w:pPr>
        <w:ind w:left="2880" w:hanging="360"/>
      </w:pPr>
    </w:lvl>
    <w:lvl w:ilvl="4" w:tplc="558403E6">
      <w:start w:val="1"/>
      <w:numFmt w:val="lowerLetter"/>
      <w:lvlText w:val="%5."/>
      <w:lvlJc w:val="left"/>
      <w:pPr>
        <w:ind w:left="3600" w:hanging="360"/>
      </w:pPr>
    </w:lvl>
    <w:lvl w:ilvl="5" w:tplc="0186AD82">
      <w:start w:val="1"/>
      <w:numFmt w:val="lowerRoman"/>
      <w:lvlText w:val="%6."/>
      <w:lvlJc w:val="right"/>
      <w:pPr>
        <w:ind w:left="4320" w:hanging="180"/>
      </w:pPr>
    </w:lvl>
    <w:lvl w:ilvl="6" w:tplc="D7625BF8">
      <w:start w:val="1"/>
      <w:numFmt w:val="decimal"/>
      <w:lvlText w:val="%7."/>
      <w:lvlJc w:val="left"/>
      <w:pPr>
        <w:ind w:left="5040" w:hanging="360"/>
      </w:pPr>
    </w:lvl>
    <w:lvl w:ilvl="7" w:tplc="B97C4C18">
      <w:start w:val="1"/>
      <w:numFmt w:val="lowerLetter"/>
      <w:lvlText w:val="%8."/>
      <w:lvlJc w:val="left"/>
      <w:pPr>
        <w:ind w:left="5760" w:hanging="360"/>
      </w:pPr>
    </w:lvl>
    <w:lvl w:ilvl="8" w:tplc="8AA68E6E">
      <w:start w:val="1"/>
      <w:numFmt w:val="lowerRoman"/>
      <w:lvlText w:val="%9."/>
      <w:lvlJc w:val="right"/>
      <w:pPr>
        <w:ind w:left="6480" w:hanging="180"/>
      </w:pPr>
    </w:lvl>
  </w:abstractNum>
  <w:abstractNum w:abstractNumId="35" w15:restartNumberingAfterBreak="0">
    <w:nsid w:val="76783F6D"/>
    <w:multiLevelType w:val="hybridMultilevel"/>
    <w:tmpl w:val="4600E8C4"/>
    <w:lvl w:ilvl="0" w:tplc="2C948A92">
      <w:start w:val="1"/>
      <w:numFmt w:val="bullet"/>
      <w:lvlText w:val=""/>
      <w:lvlJc w:val="left"/>
      <w:pPr>
        <w:ind w:left="720" w:hanging="360"/>
      </w:pPr>
      <w:rPr>
        <w:rFonts w:ascii="Symbol" w:hAnsi="Symbol" w:hint="default"/>
      </w:rPr>
    </w:lvl>
    <w:lvl w:ilvl="1" w:tplc="8DC687DA">
      <w:start w:val="1"/>
      <w:numFmt w:val="bullet"/>
      <w:lvlText w:val="o"/>
      <w:lvlJc w:val="left"/>
      <w:pPr>
        <w:ind w:left="1440" w:hanging="360"/>
      </w:pPr>
      <w:rPr>
        <w:rFonts w:ascii="Courier New" w:hAnsi="Courier New" w:hint="default"/>
      </w:rPr>
    </w:lvl>
    <w:lvl w:ilvl="2" w:tplc="3F589DE8">
      <w:start w:val="1"/>
      <w:numFmt w:val="bullet"/>
      <w:lvlText w:val=""/>
      <w:lvlJc w:val="left"/>
      <w:pPr>
        <w:ind w:left="2160" w:hanging="360"/>
      </w:pPr>
      <w:rPr>
        <w:rFonts w:ascii="Wingdings" w:hAnsi="Wingdings" w:hint="default"/>
      </w:rPr>
    </w:lvl>
    <w:lvl w:ilvl="3" w:tplc="3CDA0C30">
      <w:start w:val="1"/>
      <w:numFmt w:val="bullet"/>
      <w:lvlText w:val=""/>
      <w:lvlJc w:val="left"/>
      <w:pPr>
        <w:ind w:left="2880" w:hanging="360"/>
      </w:pPr>
      <w:rPr>
        <w:rFonts w:ascii="Symbol" w:hAnsi="Symbol" w:hint="default"/>
      </w:rPr>
    </w:lvl>
    <w:lvl w:ilvl="4" w:tplc="D1789A3A">
      <w:start w:val="1"/>
      <w:numFmt w:val="bullet"/>
      <w:lvlText w:val="o"/>
      <w:lvlJc w:val="left"/>
      <w:pPr>
        <w:ind w:left="3600" w:hanging="360"/>
      </w:pPr>
      <w:rPr>
        <w:rFonts w:ascii="Courier New" w:hAnsi="Courier New" w:hint="default"/>
      </w:rPr>
    </w:lvl>
    <w:lvl w:ilvl="5" w:tplc="39C6E3E0">
      <w:start w:val="1"/>
      <w:numFmt w:val="bullet"/>
      <w:lvlText w:val=""/>
      <w:lvlJc w:val="left"/>
      <w:pPr>
        <w:ind w:left="4320" w:hanging="360"/>
      </w:pPr>
      <w:rPr>
        <w:rFonts w:ascii="Wingdings" w:hAnsi="Wingdings" w:hint="default"/>
      </w:rPr>
    </w:lvl>
    <w:lvl w:ilvl="6" w:tplc="B776999A">
      <w:start w:val="1"/>
      <w:numFmt w:val="bullet"/>
      <w:lvlText w:val=""/>
      <w:lvlJc w:val="left"/>
      <w:pPr>
        <w:ind w:left="5040" w:hanging="360"/>
      </w:pPr>
      <w:rPr>
        <w:rFonts w:ascii="Symbol" w:hAnsi="Symbol" w:hint="default"/>
      </w:rPr>
    </w:lvl>
    <w:lvl w:ilvl="7" w:tplc="263AF5EC">
      <w:start w:val="1"/>
      <w:numFmt w:val="bullet"/>
      <w:lvlText w:val="o"/>
      <w:lvlJc w:val="left"/>
      <w:pPr>
        <w:ind w:left="5760" w:hanging="360"/>
      </w:pPr>
      <w:rPr>
        <w:rFonts w:ascii="Courier New" w:hAnsi="Courier New" w:hint="default"/>
      </w:rPr>
    </w:lvl>
    <w:lvl w:ilvl="8" w:tplc="1A28E51E">
      <w:start w:val="1"/>
      <w:numFmt w:val="bullet"/>
      <w:lvlText w:val=""/>
      <w:lvlJc w:val="left"/>
      <w:pPr>
        <w:ind w:left="6480" w:hanging="360"/>
      </w:pPr>
      <w:rPr>
        <w:rFonts w:ascii="Wingdings" w:hAnsi="Wingdings" w:hint="default"/>
      </w:rPr>
    </w:lvl>
  </w:abstractNum>
  <w:abstractNum w:abstractNumId="36" w15:restartNumberingAfterBreak="0">
    <w:nsid w:val="77E56413"/>
    <w:multiLevelType w:val="multilevel"/>
    <w:tmpl w:val="007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20197">
    <w:abstractNumId w:val="2"/>
  </w:num>
  <w:num w:numId="2" w16cid:durableId="837354692">
    <w:abstractNumId w:val="17"/>
  </w:num>
  <w:num w:numId="3" w16cid:durableId="162089240">
    <w:abstractNumId w:val="35"/>
  </w:num>
  <w:num w:numId="4" w16cid:durableId="155387178">
    <w:abstractNumId w:val="1"/>
  </w:num>
  <w:num w:numId="5" w16cid:durableId="1716469602">
    <w:abstractNumId w:val="5"/>
  </w:num>
  <w:num w:numId="6" w16cid:durableId="1449854393">
    <w:abstractNumId w:val="18"/>
  </w:num>
  <w:num w:numId="7" w16cid:durableId="1774669198">
    <w:abstractNumId w:val="30"/>
  </w:num>
  <w:num w:numId="8" w16cid:durableId="2000497364">
    <w:abstractNumId w:val="26"/>
  </w:num>
  <w:num w:numId="9" w16cid:durableId="160118876">
    <w:abstractNumId w:val="4"/>
  </w:num>
  <w:num w:numId="10" w16cid:durableId="1813328101">
    <w:abstractNumId w:val="21"/>
  </w:num>
  <w:num w:numId="11" w16cid:durableId="633488771">
    <w:abstractNumId w:val="8"/>
  </w:num>
  <w:num w:numId="12" w16cid:durableId="656420432">
    <w:abstractNumId w:val="29"/>
  </w:num>
  <w:num w:numId="13" w16cid:durableId="1219248129">
    <w:abstractNumId w:val="19"/>
  </w:num>
  <w:num w:numId="14" w16cid:durableId="379981273">
    <w:abstractNumId w:val="13"/>
  </w:num>
  <w:num w:numId="15" w16cid:durableId="1606687331">
    <w:abstractNumId w:val="20"/>
  </w:num>
  <w:num w:numId="16" w16cid:durableId="1544488539">
    <w:abstractNumId w:val="11"/>
  </w:num>
  <w:num w:numId="17" w16cid:durableId="984624855">
    <w:abstractNumId w:val="9"/>
  </w:num>
  <w:num w:numId="18" w16cid:durableId="1865705162">
    <w:abstractNumId w:val="32"/>
  </w:num>
  <w:num w:numId="19" w16cid:durableId="469859254">
    <w:abstractNumId w:val="31"/>
  </w:num>
  <w:num w:numId="20" w16cid:durableId="2084641069">
    <w:abstractNumId w:val="24"/>
  </w:num>
  <w:num w:numId="21" w16cid:durableId="355355504">
    <w:abstractNumId w:val="28"/>
  </w:num>
  <w:num w:numId="22" w16cid:durableId="1327054611">
    <w:abstractNumId w:val="34"/>
  </w:num>
  <w:num w:numId="23" w16cid:durableId="24598412">
    <w:abstractNumId w:val="33"/>
  </w:num>
  <w:num w:numId="24" w16cid:durableId="1301424917">
    <w:abstractNumId w:val="12"/>
  </w:num>
  <w:num w:numId="25" w16cid:durableId="246617088">
    <w:abstractNumId w:val="10"/>
  </w:num>
  <w:num w:numId="26" w16cid:durableId="2135784691">
    <w:abstractNumId w:val="36"/>
  </w:num>
  <w:num w:numId="27" w16cid:durableId="1522621593">
    <w:abstractNumId w:val="25"/>
  </w:num>
  <w:num w:numId="28" w16cid:durableId="282271839">
    <w:abstractNumId w:val="0"/>
  </w:num>
  <w:num w:numId="29" w16cid:durableId="154342071">
    <w:abstractNumId w:val="14"/>
  </w:num>
  <w:num w:numId="30" w16cid:durableId="444009435">
    <w:abstractNumId w:val="22"/>
  </w:num>
  <w:num w:numId="31" w16cid:durableId="1976597698">
    <w:abstractNumId w:val="15"/>
  </w:num>
  <w:num w:numId="32" w16cid:durableId="1960646635">
    <w:abstractNumId w:val="27"/>
  </w:num>
  <w:num w:numId="33" w16cid:durableId="992833144">
    <w:abstractNumId w:val="7"/>
  </w:num>
  <w:num w:numId="34" w16cid:durableId="804473875">
    <w:abstractNumId w:val="6"/>
  </w:num>
  <w:num w:numId="35" w16cid:durableId="743451198">
    <w:abstractNumId w:val="16"/>
  </w:num>
  <w:num w:numId="36" w16cid:durableId="1317881316">
    <w:abstractNumId w:val="23"/>
  </w:num>
  <w:num w:numId="37" w16cid:durableId="72239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0D"/>
    <w:rsid w:val="00003561"/>
    <w:rsid w:val="0000794D"/>
    <w:rsid w:val="00012E0D"/>
    <w:rsid w:val="00015820"/>
    <w:rsid w:val="00020AF9"/>
    <w:rsid w:val="000218A4"/>
    <w:rsid w:val="00024734"/>
    <w:rsid w:val="00026FFC"/>
    <w:rsid w:val="00046552"/>
    <w:rsid w:val="00062747"/>
    <w:rsid w:val="000661D8"/>
    <w:rsid w:val="000707A8"/>
    <w:rsid w:val="00085704"/>
    <w:rsid w:val="00085A8D"/>
    <w:rsid w:val="00085D57"/>
    <w:rsid w:val="000B5738"/>
    <w:rsid w:val="000C19A4"/>
    <w:rsid w:val="000E5367"/>
    <w:rsid w:val="000E780A"/>
    <w:rsid w:val="000F09B7"/>
    <w:rsid w:val="001028DC"/>
    <w:rsid w:val="00112CCA"/>
    <w:rsid w:val="00120944"/>
    <w:rsid w:val="001320B5"/>
    <w:rsid w:val="00134A2B"/>
    <w:rsid w:val="00144E6D"/>
    <w:rsid w:val="00163A1A"/>
    <w:rsid w:val="0016448F"/>
    <w:rsid w:val="00171C6A"/>
    <w:rsid w:val="00177728"/>
    <w:rsid w:val="00183580"/>
    <w:rsid w:val="0018720C"/>
    <w:rsid w:val="00190D3C"/>
    <w:rsid w:val="001A1A76"/>
    <w:rsid w:val="001A326E"/>
    <w:rsid w:val="001B3216"/>
    <w:rsid w:val="001B4A95"/>
    <w:rsid w:val="001B7251"/>
    <w:rsid w:val="001B73F6"/>
    <w:rsid w:val="001C7544"/>
    <w:rsid w:val="001D10A2"/>
    <w:rsid w:val="001D69A3"/>
    <w:rsid w:val="001E05B9"/>
    <w:rsid w:val="001F2E48"/>
    <w:rsid w:val="002206E5"/>
    <w:rsid w:val="00240D57"/>
    <w:rsid w:val="00244DAF"/>
    <w:rsid w:val="00245BB6"/>
    <w:rsid w:val="00262161"/>
    <w:rsid w:val="00265A82"/>
    <w:rsid w:val="002773AB"/>
    <w:rsid w:val="00280591"/>
    <w:rsid w:val="00292B05"/>
    <w:rsid w:val="002A761E"/>
    <w:rsid w:val="002B16C9"/>
    <w:rsid w:val="002B2272"/>
    <w:rsid w:val="002D35D9"/>
    <w:rsid w:val="002F1B1C"/>
    <w:rsid w:val="002F77EB"/>
    <w:rsid w:val="00301CFC"/>
    <w:rsid w:val="00322A70"/>
    <w:rsid w:val="00324D39"/>
    <w:rsid w:val="00331EF5"/>
    <w:rsid w:val="003414CD"/>
    <w:rsid w:val="003477E8"/>
    <w:rsid w:val="00352B04"/>
    <w:rsid w:val="00354DF4"/>
    <w:rsid w:val="00355802"/>
    <w:rsid w:val="00363BDF"/>
    <w:rsid w:val="003675C2"/>
    <w:rsid w:val="00370D69"/>
    <w:rsid w:val="00381D4B"/>
    <w:rsid w:val="00394C38"/>
    <w:rsid w:val="00395FCF"/>
    <w:rsid w:val="003962DE"/>
    <w:rsid w:val="003B0EEA"/>
    <w:rsid w:val="003B356B"/>
    <w:rsid w:val="003BE25D"/>
    <w:rsid w:val="003E099D"/>
    <w:rsid w:val="003F0A08"/>
    <w:rsid w:val="00402B7E"/>
    <w:rsid w:val="00404B68"/>
    <w:rsid w:val="004103B9"/>
    <w:rsid w:val="00427E7A"/>
    <w:rsid w:val="00430AD3"/>
    <w:rsid w:val="00430F49"/>
    <w:rsid w:val="004338AC"/>
    <w:rsid w:val="004353ED"/>
    <w:rsid w:val="00467EA5"/>
    <w:rsid w:val="004706B4"/>
    <w:rsid w:val="00474BA3"/>
    <w:rsid w:val="0048390B"/>
    <w:rsid w:val="0048654E"/>
    <w:rsid w:val="00496A93"/>
    <w:rsid w:val="004A5B1D"/>
    <w:rsid w:val="004B307D"/>
    <w:rsid w:val="004B3C9D"/>
    <w:rsid w:val="004C729C"/>
    <w:rsid w:val="004D0B41"/>
    <w:rsid w:val="004E1548"/>
    <w:rsid w:val="004F42DF"/>
    <w:rsid w:val="00503D18"/>
    <w:rsid w:val="00535D73"/>
    <w:rsid w:val="00580C5F"/>
    <w:rsid w:val="00582C2B"/>
    <w:rsid w:val="005A1EF4"/>
    <w:rsid w:val="005A51C3"/>
    <w:rsid w:val="005B7318"/>
    <w:rsid w:val="005D65F6"/>
    <w:rsid w:val="005D6DAD"/>
    <w:rsid w:val="006061E9"/>
    <w:rsid w:val="0061518F"/>
    <w:rsid w:val="00661D0E"/>
    <w:rsid w:val="006622EC"/>
    <w:rsid w:val="00666027"/>
    <w:rsid w:val="0068792A"/>
    <w:rsid w:val="006A39A0"/>
    <w:rsid w:val="006C3D73"/>
    <w:rsid w:val="006D02BB"/>
    <w:rsid w:val="006E5845"/>
    <w:rsid w:val="006F164F"/>
    <w:rsid w:val="006F3716"/>
    <w:rsid w:val="00700B11"/>
    <w:rsid w:val="00704C10"/>
    <w:rsid w:val="00710779"/>
    <w:rsid w:val="00716D0D"/>
    <w:rsid w:val="00734865"/>
    <w:rsid w:val="00736D9D"/>
    <w:rsid w:val="0074319E"/>
    <w:rsid w:val="007441C9"/>
    <w:rsid w:val="00764594"/>
    <w:rsid w:val="0076540C"/>
    <w:rsid w:val="007675BE"/>
    <w:rsid w:val="00790F3E"/>
    <w:rsid w:val="00796BA4"/>
    <w:rsid w:val="007A1419"/>
    <w:rsid w:val="007A61C2"/>
    <w:rsid w:val="007D3EAF"/>
    <w:rsid w:val="007E3702"/>
    <w:rsid w:val="00805D5F"/>
    <w:rsid w:val="00806775"/>
    <w:rsid w:val="0080711F"/>
    <w:rsid w:val="00820A8A"/>
    <w:rsid w:val="0085458A"/>
    <w:rsid w:val="008613D1"/>
    <w:rsid w:val="00870969"/>
    <w:rsid w:val="00875641"/>
    <w:rsid w:val="008A16EE"/>
    <w:rsid w:val="008B229C"/>
    <w:rsid w:val="008B2599"/>
    <w:rsid w:val="008B39F1"/>
    <w:rsid w:val="008C0390"/>
    <w:rsid w:val="008C04B0"/>
    <w:rsid w:val="008C5D58"/>
    <w:rsid w:val="008D17D6"/>
    <w:rsid w:val="008E0320"/>
    <w:rsid w:val="008E4D7F"/>
    <w:rsid w:val="00904FB8"/>
    <w:rsid w:val="0090556F"/>
    <w:rsid w:val="00914050"/>
    <w:rsid w:val="00915C79"/>
    <w:rsid w:val="00925D86"/>
    <w:rsid w:val="009373E9"/>
    <w:rsid w:val="00941F65"/>
    <w:rsid w:val="009505A5"/>
    <w:rsid w:val="009514AD"/>
    <w:rsid w:val="009553E7"/>
    <w:rsid w:val="00965A70"/>
    <w:rsid w:val="0099076A"/>
    <w:rsid w:val="009A4F4B"/>
    <w:rsid w:val="009B2758"/>
    <w:rsid w:val="009B65A6"/>
    <w:rsid w:val="009C8778"/>
    <w:rsid w:val="009F1AF3"/>
    <w:rsid w:val="00A110C4"/>
    <w:rsid w:val="00A11783"/>
    <w:rsid w:val="00A17365"/>
    <w:rsid w:val="00A21286"/>
    <w:rsid w:val="00A26D47"/>
    <w:rsid w:val="00A320E3"/>
    <w:rsid w:val="00A33B3C"/>
    <w:rsid w:val="00A35826"/>
    <w:rsid w:val="00A62546"/>
    <w:rsid w:val="00AC280E"/>
    <w:rsid w:val="00AD5C2F"/>
    <w:rsid w:val="00AF2904"/>
    <w:rsid w:val="00B06BDB"/>
    <w:rsid w:val="00B10258"/>
    <w:rsid w:val="00B25105"/>
    <w:rsid w:val="00B3688B"/>
    <w:rsid w:val="00B476CE"/>
    <w:rsid w:val="00B5123A"/>
    <w:rsid w:val="00B56941"/>
    <w:rsid w:val="00B6172E"/>
    <w:rsid w:val="00B63894"/>
    <w:rsid w:val="00B87AE1"/>
    <w:rsid w:val="00BA05B7"/>
    <w:rsid w:val="00BC2320"/>
    <w:rsid w:val="00BC4C52"/>
    <w:rsid w:val="00BE6857"/>
    <w:rsid w:val="00BE70B4"/>
    <w:rsid w:val="00BF112A"/>
    <w:rsid w:val="00C05EA2"/>
    <w:rsid w:val="00C07F11"/>
    <w:rsid w:val="00C2773C"/>
    <w:rsid w:val="00C36E29"/>
    <w:rsid w:val="00C60141"/>
    <w:rsid w:val="00C809AF"/>
    <w:rsid w:val="00C858AA"/>
    <w:rsid w:val="00C87629"/>
    <w:rsid w:val="00C9461A"/>
    <w:rsid w:val="00CA2FB3"/>
    <w:rsid w:val="00CB5466"/>
    <w:rsid w:val="00CD065E"/>
    <w:rsid w:val="00CD3BCC"/>
    <w:rsid w:val="00CD5A68"/>
    <w:rsid w:val="00CF6B5D"/>
    <w:rsid w:val="00D05B14"/>
    <w:rsid w:val="00D05D4B"/>
    <w:rsid w:val="00D35221"/>
    <w:rsid w:val="00D65B06"/>
    <w:rsid w:val="00D66AF5"/>
    <w:rsid w:val="00D80E96"/>
    <w:rsid w:val="00D858C4"/>
    <w:rsid w:val="00D94262"/>
    <w:rsid w:val="00DC73FF"/>
    <w:rsid w:val="00DD72C3"/>
    <w:rsid w:val="00DE0788"/>
    <w:rsid w:val="00DE0A29"/>
    <w:rsid w:val="00DE0A54"/>
    <w:rsid w:val="00DE4FE1"/>
    <w:rsid w:val="00DF275B"/>
    <w:rsid w:val="00E367CC"/>
    <w:rsid w:val="00E426DD"/>
    <w:rsid w:val="00E45790"/>
    <w:rsid w:val="00E47BA6"/>
    <w:rsid w:val="00E614BC"/>
    <w:rsid w:val="00E6309F"/>
    <w:rsid w:val="00E8438B"/>
    <w:rsid w:val="00E947AA"/>
    <w:rsid w:val="00E96A11"/>
    <w:rsid w:val="00E96EE9"/>
    <w:rsid w:val="00EB5D0D"/>
    <w:rsid w:val="00EC644B"/>
    <w:rsid w:val="00ED1F0C"/>
    <w:rsid w:val="00ED3216"/>
    <w:rsid w:val="00EE2185"/>
    <w:rsid w:val="00F0657E"/>
    <w:rsid w:val="00F14FBC"/>
    <w:rsid w:val="00F219DC"/>
    <w:rsid w:val="00F322A7"/>
    <w:rsid w:val="00F36B16"/>
    <w:rsid w:val="00F55F34"/>
    <w:rsid w:val="00F81BA5"/>
    <w:rsid w:val="00F84D9F"/>
    <w:rsid w:val="00F92FBD"/>
    <w:rsid w:val="00F93CA3"/>
    <w:rsid w:val="00FA18CC"/>
    <w:rsid w:val="00FA62BF"/>
    <w:rsid w:val="00FB257B"/>
    <w:rsid w:val="00FB9265"/>
    <w:rsid w:val="00FC2257"/>
    <w:rsid w:val="00FD3961"/>
    <w:rsid w:val="00FD41CB"/>
    <w:rsid w:val="0134C4A6"/>
    <w:rsid w:val="015CA988"/>
    <w:rsid w:val="017CA9B0"/>
    <w:rsid w:val="01914CCA"/>
    <w:rsid w:val="0199A97E"/>
    <w:rsid w:val="01BBAD19"/>
    <w:rsid w:val="01FD5A3F"/>
    <w:rsid w:val="02355037"/>
    <w:rsid w:val="0258EA20"/>
    <w:rsid w:val="026386C0"/>
    <w:rsid w:val="02A3C842"/>
    <w:rsid w:val="02C26D13"/>
    <w:rsid w:val="030147A3"/>
    <w:rsid w:val="033BE467"/>
    <w:rsid w:val="0369B8AD"/>
    <w:rsid w:val="039964CC"/>
    <w:rsid w:val="039ACA24"/>
    <w:rsid w:val="03CEC15C"/>
    <w:rsid w:val="03EB2CE0"/>
    <w:rsid w:val="03F27018"/>
    <w:rsid w:val="04518370"/>
    <w:rsid w:val="04F2E07A"/>
    <w:rsid w:val="050B476F"/>
    <w:rsid w:val="060411CD"/>
    <w:rsid w:val="0644F51B"/>
    <w:rsid w:val="065244E0"/>
    <w:rsid w:val="066C07FA"/>
    <w:rsid w:val="06856328"/>
    <w:rsid w:val="06902021"/>
    <w:rsid w:val="06B073F9"/>
    <w:rsid w:val="06D17693"/>
    <w:rsid w:val="06E15B8C"/>
    <w:rsid w:val="06ED25BE"/>
    <w:rsid w:val="075CE0B0"/>
    <w:rsid w:val="07F90104"/>
    <w:rsid w:val="081F89A4"/>
    <w:rsid w:val="093152AE"/>
    <w:rsid w:val="0A03E8F3"/>
    <w:rsid w:val="0A24C7F6"/>
    <w:rsid w:val="0A640BAA"/>
    <w:rsid w:val="0A96D5CC"/>
    <w:rsid w:val="0ADF4F8E"/>
    <w:rsid w:val="0AE76138"/>
    <w:rsid w:val="0AF474F5"/>
    <w:rsid w:val="0B3F6389"/>
    <w:rsid w:val="0B45C4C9"/>
    <w:rsid w:val="0B47EDD0"/>
    <w:rsid w:val="0B48DCE9"/>
    <w:rsid w:val="0BB89732"/>
    <w:rsid w:val="0C6CAE42"/>
    <w:rsid w:val="0C79C0F2"/>
    <w:rsid w:val="0CB924D0"/>
    <w:rsid w:val="0DD1FE8E"/>
    <w:rsid w:val="0DF6EB52"/>
    <w:rsid w:val="0E4A6C94"/>
    <w:rsid w:val="0F0AE811"/>
    <w:rsid w:val="0F8FA49B"/>
    <w:rsid w:val="0F9CC726"/>
    <w:rsid w:val="0FBFEB2D"/>
    <w:rsid w:val="0FC99ABC"/>
    <w:rsid w:val="1052ECB8"/>
    <w:rsid w:val="10915A9E"/>
    <w:rsid w:val="10D48013"/>
    <w:rsid w:val="10F01F33"/>
    <w:rsid w:val="1137FD7F"/>
    <w:rsid w:val="1144D51F"/>
    <w:rsid w:val="115E9C9F"/>
    <w:rsid w:val="1173CE91"/>
    <w:rsid w:val="11C657FD"/>
    <w:rsid w:val="1236C872"/>
    <w:rsid w:val="1251EAFC"/>
    <w:rsid w:val="1282D798"/>
    <w:rsid w:val="12B49F9D"/>
    <w:rsid w:val="12C11D84"/>
    <w:rsid w:val="12F63697"/>
    <w:rsid w:val="13001A5D"/>
    <w:rsid w:val="1318B421"/>
    <w:rsid w:val="13374856"/>
    <w:rsid w:val="133A9895"/>
    <w:rsid w:val="13A9A2CD"/>
    <w:rsid w:val="141E7435"/>
    <w:rsid w:val="148D0D63"/>
    <w:rsid w:val="14DDF092"/>
    <w:rsid w:val="150795A1"/>
    <w:rsid w:val="150D4106"/>
    <w:rsid w:val="1572D5C7"/>
    <w:rsid w:val="15A25FC8"/>
    <w:rsid w:val="15B6140A"/>
    <w:rsid w:val="15D95B67"/>
    <w:rsid w:val="15F0CE31"/>
    <w:rsid w:val="15FAFA28"/>
    <w:rsid w:val="164D1EC0"/>
    <w:rsid w:val="16C5DF99"/>
    <w:rsid w:val="16CC4F4B"/>
    <w:rsid w:val="16E0653E"/>
    <w:rsid w:val="17365114"/>
    <w:rsid w:val="1775E4C8"/>
    <w:rsid w:val="177B68C2"/>
    <w:rsid w:val="177BE1CD"/>
    <w:rsid w:val="17B382AD"/>
    <w:rsid w:val="17DA0674"/>
    <w:rsid w:val="17DA2BC6"/>
    <w:rsid w:val="17E5CDAD"/>
    <w:rsid w:val="17F789BA"/>
    <w:rsid w:val="17F8F8BC"/>
    <w:rsid w:val="182A59B6"/>
    <w:rsid w:val="1926875A"/>
    <w:rsid w:val="1928ADBF"/>
    <w:rsid w:val="1A23540D"/>
    <w:rsid w:val="1AA51A53"/>
    <w:rsid w:val="1B3F4D46"/>
    <w:rsid w:val="1BEB66F9"/>
    <w:rsid w:val="1C135A6C"/>
    <w:rsid w:val="1C601CB8"/>
    <w:rsid w:val="1C8099F5"/>
    <w:rsid w:val="1D0A3F6C"/>
    <w:rsid w:val="1D378A4A"/>
    <w:rsid w:val="1D43D86D"/>
    <w:rsid w:val="1D67081D"/>
    <w:rsid w:val="1D9C3DD0"/>
    <w:rsid w:val="1DE91894"/>
    <w:rsid w:val="1DFF6AC4"/>
    <w:rsid w:val="1E094C67"/>
    <w:rsid w:val="1E2EDD43"/>
    <w:rsid w:val="1E587916"/>
    <w:rsid w:val="1E8B8D2B"/>
    <w:rsid w:val="1EA84F8B"/>
    <w:rsid w:val="1FD9DC5E"/>
    <w:rsid w:val="1FE8E2D1"/>
    <w:rsid w:val="2025E5FA"/>
    <w:rsid w:val="209C5F36"/>
    <w:rsid w:val="20E7590B"/>
    <w:rsid w:val="20F7C5FD"/>
    <w:rsid w:val="2110A962"/>
    <w:rsid w:val="211C3537"/>
    <w:rsid w:val="217A2E22"/>
    <w:rsid w:val="22B2F5EB"/>
    <w:rsid w:val="22C96C1C"/>
    <w:rsid w:val="22ED810E"/>
    <w:rsid w:val="23391877"/>
    <w:rsid w:val="23953BA2"/>
    <w:rsid w:val="23DADD8B"/>
    <w:rsid w:val="24171511"/>
    <w:rsid w:val="243F5FB4"/>
    <w:rsid w:val="245A9CD2"/>
    <w:rsid w:val="249759A6"/>
    <w:rsid w:val="25BCF5BC"/>
    <w:rsid w:val="26638BF5"/>
    <w:rsid w:val="2665ED12"/>
    <w:rsid w:val="27014CAA"/>
    <w:rsid w:val="276B1AAB"/>
    <w:rsid w:val="27AC44C9"/>
    <w:rsid w:val="284FE87F"/>
    <w:rsid w:val="288B852F"/>
    <w:rsid w:val="28E9ED15"/>
    <w:rsid w:val="28EF487E"/>
    <w:rsid w:val="2917478D"/>
    <w:rsid w:val="291CE6CC"/>
    <w:rsid w:val="294A05BB"/>
    <w:rsid w:val="295FF7B7"/>
    <w:rsid w:val="2984F0F3"/>
    <w:rsid w:val="2A6D7E47"/>
    <w:rsid w:val="2ACF58D7"/>
    <w:rsid w:val="2AD19970"/>
    <w:rsid w:val="2B052EB7"/>
    <w:rsid w:val="2B0EAB1F"/>
    <w:rsid w:val="2B2B55E9"/>
    <w:rsid w:val="2B5F8F39"/>
    <w:rsid w:val="2B63C7ED"/>
    <w:rsid w:val="2B7EDBAA"/>
    <w:rsid w:val="2B920B4E"/>
    <w:rsid w:val="2BA260B6"/>
    <w:rsid w:val="2BBAB20B"/>
    <w:rsid w:val="2C2F2FB5"/>
    <w:rsid w:val="2C326874"/>
    <w:rsid w:val="2C3575FE"/>
    <w:rsid w:val="2C453171"/>
    <w:rsid w:val="2CD6B7AB"/>
    <w:rsid w:val="2CF7BE15"/>
    <w:rsid w:val="2D3175E4"/>
    <w:rsid w:val="2D5B56E4"/>
    <w:rsid w:val="2DBAB878"/>
    <w:rsid w:val="2DD37935"/>
    <w:rsid w:val="2DE0FB91"/>
    <w:rsid w:val="2DE3FEA0"/>
    <w:rsid w:val="2E1EECA0"/>
    <w:rsid w:val="2E2E69FC"/>
    <w:rsid w:val="2E676057"/>
    <w:rsid w:val="2E738FAE"/>
    <w:rsid w:val="2EBA0010"/>
    <w:rsid w:val="2EDC0B4B"/>
    <w:rsid w:val="2F2695EC"/>
    <w:rsid w:val="2F615F74"/>
    <w:rsid w:val="2F68626F"/>
    <w:rsid w:val="2F939E0A"/>
    <w:rsid w:val="2FCCA789"/>
    <w:rsid w:val="2FD9C943"/>
    <w:rsid w:val="2FF7A0CD"/>
    <w:rsid w:val="300708E9"/>
    <w:rsid w:val="30110221"/>
    <w:rsid w:val="309FD31A"/>
    <w:rsid w:val="30D2E4D2"/>
    <w:rsid w:val="30E8D8EA"/>
    <w:rsid w:val="30ED3FA0"/>
    <w:rsid w:val="321B1E7E"/>
    <w:rsid w:val="324F9958"/>
    <w:rsid w:val="329EF3A2"/>
    <w:rsid w:val="32E12797"/>
    <w:rsid w:val="33C51E62"/>
    <w:rsid w:val="33ED4168"/>
    <w:rsid w:val="33F0A69B"/>
    <w:rsid w:val="3424BF90"/>
    <w:rsid w:val="345D185D"/>
    <w:rsid w:val="346A0FE5"/>
    <w:rsid w:val="34C764FE"/>
    <w:rsid w:val="3520B104"/>
    <w:rsid w:val="353BA97F"/>
    <w:rsid w:val="354096F2"/>
    <w:rsid w:val="35A27E21"/>
    <w:rsid w:val="36128C75"/>
    <w:rsid w:val="36E31AFB"/>
    <w:rsid w:val="36EC4C48"/>
    <w:rsid w:val="36F2E69C"/>
    <w:rsid w:val="36FB6FC1"/>
    <w:rsid w:val="376DB980"/>
    <w:rsid w:val="37A52AD1"/>
    <w:rsid w:val="37EB24FA"/>
    <w:rsid w:val="387ED605"/>
    <w:rsid w:val="38B05410"/>
    <w:rsid w:val="38B5C219"/>
    <w:rsid w:val="38F46118"/>
    <w:rsid w:val="39337DF4"/>
    <w:rsid w:val="3999E20A"/>
    <w:rsid w:val="39C8CEB0"/>
    <w:rsid w:val="39FB72AF"/>
    <w:rsid w:val="3A132F6A"/>
    <w:rsid w:val="3A9D42F7"/>
    <w:rsid w:val="3AA4554B"/>
    <w:rsid w:val="3AD71FC9"/>
    <w:rsid w:val="3AE9EF93"/>
    <w:rsid w:val="3AEA521C"/>
    <w:rsid w:val="3B144F9D"/>
    <w:rsid w:val="3B468F18"/>
    <w:rsid w:val="3B50A838"/>
    <w:rsid w:val="3B524D94"/>
    <w:rsid w:val="3B53D776"/>
    <w:rsid w:val="3C55AC5E"/>
    <w:rsid w:val="3C5A0E5B"/>
    <w:rsid w:val="3C94FE73"/>
    <w:rsid w:val="3C9643A6"/>
    <w:rsid w:val="3D4C1FAB"/>
    <w:rsid w:val="3D77493A"/>
    <w:rsid w:val="3DAF3A4A"/>
    <w:rsid w:val="3DB685AF"/>
    <w:rsid w:val="3DC1BC3E"/>
    <w:rsid w:val="3DC96EF0"/>
    <w:rsid w:val="3DF67E59"/>
    <w:rsid w:val="3E087869"/>
    <w:rsid w:val="3E37789B"/>
    <w:rsid w:val="3E86A095"/>
    <w:rsid w:val="3EA83559"/>
    <w:rsid w:val="3F11E7E1"/>
    <w:rsid w:val="3F71B53E"/>
    <w:rsid w:val="3F967695"/>
    <w:rsid w:val="4041312C"/>
    <w:rsid w:val="4067E378"/>
    <w:rsid w:val="40833B5C"/>
    <w:rsid w:val="4089B8B1"/>
    <w:rsid w:val="40DE9A57"/>
    <w:rsid w:val="41026F84"/>
    <w:rsid w:val="4116FBE7"/>
    <w:rsid w:val="417303E5"/>
    <w:rsid w:val="424B1866"/>
    <w:rsid w:val="428C9129"/>
    <w:rsid w:val="4300EEDA"/>
    <w:rsid w:val="433A00C0"/>
    <w:rsid w:val="43A43341"/>
    <w:rsid w:val="43ED9E86"/>
    <w:rsid w:val="442B217C"/>
    <w:rsid w:val="442D2C22"/>
    <w:rsid w:val="4456778A"/>
    <w:rsid w:val="44574761"/>
    <w:rsid w:val="4498FEC3"/>
    <w:rsid w:val="44A092E6"/>
    <w:rsid w:val="44C4795B"/>
    <w:rsid w:val="44DDDDF1"/>
    <w:rsid w:val="451436AB"/>
    <w:rsid w:val="4516AB59"/>
    <w:rsid w:val="45B202E7"/>
    <w:rsid w:val="461D2375"/>
    <w:rsid w:val="462AD6D0"/>
    <w:rsid w:val="466537A3"/>
    <w:rsid w:val="46C46550"/>
    <w:rsid w:val="46DB5587"/>
    <w:rsid w:val="46F4441F"/>
    <w:rsid w:val="47484BCA"/>
    <w:rsid w:val="47AFBA43"/>
    <w:rsid w:val="481CA298"/>
    <w:rsid w:val="483D5DFB"/>
    <w:rsid w:val="489E59ED"/>
    <w:rsid w:val="48A87C09"/>
    <w:rsid w:val="4957F9B8"/>
    <w:rsid w:val="49630569"/>
    <w:rsid w:val="49749B79"/>
    <w:rsid w:val="49E4A9D2"/>
    <w:rsid w:val="4A436DF8"/>
    <w:rsid w:val="4A78E5B2"/>
    <w:rsid w:val="4A8E3DFB"/>
    <w:rsid w:val="4AB871E3"/>
    <w:rsid w:val="4AE43CBF"/>
    <w:rsid w:val="4B17FC3D"/>
    <w:rsid w:val="4C373F5D"/>
    <w:rsid w:val="4C62664B"/>
    <w:rsid w:val="4C99A059"/>
    <w:rsid w:val="4CB71DC2"/>
    <w:rsid w:val="4CC90DC7"/>
    <w:rsid w:val="4CF5C173"/>
    <w:rsid w:val="4D16CE67"/>
    <w:rsid w:val="4D437F69"/>
    <w:rsid w:val="4D6E1895"/>
    <w:rsid w:val="4E5B84F8"/>
    <w:rsid w:val="4EBF1A13"/>
    <w:rsid w:val="4F1F9252"/>
    <w:rsid w:val="4F245DAD"/>
    <w:rsid w:val="4F9C031B"/>
    <w:rsid w:val="4FCD3043"/>
    <w:rsid w:val="4FD91563"/>
    <w:rsid w:val="4FF98C8A"/>
    <w:rsid w:val="5021BD3D"/>
    <w:rsid w:val="507B499D"/>
    <w:rsid w:val="50C3EB4C"/>
    <w:rsid w:val="50DF08E3"/>
    <w:rsid w:val="510D4D01"/>
    <w:rsid w:val="5145FDC2"/>
    <w:rsid w:val="51A6D114"/>
    <w:rsid w:val="51BF70F5"/>
    <w:rsid w:val="51E95242"/>
    <w:rsid w:val="525BABEA"/>
    <w:rsid w:val="5275474E"/>
    <w:rsid w:val="52DF13ED"/>
    <w:rsid w:val="52EFCCF1"/>
    <w:rsid w:val="52F6166C"/>
    <w:rsid w:val="5310E1E4"/>
    <w:rsid w:val="531220B8"/>
    <w:rsid w:val="53369847"/>
    <w:rsid w:val="534578B5"/>
    <w:rsid w:val="53D3A6EA"/>
    <w:rsid w:val="543695C7"/>
    <w:rsid w:val="547BE0FD"/>
    <w:rsid w:val="54C9A0FD"/>
    <w:rsid w:val="55154A41"/>
    <w:rsid w:val="551F51B1"/>
    <w:rsid w:val="55B78F0E"/>
    <w:rsid w:val="55C9795B"/>
    <w:rsid w:val="55CDEDA4"/>
    <w:rsid w:val="5692A2BB"/>
    <w:rsid w:val="5699DE07"/>
    <w:rsid w:val="56BB16B4"/>
    <w:rsid w:val="56BC1D84"/>
    <w:rsid w:val="5705D289"/>
    <w:rsid w:val="577D1649"/>
    <w:rsid w:val="587C5373"/>
    <w:rsid w:val="589D17B8"/>
    <w:rsid w:val="58C6F94E"/>
    <w:rsid w:val="59508EC5"/>
    <w:rsid w:val="597E4BAF"/>
    <w:rsid w:val="5980B248"/>
    <w:rsid w:val="5A7E1570"/>
    <w:rsid w:val="5BE1CB22"/>
    <w:rsid w:val="5C084FBD"/>
    <w:rsid w:val="5C0FBB8D"/>
    <w:rsid w:val="5CDAF395"/>
    <w:rsid w:val="5D759F34"/>
    <w:rsid w:val="5D98DBEC"/>
    <w:rsid w:val="5DD82EBF"/>
    <w:rsid w:val="5DF68C87"/>
    <w:rsid w:val="5EC79937"/>
    <w:rsid w:val="5EE4D24A"/>
    <w:rsid w:val="5FA1D216"/>
    <w:rsid w:val="5FE24DBE"/>
    <w:rsid w:val="605189AC"/>
    <w:rsid w:val="605BEC60"/>
    <w:rsid w:val="6094E914"/>
    <w:rsid w:val="60AF2D7E"/>
    <w:rsid w:val="60FC823E"/>
    <w:rsid w:val="610A9CCA"/>
    <w:rsid w:val="6118B841"/>
    <w:rsid w:val="6179B146"/>
    <w:rsid w:val="6186A61F"/>
    <w:rsid w:val="61FDA2EB"/>
    <w:rsid w:val="6202C0E7"/>
    <w:rsid w:val="6240738C"/>
    <w:rsid w:val="625FBD86"/>
    <w:rsid w:val="626DB8EF"/>
    <w:rsid w:val="630458A7"/>
    <w:rsid w:val="630A353B"/>
    <w:rsid w:val="633F48A4"/>
    <w:rsid w:val="635BCB9D"/>
    <w:rsid w:val="6363F2C6"/>
    <w:rsid w:val="637FCC8B"/>
    <w:rsid w:val="6387C7BA"/>
    <w:rsid w:val="63A75D4A"/>
    <w:rsid w:val="63B02534"/>
    <w:rsid w:val="642E7952"/>
    <w:rsid w:val="643E2C4D"/>
    <w:rsid w:val="64F61121"/>
    <w:rsid w:val="65222C52"/>
    <w:rsid w:val="653D518A"/>
    <w:rsid w:val="65EBBE02"/>
    <w:rsid w:val="6693C176"/>
    <w:rsid w:val="670073ED"/>
    <w:rsid w:val="6725460F"/>
    <w:rsid w:val="6778EBFF"/>
    <w:rsid w:val="67A98C2D"/>
    <w:rsid w:val="67B806BB"/>
    <w:rsid w:val="67C0476B"/>
    <w:rsid w:val="67CB5030"/>
    <w:rsid w:val="6828AADF"/>
    <w:rsid w:val="68361FEF"/>
    <w:rsid w:val="6885277E"/>
    <w:rsid w:val="68DD5932"/>
    <w:rsid w:val="6913E6D7"/>
    <w:rsid w:val="69CCC397"/>
    <w:rsid w:val="6A0EA1BD"/>
    <w:rsid w:val="6A4C4976"/>
    <w:rsid w:val="6A84BEBD"/>
    <w:rsid w:val="6A89CA83"/>
    <w:rsid w:val="6AA6C1B9"/>
    <w:rsid w:val="6AE84C93"/>
    <w:rsid w:val="6B418226"/>
    <w:rsid w:val="6B43A564"/>
    <w:rsid w:val="6B6E612D"/>
    <w:rsid w:val="6B7BF331"/>
    <w:rsid w:val="6BE411E6"/>
    <w:rsid w:val="6C1830C3"/>
    <w:rsid w:val="6C323015"/>
    <w:rsid w:val="6C93BBFF"/>
    <w:rsid w:val="6CC04F01"/>
    <w:rsid w:val="6CD5A718"/>
    <w:rsid w:val="6CF339EE"/>
    <w:rsid w:val="6D42CD5E"/>
    <w:rsid w:val="6D4F3380"/>
    <w:rsid w:val="6D82DA4E"/>
    <w:rsid w:val="6DCC082E"/>
    <w:rsid w:val="6E28CC74"/>
    <w:rsid w:val="6E5F4428"/>
    <w:rsid w:val="6E6EBE9A"/>
    <w:rsid w:val="6E707673"/>
    <w:rsid w:val="6E762955"/>
    <w:rsid w:val="6E947881"/>
    <w:rsid w:val="6EB2B016"/>
    <w:rsid w:val="6F238C31"/>
    <w:rsid w:val="6F298BF0"/>
    <w:rsid w:val="6F5970A1"/>
    <w:rsid w:val="6F661905"/>
    <w:rsid w:val="6F70C14B"/>
    <w:rsid w:val="6F955794"/>
    <w:rsid w:val="6F9F2A3B"/>
    <w:rsid w:val="6FCB5017"/>
    <w:rsid w:val="700A2931"/>
    <w:rsid w:val="700D8C02"/>
    <w:rsid w:val="71436A7E"/>
    <w:rsid w:val="7166302D"/>
    <w:rsid w:val="71749C12"/>
    <w:rsid w:val="720976F9"/>
    <w:rsid w:val="721575E3"/>
    <w:rsid w:val="7267CAC4"/>
    <w:rsid w:val="72D24B68"/>
    <w:rsid w:val="72E005FB"/>
    <w:rsid w:val="7452E20F"/>
    <w:rsid w:val="74F97F36"/>
    <w:rsid w:val="755FE67F"/>
    <w:rsid w:val="760EAA48"/>
    <w:rsid w:val="761F0B76"/>
    <w:rsid w:val="766411DE"/>
    <w:rsid w:val="769EFA9F"/>
    <w:rsid w:val="76FB5B21"/>
    <w:rsid w:val="771B15A8"/>
    <w:rsid w:val="7720CDA6"/>
    <w:rsid w:val="77443C8C"/>
    <w:rsid w:val="7770816A"/>
    <w:rsid w:val="7781B18C"/>
    <w:rsid w:val="77DE25B9"/>
    <w:rsid w:val="77F53176"/>
    <w:rsid w:val="781DBEED"/>
    <w:rsid w:val="782E6DF2"/>
    <w:rsid w:val="789E066C"/>
    <w:rsid w:val="78A2E5D6"/>
    <w:rsid w:val="796C2087"/>
    <w:rsid w:val="7988116D"/>
    <w:rsid w:val="79D6EB4C"/>
    <w:rsid w:val="7A4028FF"/>
    <w:rsid w:val="7A6C467E"/>
    <w:rsid w:val="7AD8C4B3"/>
    <w:rsid w:val="7B21ECE5"/>
    <w:rsid w:val="7B7C22AD"/>
    <w:rsid w:val="7BFF4D09"/>
    <w:rsid w:val="7C70187A"/>
    <w:rsid w:val="7C8BD5DA"/>
    <w:rsid w:val="7CA0253C"/>
    <w:rsid w:val="7CB0FA94"/>
    <w:rsid w:val="7CF4AB5C"/>
    <w:rsid w:val="7D012028"/>
    <w:rsid w:val="7DB04744"/>
    <w:rsid w:val="7DCF2F19"/>
    <w:rsid w:val="7E104125"/>
    <w:rsid w:val="7EA4B170"/>
    <w:rsid w:val="7ED3C7CB"/>
    <w:rsid w:val="7F15A29B"/>
    <w:rsid w:val="7F54BF99"/>
    <w:rsid w:val="7F6973E4"/>
    <w:rsid w:val="7F7E93CB"/>
    <w:rsid w:val="7FAB89DC"/>
    <w:rsid w:val="7FE4BF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3E374C"/>
  <w15:docId w15:val="{5C14C83D-EA55-45F3-9B19-77643409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CB924D0"/>
    <w:rPr>
      <w:sz w:val="24"/>
      <w:szCs w:val="24"/>
    </w:rPr>
  </w:style>
  <w:style w:type="paragraph" w:styleId="Heading1">
    <w:name w:val="heading 1"/>
    <w:basedOn w:val="Heading2"/>
    <w:next w:val="Normal"/>
    <w:link w:val="Heading1Char"/>
    <w:uiPriority w:val="9"/>
    <w:qFormat/>
    <w:rsid w:val="0CB924D0"/>
    <w:pPr>
      <w:shd w:val="clear" w:color="auto" w:fill="512888"/>
      <w:spacing w:line="257" w:lineRule="auto"/>
      <w:jc w:val="center"/>
      <w:outlineLvl w:val="0"/>
    </w:pPr>
    <w:rPr>
      <w:color w:val="FFFFFF" w:themeColor="background1"/>
    </w:rPr>
  </w:style>
  <w:style w:type="paragraph" w:styleId="Heading2">
    <w:name w:val="heading 2"/>
    <w:basedOn w:val="Normal"/>
    <w:next w:val="Normal"/>
    <w:link w:val="Heading2Char"/>
    <w:uiPriority w:val="9"/>
    <w:unhideWhenUsed/>
    <w:qFormat/>
    <w:rsid w:val="0CB924D0"/>
    <w:pPr>
      <w:keepNext/>
      <w:spacing w:before="240" w:after="60"/>
      <w:outlineLvl w:val="1"/>
    </w:pPr>
    <w:rPr>
      <w:rFonts w:eastAsia="Calibri" w:cs="Calibri"/>
      <w:b/>
      <w:bCs/>
      <w:color w:val="512888"/>
      <w:sz w:val="34"/>
      <w:szCs w:val="34"/>
      <w:lang w:bidi="en-US"/>
    </w:rPr>
  </w:style>
  <w:style w:type="paragraph" w:styleId="Heading3">
    <w:name w:val="heading 3"/>
    <w:basedOn w:val="Normal"/>
    <w:next w:val="Normal"/>
    <w:link w:val="Heading3Char"/>
    <w:uiPriority w:val="9"/>
    <w:unhideWhenUsed/>
    <w:qFormat/>
    <w:rsid w:val="0CB924D0"/>
    <w:pPr>
      <w:keepNext/>
      <w:spacing w:before="240" w:after="60" w:line="259" w:lineRule="auto"/>
      <w:outlineLvl w:val="2"/>
    </w:pPr>
    <w:rPr>
      <w:rFonts w:eastAsia="Calibri" w:cs="Calibri"/>
      <w:b/>
      <w:bCs/>
      <w:color w:val="512888"/>
      <w:sz w:val="28"/>
      <w:szCs w:val="28"/>
      <w:lang w:bidi="en-US"/>
    </w:rPr>
  </w:style>
  <w:style w:type="paragraph" w:styleId="Heading4">
    <w:name w:val="heading 4"/>
    <w:basedOn w:val="Normal"/>
    <w:next w:val="Normal"/>
    <w:link w:val="Heading4Char"/>
    <w:uiPriority w:val="9"/>
    <w:unhideWhenUsed/>
    <w:qFormat/>
    <w:rsid w:val="0CB924D0"/>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CB924D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CB924D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CB924D0"/>
    <w:pPr>
      <w:spacing w:before="240" w:after="60"/>
      <w:outlineLvl w:val="6"/>
    </w:pPr>
  </w:style>
  <w:style w:type="paragraph" w:styleId="Heading8">
    <w:name w:val="heading 8"/>
    <w:basedOn w:val="Normal"/>
    <w:next w:val="Normal"/>
    <w:link w:val="Heading8Char"/>
    <w:uiPriority w:val="9"/>
    <w:semiHidden/>
    <w:unhideWhenUsed/>
    <w:qFormat/>
    <w:rsid w:val="0CB924D0"/>
    <w:pPr>
      <w:spacing w:before="240" w:after="60"/>
      <w:outlineLvl w:val="7"/>
    </w:pPr>
    <w:rPr>
      <w:i/>
      <w:iCs/>
    </w:rPr>
  </w:style>
  <w:style w:type="paragraph" w:styleId="Heading9">
    <w:name w:val="heading 9"/>
    <w:basedOn w:val="Normal"/>
    <w:next w:val="Normal"/>
    <w:link w:val="Heading9Char"/>
    <w:uiPriority w:val="9"/>
    <w:semiHidden/>
    <w:unhideWhenUsed/>
    <w:qFormat/>
    <w:rsid w:val="0CB924D0"/>
    <w:pPr>
      <w:spacing w:before="240" w:after="60"/>
      <w:outlineLvl w:val="8"/>
    </w:pPr>
    <w:rPr>
      <w:rFonts w:ascii="Calibri Light" w:eastAsia="MS Gothic"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CB924D0"/>
    <w:pPr>
      <w:tabs>
        <w:tab w:val="center" w:pos="4680"/>
        <w:tab w:val="right" w:pos="9360"/>
      </w:tabs>
    </w:pPr>
  </w:style>
  <w:style w:type="character" w:customStyle="1" w:styleId="HeaderChar">
    <w:name w:val="Header Char"/>
    <w:basedOn w:val="DefaultParagraphFont"/>
    <w:link w:val="Header"/>
    <w:uiPriority w:val="99"/>
    <w:rsid w:val="00EB5D0D"/>
  </w:style>
  <w:style w:type="paragraph" w:styleId="Footer">
    <w:name w:val="footer"/>
    <w:basedOn w:val="Normal"/>
    <w:link w:val="FooterChar"/>
    <w:uiPriority w:val="99"/>
    <w:unhideWhenUsed/>
    <w:rsid w:val="0CB924D0"/>
    <w:pPr>
      <w:tabs>
        <w:tab w:val="center" w:pos="4680"/>
        <w:tab w:val="right" w:pos="9360"/>
      </w:tabs>
    </w:pPr>
  </w:style>
  <w:style w:type="character" w:customStyle="1" w:styleId="FooterChar">
    <w:name w:val="Footer Char"/>
    <w:basedOn w:val="DefaultParagraphFont"/>
    <w:link w:val="Footer"/>
    <w:uiPriority w:val="99"/>
    <w:rsid w:val="00EB5D0D"/>
  </w:style>
  <w:style w:type="character" w:customStyle="1" w:styleId="Heading1Char">
    <w:name w:val="Heading 1 Char"/>
    <w:link w:val="Heading1"/>
    <w:uiPriority w:val="9"/>
    <w:rsid w:val="0CB924D0"/>
    <w:rPr>
      <w:color w:val="FFFFFF" w:themeColor="background1"/>
    </w:rPr>
  </w:style>
  <w:style w:type="character" w:customStyle="1" w:styleId="Heading2Char">
    <w:name w:val="Heading 2 Char"/>
    <w:link w:val="Heading2"/>
    <w:uiPriority w:val="9"/>
    <w:rsid w:val="0CB924D0"/>
    <w:rPr>
      <w:rFonts w:eastAsia="Calibri" w:cs="Calibri"/>
      <w:b/>
      <w:bCs/>
      <w:i w:val="0"/>
      <w:iCs w:val="0"/>
      <w:noProof w:val="0"/>
      <w:color w:val="512888"/>
      <w:sz w:val="34"/>
      <w:szCs w:val="34"/>
      <w:lang w:bidi="en-US"/>
    </w:rPr>
  </w:style>
  <w:style w:type="character" w:customStyle="1" w:styleId="Heading3Char">
    <w:name w:val="Heading 3 Char"/>
    <w:link w:val="Heading3"/>
    <w:uiPriority w:val="9"/>
    <w:rsid w:val="0CB924D0"/>
    <w:rPr>
      <w:rFonts w:eastAsia="Calibri" w:cs="Calibri"/>
      <w:b/>
      <w:bCs/>
      <w:color w:val="512888"/>
      <w:sz w:val="28"/>
      <w:szCs w:val="28"/>
      <w:lang w:bidi="en-US"/>
    </w:rPr>
  </w:style>
  <w:style w:type="character" w:customStyle="1" w:styleId="Heading4Char">
    <w:name w:val="Heading 4 Char"/>
    <w:link w:val="Heading4"/>
    <w:uiPriority w:val="9"/>
    <w:rsid w:val="00EB5D0D"/>
    <w:rPr>
      <w:b/>
      <w:bCs/>
      <w:sz w:val="28"/>
      <w:szCs w:val="28"/>
    </w:rPr>
  </w:style>
  <w:style w:type="character" w:customStyle="1" w:styleId="Heading5Char">
    <w:name w:val="Heading 5 Char"/>
    <w:link w:val="Heading5"/>
    <w:uiPriority w:val="9"/>
    <w:rsid w:val="00EB5D0D"/>
    <w:rPr>
      <w:b/>
      <w:bCs/>
      <w:i/>
      <w:iCs/>
      <w:sz w:val="26"/>
      <w:szCs w:val="26"/>
    </w:rPr>
  </w:style>
  <w:style w:type="character" w:customStyle="1" w:styleId="Heading6Char">
    <w:name w:val="Heading 6 Char"/>
    <w:link w:val="Heading6"/>
    <w:uiPriority w:val="9"/>
    <w:semiHidden/>
    <w:rsid w:val="00EB5D0D"/>
    <w:rPr>
      <w:b/>
      <w:bCs/>
    </w:rPr>
  </w:style>
  <w:style w:type="character" w:customStyle="1" w:styleId="Heading7Char">
    <w:name w:val="Heading 7 Char"/>
    <w:link w:val="Heading7"/>
    <w:uiPriority w:val="9"/>
    <w:semiHidden/>
    <w:rsid w:val="00EB5D0D"/>
    <w:rPr>
      <w:sz w:val="24"/>
      <w:szCs w:val="24"/>
    </w:rPr>
  </w:style>
  <w:style w:type="character" w:customStyle="1" w:styleId="Heading8Char">
    <w:name w:val="Heading 8 Char"/>
    <w:link w:val="Heading8"/>
    <w:uiPriority w:val="9"/>
    <w:semiHidden/>
    <w:rsid w:val="00EB5D0D"/>
    <w:rPr>
      <w:i/>
      <w:iCs/>
      <w:sz w:val="24"/>
      <w:szCs w:val="24"/>
    </w:rPr>
  </w:style>
  <w:style w:type="character" w:customStyle="1" w:styleId="Heading9Char">
    <w:name w:val="Heading 9 Char"/>
    <w:link w:val="Heading9"/>
    <w:uiPriority w:val="9"/>
    <w:semiHidden/>
    <w:rsid w:val="00EB5D0D"/>
    <w:rPr>
      <w:rFonts w:ascii="Calibri Light" w:eastAsia="MS Gothic" w:hAnsi="Calibri Light"/>
    </w:rPr>
  </w:style>
  <w:style w:type="paragraph" w:styleId="Title">
    <w:name w:val="Title"/>
    <w:basedOn w:val="Normal"/>
    <w:next w:val="Normal"/>
    <w:link w:val="TitleChar"/>
    <w:uiPriority w:val="10"/>
    <w:qFormat/>
    <w:rsid w:val="0CB924D0"/>
    <w:pPr>
      <w:spacing w:before="240" w:after="60"/>
      <w:jc w:val="center"/>
      <w:outlineLvl w:val="0"/>
    </w:pPr>
    <w:rPr>
      <w:rFonts w:ascii="Calibri Light" w:eastAsia="MS Gothic" w:hAnsi="Calibri Light"/>
      <w:b/>
      <w:bCs/>
      <w:sz w:val="32"/>
      <w:szCs w:val="32"/>
    </w:rPr>
  </w:style>
  <w:style w:type="character" w:customStyle="1" w:styleId="TitleChar">
    <w:name w:val="Title Char"/>
    <w:link w:val="Title"/>
    <w:uiPriority w:val="10"/>
    <w:rsid w:val="00EB5D0D"/>
    <w:rPr>
      <w:rFonts w:ascii="Calibri Light" w:eastAsia="MS Gothic" w:hAnsi="Calibri Light"/>
      <w:b/>
      <w:bCs/>
      <w:kern w:val="28"/>
      <w:sz w:val="32"/>
      <w:szCs w:val="32"/>
    </w:rPr>
  </w:style>
  <w:style w:type="paragraph" w:styleId="Subtitle">
    <w:name w:val="Subtitle"/>
    <w:basedOn w:val="Normal"/>
    <w:next w:val="Normal"/>
    <w:link w:val="SubtitleChar"/>
    <w:uiPriority w:val="11"/>
    <w:qFormat/>
    <w:rsid w:val="0CB924D0"/>
    <w:pPr>
      <w:spacing w:after="60"/>
      <w:jc w:val="center"/>
      <w:outlineLvl w:val="1"/>
    </w:pPr>
    <w:rPr>
      <w:rFonts w:ascii="Calibri Light" w:eastAsia="MS Gothic" w:hAnsi="Calibri Light"/>
    </w:rPr>
  </w:style>
  <w:style w:type="character" w:customStyle="1" w:styleId="SubtitleChar">
    <w:name w:val="Subtitle Char"/>
    <w:link w:val="Subtitle"/>
    <w:uiPriority w:val="11"/>
    <w:rsid w:val="00EB5D0D"/>
    <w:rPr>
      <w:rFonts w:ascii="Calibri Light" w:eastAsia="MS Gothic" w:hAnsi="Calibri Light"/>
      <w:sz w:val="24"/>
      <w:szCs w:val="24"/>
    </w:rPr>
  </w:style>
  <w:style w:type="character" w:styleId="Strong">
    <w:name w:val="Strong"/>
    <w:uiPriority w:val="22"/>
    <w:qFormat/>
    <w:rsid w:val="00EB5D0D"/>
    <w:rPr>
      <w:b/>
      <w:bCs/>
    </w:rPr>
  </w:style>
  <w:style w:type="character" w:styleId="Emphasis">
    <w:name w:val="Emphasis"/>
    <w:uiPriority w:val="20"/>
    <w:qFormat/>
    <w:rsid w:val="00EB5D0D"/>
    <w:rPr>
      <w:rFonts w:ascii="Calibri" w:hAnsi="Calibri"/>
      <w:b/>
      <w:i/>
      <w:iCs/>
    </w:rPr>
  </w:style>
  <w:style w:type="paragraph" w:styleId="NoSpacing">
    <w:name w:val="No Spacing"/>
    <w:basedOn w:val="Normal"/>
    <w:uiPriority w:val="1"/>
    <w:qFormat/>
    <w:rsid w:val="0CB924D0"/>
  </w:style>
  <w:style w:type="paragraph" w:styleId="ListParagraph">
    <w:name w:val="List Paragraph"/>
    <w:basedOn w:val="Normal"/>
    <w:uiPriority w:val="34"/>
    <w:qFormat/>
    <w:rsid w:val="0CB924D0"/>
    <w:pPr>
      <w:numPr>
        <w:numId w:val="18"/>
      </w:numPr>
      <w:contextualSpacing/>
    </w:pPr>
  </w:style>
  <w:style w:type="paragraph" w:styleId="Quote">
    <w:name w:val="Quote"/>
    <w:basedOn w:val="Normal"/>
    <w:next w:val="Normal"/>
    <w:link w:val="QuoteChar"/>
    <w:uiPriority w:val="29"/>
    <w:qFormat/>
    <w:rsid w:val="0CB924D0"/>
    <w:rPr>
      <w:i/>
      <w:iCs/>
    </w:rPr>
  </w:style>
  <w:style w:type="character" w:customStyle="1" w:styleId="QuoteChar">
    <w:name w:val="Quote Char"/>
    <w:link w:val="Quote"/>
    <w:uiPriority w:val="29"/>
    <w:rsid w:val="00EB5D0D"/>
    <w:rPr>
      <w:i/>
      <w:sz w:val="24"/>
      <w:szCs w:val="24"/>
    </w:rPr>
  </w:style>
  <w:style w:type="paragraph" w:styleId="IntenseQuote">
    <w:name w:val="Intense Quote"/>
    <w:basedOn w:val="Normal"/>
    <w:next w:val="Normal"/>
    <w:link w:val="IntenseQuoteChar"/>
    <w:uiPriority w:val="30"/>
    <w:qFormat/>
    <w:rsid w:val="0CB924D0"/>
    <w:pPr>
      <w:ind w:left="720" w:right="720"/>
    </w:pPr>
    <w:rPr>
      <w:b/>
      <w:bCs/>
      <w:i/>
      <w:iCs/>
    </w:rPr>
  </w:style>
  <w:style w:type="character" w:customStyle="1" w:styleId="IntenseQuoteChar">
    <w:name w:val="Intense Quote Char"/>
    <w:link w:val="IntenseQuote"/>
    <w:uiPriority w:val="30"/>
    <w:rsid w:val="00EB5D0D"/>
    <w:rPr>
      <w:b/>
      <w:i/>
      <w:sz w:val="24"/>
    </w:rPr>
  </w:style>
  <w:style w:type="character" w:styleId="SubtleEmphasis">
    <w:name w:val="Subtle Emphasis"/>
    <w:uiPriority w:val="19"/>
    <w:qFormat/>
    <w:rsid w:val="00EB5D0D"/>
    <w:rPr>
      <w:i/>
      <w:color w:val="5A5A5A"/>
    </w:rPr>
  </w:style>
  <w:style w:type="character" w:styleId="IntenseEmphasis">
    <w:name w:val="Intense Emphasis"/>
    <w:uiPriority w:val="21"/>
    <w:qFormat/>
    <w:rsid w:val="00EB5D0D"/>
    <w:rPr>
      <w:b/>
      <w:i/>
      <w:sz w:val="24"/>
      <w:szCs w:val="24"/>
      <w:u w:val="single"/>
    </w:rPr>
  </w:style>
  <w:style w:type="character" w:styleId="SubtleReference">
    <w:name w:val="Subtle Reference"/>
    <w:uiPriority w:val="31"/>
    <w:qFormat/>
    <w:rsid w:val="00EB5D0D"/>
    <w:rPr>
      <w:sz w:val="24"/>
      <w:szCs w:val="24"/>
      <w:u w:val="single"/>
    </w:rPr>
  </w:style>
  <w:style w:type="character" w:styleId="IntenseReference">
    <w:name w:val="Intense Reference"/>
    <w:uiPriority w:val="32"/>
    <w:qFormat/>
    <w:rsid w:val="00EB5D0D"/>
    <w:rPr>
      <w:b/>
      <w:sz w:val="24"/>
      <w:u w:val="single"/>
    </w:rPr>
  </w:style>
  <w:style w:type="character" w:styleId="BookTitle">
    <w:name w:val="Book Title"/>
    <w:uiPriority w:val="33"/>
    <w:qFormat/>
    <w:rsid w:val="00EB5D0D"/>
    <w:rPr>
      <w:rFonts w:ascii="Calibri Light" w:eastAsia="MS Gothic" w:hAnsi="Calibri Light"/>
      <w:b/>
      <w:i/>
      <w:sz w:val="24"/>
      <w:szCs w:val="24"/>
    </w:rPr>
  </w:style>
  <w:style w:type="paragraph" w:styleId="TOCHeading">
    <w:name w:val="TOC Heading"/>
    <w:basedOn w:val="Heading1"/>
    <w:next w:val="Normal"/>
    <w:uiPriority w:val="39"/>
    <w:semiHidden/>
    <w:unhideWhenUsed/>
    <w:qFormat/>
    <w:rsid w:val="0CB924D0"/>
  </w:style>
  <w:style w:type="paragraph" w:styleId="BalloonText">
    <w:name w:val="Balloon Text"/>
    <w:basedOn w:val="Normal"/>
    <w:link w:val="BalloonTextChar"/>
    <w:uiPriority w:val="99"/>
    <w:semiHidden/>
    <w:unhideWhenUsed/>
    <w:rsid w:val="0CB924D0"/>
    <w:rPr>
      <w:rFonts w:ascii="Tahoma" w:hAnsi="Tahoma" w:cs="Tahoma"/>
      <w:sz w:val="16"/>
      <w:szCs w:val="16"/>
    </w:rPr>
  </w:style>
  <w:style w:type="character" w:customStyle="1" w:styleId="BalloonTextChar">
    <w:name w:val="Balloon Text Char"/>
    <w:link w:val="BalloonText"/>
    <w:uiPriority w:val="99"/>
    <w:semiHidden/>
    <w:rsid w:val="00F92FBD"/>
    <w:rPr>
      <w:rFonts w:ascii="Tahoma" w:hAnsi="Tahoma" w:cs="Tahoma"/>
      <w:sz w:val="16"/>
      <w:szCs w:val="16"/>
    </w:rPr>
  </w:style>
  <w:style w:type="character" w:styleId="Hyperlink">
    <w:name w:val="Hyperlink"/>
    <w:uiPriority w:val="99"/>
    <w:unhideWhenUsed/>
    <w:rsid w:val="00F14FBC"/>
    <w:rPr>
      <w:color w:val="0563C1"/>
      <w:u w:val="single"/>
    </w:rPr>
  </w:style>
  <w:style w:type="paragraph" w:styleId="NormalWeb">
    <w:name w:val="Normal (Web)"/>
    <w:basedOn w:val="Normal"/>
    <w:uiPriority w:val="99"/>
    <w:unhideWhenUsed/>
    <w:rsid w:val="0CB924D0"/>
    <w:pPr>
      <w:spacing w:beforeAutospacing="1" w:afterAutospacing="1"/>
    </w:pPr>
    <w:rPr>
      <w:rFonts w:ascii="Times New Roman" w:eastAsia="Times New Roman" w:hAnsi="Times New Roman"/>
    </w:rPr>
  </w:style>
  <w:style w:type="table" w:styleId="TableGrid">
    <w:name w:val="Table Grid"/>
    <w:basedOn w:val="TableNormal"/>
    <w:uiPriority w:val="59"/>
    <w:rsid w:val="004E1548"/>
    <w:rPr>
      <w:rFonts w:eastAsia="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B307D"/>
    <w:rPr>
      <w:color w:val="954F72"/>
      <w:u w:val="single"/>
    </w:rPr>
  </w:style>
  <w:style w:type="character" w:customStyle="1" w:styleId="screenreader-only">
    <w:name w:val="screenreader-only"/>
    <w:basedOn w:val="DefaultParagraphFont"/>
    <w:rsid w:val="00020AF9"/>
  </w:style>
  <w:style w:type="character" w:styleId="CommentReference">
    <w:name w:val="annotation reference"/>
    <w:uiPriority w:val="99"/>
    <w:semiHidden/>
    <w:unhideWhenUsed/>
    <w:rsid w:val="008E0320"/>
    <w:rPr>
      <w:sz w:val="16"/>
      <w:szCs w:val="16"/>
    </w:rPr>
  </w:style>
  <w:style w:type="paragraph" w:styleId="CommentText">
    <w:name w:val="annotation text"/>
    <w:basedOn w:val="Normal"/>
    <w:link w:val="CommentTextChar"/>
    <w:uiPriority w:val="99"/>
    <w:unhideWhenUsed/>
    <w:rsid w:val="0CB924D0"/>
    <w:rPr>
      <w:sz w:val="20"/>
      <w:szCs w:val="20"/>
    </w:rPr>
  </w:style>
  <w:style w:type="character" w:customStyle="1" w:styleId="CommentTextChar">
    <w:name w:val="Comment Text Char"/>
    <w:link w:val="CommentText"/>
    <w:uiPriority w:val="99"/>
    <w:rsid w:val="008E0320"/>
    <w:rPr>
      <w:sz w:val="20"/>
      <w:szCs w:val="20"/>
    </w:rPr>
  </w:style>
  <w:style w:type="paragraph" w:styleId="CommentSubject">
    <w:name w:val="annotation subject"/>
    <w:basedOn w:val="CommentText"/>
    <w:next w:val="CommentText"/>
    <w:link w:val="CommentSubjectChar"/>
    <w:uiPriority w:val="99"/>
    <w:semiHidden/>
    <w:unhideWhenUsed/>
    <w:rsid w:val="008E0320"/>
    <w:rPr>
      <w:b/>
      <w:bCs/>
    </w:rPr>
  </w:style>
  <w:style w:type="character" w:customStyle="1" w:styleId="CommentSubjectChar">
    <w:name w:val="Comment Subject Char"/>
    <w:link w:val="CommentSubject"/>
    <w:uiPriority w:val="99"/>
    <w:semiHidden/>
    <w:rsid w:val="008E0320"/>
    <w:rPr>
      <w:b/>
      <w:bCs/>
      <w:sz w:val="20"/>
      <w:szCs w:val="20"/>
    </w:rPr>
  </w:style>
  <w:style w:type="character" w:styleId="UnresolvedMention">
    <w:name w:val="Unresolved Mention"/>
    <w:uiPriority w:val="99"/>
    <w:semiHidden/>
    <w:unhideWhenUsed/>
    <w:rsid w:val="00F219DC"/>
    <w:rPr>
      <w:color w:val="605E5C"/>
      <w:shd w:val="clear" w:color="auto" w:fill="E1DFDD"/>
    </w:rPr>
  </w:style>
  <w:style w:type="paragraph" w:customStyle="1" w:styleId="paragraph">
    <w:name w:val="paragraph"/>
    <w:basedOn w:val="Normal"/>
    <w:uiPriority w:val="1"/>
    <w:rsid w:val="0CB924D0"/>
    <w:pPr>
      <w:spacing w:beforeAutospacing="1" w:afterAutospacing="1"/>
    </w:pPr>
    <w:rPr>
      <w:rFonts w:ascii="Times New Roman" w:eastAsia="Times New Roman" w:hAnsi="Times New Roman"/>
    </w:rPr>
  </w:style>
  <w:style w:type="paragraph" w:styleId="Revision">
    <w:name w:val="Revision"/>
    <w:hidden/>
    <w:uiPriority w:val="99"/>
    <w:semiHidden/>
    <w:rsid w:val="001A326E"/>
    <w:rPr>
      <w:sz w:val="24"/>
      <w:szCs w:val="24"/>
      <w:lang w:bidi="en-US"/>
    </w:rPr>
  </w:style>
  <w:style w:type="paragraph" w:customStyle="1" w:styleId="DocPageHeader">
    <w:name w:val="Doc/Page Header"/>
    <w:basedOn w:val="Normal"/>
    <w:link w:val="DocPageHeaderChar"/>
    <w:uiPriority w:val="1"/>
    <w:qFormat/>
    <w:rsid w:val="0CB924D0"/>
    <w:pPr>
      <w:keepNext/>
      <w:keepLines/>
      <w:spacing w:before="240" w:after="60"/>
      <w:outlineLvl w:val="0"/>
    </w:pPr>
    <w:rPr>
      <w:rFonts w:eastAsia="Calibri" w:cs="Calibri"/>
      <w:b/>
      <w:bCs/>
      <w:color w:val="512888"/>
      <w:sz w:val="44"/>
      <w:szCs w:val="44"/>
    </w:rPr>
  </w:style>
  <w:style w:type="character" w:customStyle="1" w:styleId="DocPageHeaderChar">
    <w:name w:val="Doc/Page Header Char"/>
    <w:basedOn w:val="DefaultParagraphFont"/>
    <w:link w:val="DocPageHeader"/>
    <w:rsid w:val="2DD37935"/>
    <w:rPr>
      <w:rFonts w:ascii="Calibri" w:eastAsia="Calibri" w:hAnsi="Calibri" w:cs="Calibri"/>
      <w:b/>
      <w:bCs/>
      <w:noProof w:val="0"/>
      <w:color w:val="512888"/>
      <w:sz w:val="44"/>
      <w:szCs w:val="4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91856">
      <w:bodyDiv w:val="1"/>
      <w:marLeft w:val="0"/>
      <w:marRight w:val="0"/>
      <w:marTop w:val="0"/>
      <w:marBottom w:val="0"/>
      <w:divBdr>
        <w:top w:val="none" w:sz="0" w:space="0" w:color="auto"/>
        <w:left w:val="none" w:sz="0" w:space="0" w:color="auto"/>
        <w:bottom w:val="none" w:sz="0" w:space="0" w:color="auto"/>
        <w:right w:val="none" w:sz="0" w:space="0" w:color="auto"/>
      </w:divBdr>
    </w:div>
    <w:div w:id="390739924">
      <w:bodyDiv w:val="1"/>
      <w:marLeft w:val="0"/>
      <w:marRight w:val="0"/>
      <w:marTop w:val="0"/>
      <w:marBottom w:val="0"/>
      <w:divBdr>
        <w:top w:val="none" w:sz="0" w:space="0" w:color="auto"/>
        <w:left w:val="none" w:sz="0" w:space="0" w:color="auto"/>
        <w:bottom w:val="none" w:sz="0" w:space="0" w:color="auto"/>
        <w:right w:val="none" w:sz="0" w:space="0" w:color="auto"/>
      </w:divBdr>
    </w:div>
    <w:div w:id="462651022">
      <w:bodyDiv w:val="1"/>
      <w:marLeft w:val="0"/>
      <w:marRight w:val="0"/>
      <w:marTop w:val="0"/>
      <w:marBottom w:val="0"/>
      <w:divBdr>
        <w:top w:val="none" w:sz="0" w:space="0" w:color="auto"/>
        <w:left w:val="none" w:sz="0" w:space="0" w:color="auto"/>
        <w:bottom w:val="none" w:sz="0" w:space="0" w:color="auto"/>
        <w:right w:val="none" w:sz="0" w:space="0" w:color="auto"/>
      </w:divBdr>
    </w:div>
    <w:div w:id="849295209">
      <w:bodyDiv w:val="1"/>
      <w:marLeft w:val="0"/>
      <w:marRight w:val="0"/>
      <w:marTop w:val="0"/>
      <w:marBottom w:val="0"/>
      <w:divBdr>
        <w:top w:val="none" w:sz="0" w:space="0" w:color="auto"/>
        <w:left w:val="none" w:sz="0" w:space="0" w:color="auto"/>
        <w:bottom w:val="none" w:sz="0" w:space="0" w:color="auto"/>
        <w:right w:val="none" w:sz="0" w:space="0" w:color="auto"/>
      </w:divBdr>
    </w:div>
    <w:div w:id="920528427">
      <w:bodyDiv w:val="1"/>
      <w:marLeft w:val="0"/>
      <w:marRight w:val="0"/>
      <w:marTop w:val="0"/>
      <w:marBottom w:val="0"/>
      <w:divBdr>
        <w:top w:val="none" w:sz="0" w:space="0" w:color="auto"/>
        <w:left w:val="none" w:sz="0" w:space="0" w:color="auto"/>
        <w:bottom w:val="none" w:sz="0" w:space="0" w:color="auto"/>
        <w:right w:val="none" w:sz="0" w:space="0" w:color="auto"/>
      </w:divBdr>
    </w:div>
    <w:div w:id="1000815697">
      <w:bodyDiv w:val="1"/>
      <w:marLeft w:val="0"/>
      <w:marRight w:val="0"/>
      <w:marTop w:val="0"/>
      <w:marBottom w:val="0"/>
      <w:divBdr>
        <w:top w:val="none" w:sz="0" w:space="0" w:color="auto"/>
        <w:left w:val="none" w:sz="0" w:space="0" w:color="auto"/>
        <w:bottom w:val="none" w:sz="0" w:space="0" w:color="auto"/>
        <w:right w:val="none" w:sz="0" w:space="0" w:color="auto"/>
      </w:divBdr>
    </w:div>
    <w:div w:id="1091781147">
      <w:bodyDiv w:val="1"/>
      <w:marLeft w:val="0"/>
      <w:marRight w:val="0"/>
      <w:marTop w:val="0"/>
      <w:marBottom w:val="0"/>
      <w:divBdr>
        <w:top w:val="none" w:sz="0" w:space="0" w:color="auto"/>
        <w:left w:val="none" w:sz="0" w:space="0" w:color="auto"/>
        <w:bottom w:val="none" w:sz="0" w:space="0" w:color="auto"/>
        <w:right w:val="none" w:sz="0" w:space="0" w:color="auto"/>
      </w:divBdr>
    </w:div>
    <w:div w:id="1179075658">
      <w:bodyDiv w:val="1"/>
      <w:marLeft w:val="0"/>
      <w:marRight w:val="0"/>
      <w:marTop w:val="0"/>
      <w:marBottom w:val="0"/>
      <w:divBdr>
        <w:top w:val="none" w:sz="0" w:space="0" w:color="auto"/>
        <w:left w:val="none" w:sz="0" w:space="0" w:color="auto"/>
        <w:bottom w:val="none" w:sz="0" w:space="0" w:color="auto"/>
        <w:right w:val="none" w:sz="0" w:space="0" w:color="auto"/>
      </w:divBdr>
    </w:div>
    <w:div w:id="1428771004">
      <w:bodyDiv w:val="1"/>
      <w:marLeft w:val="0"/>
      <w:marRight w:val="0"/>
      <w:marTop w:val="0"/>
      <w:marBottom w:val="0"/>
      <w:divBdr>
        <w:top w:val="none" w:sz="0" w:space="0" w:color="auto"/>
        <w:left w:val="none" w:sz="0" w:space="0" w:color="auto"/>
        <w:bottom w:val="none" w:sz="0" w:space="0" w:color="auto"/>
        <w:right w:val="none" w:sz="0" w:space="0" w:color="auto"/>
      </w:divBdr>
    </w:div>
    <w:div w:id="1505783059">
      <w:bodyDiv w:val="1"/>
      <w:marLeft w:val="0"/>
      <w:marRight w:val="0"/>
      <w:marTop w:val="0"/>
      <w:marBottom w:val="0"/>
      <w:divBdr>
        <w:top w:val="none" w:sz="0" w:space="0" w:color="auto"/>
        <w:left w:val="none" w:sz="0" w:space="0" w:color="auto"/>
        <w:bottom w:val="none" w:sz="0" w:space="0" w:color="auto"/>
        <w:right w:val="none" w:sz="0" w:space="0" w:color="auto"/>
      </w:divBdr>
    </w:div>
    <w:div w:id="1528104996">
      <w:bodyDiv w:val="1"/>
      <w:marLeft w:val="0"/>
      <w:marRight w:val="0"/>
      <w:marTop w:val="0"/>
      <w:marBottom w:val="0"/>
      <w:divBdr>
        <w:top w:val="none" w:sz="0" w:space="0" w:color="auto"/>
        <w:left w:val="none" w:sz="0" w:space="0" w:color="auto"/>
        <w:bottom w:val="none" w:sz="0" w:space="0" w:color="auto"/>
        <w:right w:val="none" w:sz="0" w:space="0" w:color="auto"/>
      </w:divBdr>
    </w:div>
    <w:div w:id="1551696073">
      <w:bodyDiv w:val="1"/>
      <w:marLeft w:val="0"/>
      <w:marRight w:val="0"/>
      <w:marTop w:val="0"/>
      <w:marBottom w:val="0"/>
      <w:divBdr>
        <w:top w:val="none" w:sz="0" w:space="0" w:color="auto"/>
        <w:left w:val="none" w:sz="0" w:space="0" w:color="auto"/>
        <w:bottom w:val="none" w:sz="0" w:space="0" w:color="auto"/>
        <w:right w:val="none" w:sz="0" w:space="0" w:color="auto"/>
      </w:divBdr>
    </w:div>
    <w:div w:id="1598516470">
      <w:bodyDiv w:val="1"/>
      <w:marLeft w:val="0"/>
      <w:marRight w:val="0"/>
      <w:marTop w:val="0"/>
      <w:marBottom w:val="0"/>
      <w:divBdr>
        <w:top w:val="none" w:sz="0" w:space="0" w:color="auto"/>
        <w:left w:val="none" w:sz="0" w:space="0" w:color="auto"/>
        <w:bottom w:val="none" w:sz="0" w:space="0" w:color="auto"/>
        <w:right w:val="none" w:sz="0" w:space="0" w:color="auto"/>
      </w:divBdr>
    </w:div>
    <w:div w:id="1898324202">
      <w:bodyDiv w:val="1"/>
      <w:marLeft w:val="0"/>
      <w:marRight w:val="0"/>
      <w:marTop w:val="0"/>
      <w:marBottom w:val="0"/>
      <w:divBdr>
        <w:top w:val="none" w:sz="0" w:space="0" w:color="auto"/>
        <w:left w:val="none" w:sz="0" w:space="0" w:color="auto"/>
        <w:bottom w:val="none" w:sz="0" w:space="0" w:color="auto"/>
        <w:right w:val="none" w:sz="0" w:space="0" w:color="auto"/>
      </w:divBdr>
    </w:div>
    <w:div w:id="1990787512">
      <w:bodyDiv w:val="1"/>
      <w:marLeft w:val="0"/>
      <w:marRight w:val="0"/>
      <w:marTop w:val="0"/>
      <w:marBottom w:val="0"/>
      <w:divBdr>
        <w:top w:val="none" w:sz="0" w:space="0" w:color="auto"/>
        <w:left w:val="none" w:sz="0" w:space="0" w:color="auto"/>
        <w:bottom w:val="none" w:sz="0" w:space="0" w:color="auto"/>
        <w:right w:val="none" w:sz="0" w:space="0" w:color="auto"/>
      </w:divBdr>
    </w:div>
    <w:div w:id="2027630081">
      <w:bodyDiv w:val="1"/>
      <w:marLeft w:val="0"/>
      <w:marRight w:val="0"/>
      <w:marTop w:val="0"/>
      <w:marBottom w:val="0"/>
      <w:divBdr>
        <w:top w:val="none" w:sz="0" w:space="0" w:color="auto"/>
        <w:left w:val="none" w:sz="0" w:space="0" w:color="auto"/>
        <w:bottom w:val="none" w:sz="0" w:space="0" w:color="auto"/>
        <w:right w:val="none" w:sz="0" w:space="0" w:color="auto"/>
      </w:divBdr>
    </w:div>
    <w:div w:id="2090884407">
      <w:bodyDiv w:val="1"/>
      <w:marLeft w:val="0"/>
      <w:marRight w:val="0"/>
      <w:marTop w:val="0"/>
      <w:marBottom w:val="0"/>
      <w:divBdr>
        <w:top w:val="none" w:sz="0" w:space="0" w:color="auto"/>
        <w:left w:val="none" w:sz="0" w:space="0" w:color="auto"/>
        <w:bottom w:val="none" w:sz="0" w:space="0" w:color="auto"/>
        <w:right w:val="none" w:sz="0" w:space="0" w:color="auto"/>
      </w:divBdr>
    </w:div>
    <w:div w:id="211524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state.edu/provost/policies-resources/classroom-policies-teaching-resources/course-syllabi-statements/" TargetMode="External"/><Relationship Id="rId18" Type="http://schemas.openxmlformats.org/officeDocument/2006/relationships/hyperlink" Target="https://www.k-state.edu/tlc/teaching_resources/mindfulreturns/" TargetMode="External"/><Relationship Id="rId26" Type="http://schemas.openxmlformats.org/officeDocument/2006/relationships/hyperlink" Target="https://support.ksu.edu/TDClient/30/Portal/Home" TargetMode="External"/><Relationship Id="rId39" Type="http://schemas.openxmlformats.org/officeDocument/2006/relationships/theme" Target="theme/theme1.xml"/><Relationship Id="rId21" Type="http://schemas.openxmlformats.org/officeDocument/2006/relationships/hyperlink" Target="https://www.k-state.edu/academic-affairs/academic-innovation-center/program-management/instructional-design/building-courses/Accessibility-Checklist.doc" TargetMode="External"/><Relationship Id="rId34" Type="http://schemas.openxmlformats.org/officeDocument/2006/relationships/hyperlink" Target="https://www.k-state.edu/tlc/teaching_resources/ai_resources/Sample%20AI%20Policy%20Language.html" TargetMode="External"/><Relationship Id="rId7" Type="http://schemas.openxmlformats.org/officeDocument/2006/relationships/webSettings" Target="webSettings.xml"/><Relationship Id="rId12" Type="http://schemas.openxmlformats.org/officeDocument/2006/relationships/hyperlink" Target="https://www.k-state.edu/provost/policies-resources/classroom-policies-teaching-resources/course-syllabi-statements/" TargetMode="External"/><Relationship Id="rId17" Type="http://schemas.openxmlformats.org/officeDocument/2006/relationships/hyperlink" Target="https://www.k-state.edu/tlc/about/" TargetMode="External"/><Relationship Id="rId25" Type="http://schemas.openxmlformats.org/officeDocument/2006/relationships/hyperlink" Target="https://help.ksu.edu/" TargetMode="External"/><Relationship Id="rId33" Type="http://schemas.openxmlformats.org/officeDocument/2006/relationships/hyperlink" Target="https://community.canvaslms.com/t5/Canvas-Basics-Guide/How-do-I-use-the-Calendar/ta-p/617613"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state.edu/academic-affairs/academic-innovation-center/program-management/instructional-design/" TargetMode="External"/><Relationship Id="rId20" Type="http://schemas.openxmlformats.org/officeDocument/2006/relationships/hyperlink" Target="https://canvas.k-state.edu/info/faq.html" TargetMode="External"/><Relationship Id="rId29" Type="http://schemas.openxmlformats.org/officeDocument/2006/relationships/hyperlink" Target="https://lib.k-state.edu/technology/innovation-la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state.edu/instructional-design" TargetMode="External"/><Relationship Id="rId24" Type="http://schemas.openxmlformats.org/officeDocument/2006/relationships/hyperlink" Target="https://www.k-state.edu/it/resources/teaching-learning/buying/" TargetMode="External"/><Relationship Id="rId32" Type="http://schemas.openxmlformats.org/officeDocument/2006/relationships/hyperlink" Target="https://community.canvaslms.com/t5/Canvas-Basics-Guide/How-do-I-manage-my-Canvas-notification-settings/ta-p/615326" TargetMode="External"/><Relationship Id="rId37" Type="http://schemas.openxmlformats.org/officeDocument/2006/relationships/footer" Target="footer1.xml"/><Relationship Id="rId40"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k-state.edu/tlc/teaching_resources/ai_resources/Sample%20AI%20Policy%20Language.html" TargetMode="External"/><Relationship Id="rId23" Type="http://schemas.openxmlformats.org/officeDocument/2006/relationships/hyperlink" Target="https://community.canvaslms.com/docs/DOC-1284" TargetMode="External"/><Relationship Id="rId28" Type="http://schemas.openxmlformats.org/officeDocument/2006/relationships/hyperlink" Target="https://www.k-state.edu/it/resources/communications-training/zoom" TargetMode="External"/><Relationship Id="rId36" Type="http://schemas.openxmlformats.org/officeDocument/2006/relationships/header" Target="header1.xml"/><Relationship Id="rId10" Type="http://schemas.openxmlformats.org/officeDocument/2006/relationships/hyperlink" Target="mailto:idteam@ksu.edu" TargetMode="External"/><Relationship Id="rId19" Type="http://schemas.openxmlformats.org/officeDocument/2006/relationships/hyperlink" Target="https://www.k-state.edu/mediasite/help/" TargetMode="External"/><Relationship Id="rId31" Type="http://schemas.openxmlformats.org/officeDocument/2006/relationships/hyperlink" Target="https://canvas.k-state.edu/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vas.k-state.edu/info/accessibility/documents.html" TargetMode="External"/><Relationship Id="rId22" Type="http://schemas.openxmlformats.org/officeDocument/2006/relationships/hyperlink" Target="https://www.k-state.edu/academic-affairs/academic-innovation-center/program-management/instructional-design/building-courses/Online-Course-Checklist.pdf" TargetMode="External"/><Relationship Id="rId27" Type="http://schemas.openxmlformats.org/officeDocument/2006/relationships/hyperlink" Target="https://www.k-state.edu/it/resources/communications-training/office365/help" TargetMode="External"/><Relationship Id="rId30" Type="http://schemas.openxmlformats.org/officeDocument/2006/relationships/hyperlink" Target="http://www.lib.k-state.edu/" TargetMode="External"/><Relationship Id="rId35" Type="http://schemas.openxmlformats.org/officeDocument/2006/relationships/hyperlink" Target="https://www.k-state.edu/provost/policies-resources/classroom-policies-teaching-resources/course-syllabi-statements/"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D30BB3586984695821B23947CF2F7" ma:contentTypeVersion="17" ma:contentTypeDescription="Create a new document." ma:contentTypeScope="" ma:versionID="0a658dbd3d6aff8cb8504268252e5f81">
  <xsd:schema xmlns:xsd="http://www.w3.org/2001/XMLSchema" xmlns:xs="http://www.w3.org/2001/XMLSchema" xmlns:p="http://schemas.microsoft.com/office/2006/metadata/properties" xmlns:ns2="aeb8e08d-082a-4663-90ad-1c90fec4c958" xmlns:ns3="94f77c51-3c2c-427e-91de-2d65a9d5c4a2" targetNamespace="http://schemas.microsoft.com/office/2006/metadata/properties" ma:root="true" ma:fieldsID="d5be3e4f277daedbb1fb17df6dad4720" ns2:_="" ns3:_="">
    <xsd:import namespace="aeb8e08d-082a-4663-90ad-1c90fec4c958"/>
    <xsd:import namespace="94f77c51-3c2c-427e-91de-2d65a9d5c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8e08d-082a-4663-90ad-1c90fec4c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f77c51-3c2c-427e-91de-2d65a9d5c4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3083f49-d5e6-4f33-87e7-73999668c62f}" ma:internalName="TaxCatchAll" ma:showField="CatchAllData" ma:web="94f77c51-3c2c-427e-91de-2d65a9d5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b8e08d-082a-4663-90ad-1c90fec4c958">
      <Terms xmlns="http://schemas.microsoft.com/office/infopath/2007/PartnerControls"/>
    </lcf76f155ced4ddcb4097134ff3c332f>
    <TaxCatchAll xmlns="94f77c51-3c2c-427e-91de-2d65a9d5c4a2" xsi:nil="true"/>
  </documentManagement>
</p:properties>
</file>

<file path=customXml/itemProps1.xml><?xml version="1.0" encoding="utf-8"?>
<ds:datastoreItem xmlns:ds="http://schemas.openxmlformats.org/officeDocument/2006/customXml" ds:itemID="{92AD8641-1FC9-4B7F-8522-19EC0B316D91}">
  <ds:schemaRefs>
    <ds:schemaRef ds:uri="http://schemas.microsoft.com/sharepoint/v3/contenttype/forms"/>
  </ds:schemaRefs>
</ds:datastoreItem>
</file>

<file path=customXml/itemProps2.xml><?xml version="1.0" encoding="utf-8"?>
<ds:datastoreItem xmlns:ds="http://schemas.openxmlformats.org/officeDocument/2006/customXml" ds:itemID="{352D6E84-4CB2-4174-9AAE-9BCACF3EB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8e08d-082a-4663-90ad-1c90fec4c958"/>
    <ds:schemaRef ds:uri="94f77c51-3c2c-427e-91de-2d65a9d5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DDC4-03CE-4F22-98FE-38F7626F77D3}">
  <ds:schemaRefs>
    <ds:schemaRef ds:uri="http://schemas.microsoft.com/office/2006/metadata/properties"/>
    <ds:schemaRef ds:uri="http://schemas.microsoft.com/office/infopath/2007/PartnerControls"/>
    <ds:schemaRef ds:uri="aeb8e08d-082a-4663-90ad-1c90fec4c958"/>
    <ds:schemaRef ds:uri="94f77c51-3c2c-427e-91de-2d65a9d5c4a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2063</Words>
  <Characters>11765</Characters>
  <Application>Microsoft Office Word</Application>
  <DocSecurity>4</DocSecurity>
  <Lines>98</Lines>
  <Paragraphs>27</Paragraphs>
  <ScaleCrop>false</ScaleCrop>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lwidenor@ksu.edu</dc:creator>
  <cp:keywords/>
  <dc:description/>
  <cp:lastModifiedBy>Christina van Ittersum</cp:lastModifiedBy>
  <cp:revision>5</cp:revision>
  <cp:lastPrinted>2024-08-12T02:32:00Z</cp:lastPrinted>
  <dcterms:created xsi:type="dcterms:W3CDTF">2025-11-10T19:56:00Z</dcterms:created>
  <dcterms:modified xsi:type="dcterms:W3CDTF">2025-11-13T16:52:00Z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documentId_6540</vt:lpwstr>
  </property>
  <property fmtid="{D5CDD505-2E9C-101B-9397-08002B2CF9AE}" pid="3" name="ContentTypeId">
    <vt:lpwstr>0x0101009F1D30BB3586984695821B23947CF2F7</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{"FileActivityType":"9","FileActivityTimeStamp":"2024-12-20T18:15:18.583Z","FileActivityUsersOnPage":[{"DisplayName":"Jinny Hwang","Id":"jinnyhwang@ksu.edu"}],"FileActivityNavigationId":null}</vt:lpwstr>
  </property>
  <property fmtid="{D5CDD505-2E9C-101B-9397-08002B2CF9AE}" pid="8" name="TriggerFlowInfo">
    <vt:lpwstr/>
  </property>
</Properties>
</file>