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9C" w:rsidRDefault="00B7239C"/>
    <w:p w:rsidR="00B7239C" w:rsidRDefault="00B7239C" w:rsidP="00B7239C">
      <w:pPr>
        <w:jc w:val="center"/>
      </w:pPr>
      <w:r>
        <w:rPr>
          <w:noProof/>
        </w:rPr>
        <w:drawing>
          <wp:inline distT="0" distB="0" distL="0" distR="0">
            <wp:extent cx="1938022" cy="971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hors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66" cy="9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9C" w:rsidRDefault="00B7239C"/>
    <w:p w:rsidR="00222999" w:rsidRDefault="006F1B3B">
      <w:r>
        <w:t xml:space="preserve">Located in south Kansas City, </w:t>
      </w:r>
      <w:proofErr w:type="spellStart"/>
      <w:r>
        <w:t>Ironhorse</w:t>
      </w:r>
      <w:proofErr w:type="spellEnd"/>
      <w:r>
        <w:t xml:space="preserve"> Golf Club is looking</w:t>
      </w:r>
      <w:r w:rsidR="00A6288F">
        <w:t xml:space="preserve"> to hire multiple interns for three or six month internships</w:t>
      </w:r>
      <w:r>
        <w:t xml:space="preserve">.  </w:t>
      </w:r>
      <w:r w:rsidR="00F11C32">
        <w:t>We are looking for highly motivate</w:t>
      </w:r>
      <w:r w:rsidR="00B7239C">
        <w:t xml:space="preserve">d individuals that want to lay the groundwork for a successful career in golf course management. </w:t>
      </w:r>
      <w:r>
        <w:t>This is a great op</w:t>
      </w:r>
      <w:r w:rsidR="00A6288F">
        <w:t xml:space="preserve">portunity for students in </w:t>
      </w:r>
      <w:r>
        <w:t>turf</w:t>
      </w:r>
      <w:r w:rsidR="00A6288F">
        <w:t xml:space="preserve"> management</w:t>
      </w:r>
      <w:r>
        <w:t xml:space="preserve"> programs to complete their internship at one of the finest public golf courses in Kansas City</w:t>
      </w:r>
      <w:r w:rsidR="00A6288F">
        <w:t>.</w:t>
      </w:r>
      <w:r w:rsidR="00B7239C">
        <w:t xml:space="preserve"> </w:t>
      </w:r>
      <w:r w:rsidR="00A6288F">
        <w:t xml:space="preserve"> </w:t>
      </w:r>
      <w:proofErr w:type="spellStart"/>
      <w:r w:rsidR="00A6288F">
        <w:t>Ironhorse</w:t>
      </w:r>
      <w:proofErr w:type="spellEnd"/>
      <w:r w:rsidR="00A6288F">
        <w:t xml:space="preserve"> is </w:t>
      </w:r>
      <w:r w:rsidR="00A6288F">
        <w:t>an</w:t>
      </w:r>
      <w:r w:rsidR="00A6288F">
        <w:t xml:space="preserve"> 18-hole Championship golf course </w:t>
      </w:r>
      <w:r w:rsidR="00B7239C">
        <w:t xml:space="preserve">built in 1994 </w:t>
      </w:r>
      <w:r w:rsidR="009E4BDD">
        <w:t xml:space="preserve">and is </w:t>
      </w:r>
      <w:r w:rsidR="00A6288F">
        <w:t xml:space="preserve">located in </w:t>
      </w:r>
      <w:proofErr w:type="spellStart"/>
      <w:r w:rsidR="00A6288F">
        <w:t>Leawood</w:t>
      </w:r>
      <w:proofErr w:type="spellEnd"/>
      <w:r w:rsidR="00A6288F">
        <w:t>, Kansas.</w:t>
      </w:r>
      <w:r w:rsidR="00A6288F">
        <w:t xml:space="preserve">  The course is owned by the City of </w:t>
      </w:r>
      <w:proofErr w:type="spellStart"/>
      <w:r w:rsidR="00A6288F">
        <w:t>Leawood</w:t>
      </w:r>
      <w:proofErr w:type="spellEnd"/>
      <w:r w:rsidR="00B61713">
        <w:t xml:space="preserve"> </w:t>
      </w:r>
      <w:r w:rsidR="00A6288F">
        <w:t>and managed by Troon Golf</w:t>
      </w:r>
      <w:r w:rsidR="009E4BDD">
        <w:t>.</w:t>
      </w:r>
    </w:p>
    <w:p w:rsidR="00B5757C" w:rsidRDefault="00222999">
      <w:proofErr w:type="spellStart"/>
      <w:r>
        <w:t>Ironhorse</w:t>
      </w:r>
      <w:proofErr w:type="spellEnd"/>
      <w:r>
        <w:t xml:space="preserve"> has</w:t>
      </w:r>
      <w:r w:rsidR="009E4BDD">
        <w:t xml:space="preserve"> ‘Dominant </w:t>
      </w:r>
      <w:proofErr w:type="spellStart"/>
      <w:r w:rsidR="009E4BDD">
        <w:t>Plus’</w:t>
      </w:r>
      <w:proofErr w:type="spellEnd"/>
      <w:r>
        <w:t xml:space="preserve"> </w:t>
      </w:r>
      <w:proofErr w:type="spellStart"/>
      <w:r>
        <w:t>Bentgrass</w:t>
      </w:r>
      <w:proofErr w:type="spellEnd"/>
      <w:r>
        <w:t xml:space="preserve"> greens, ‘Meyer’ </w:t>
      </w:r>
      <w:proofErr w:type="spellStart"/>
      <w:r>
        <w:t>Zoysia</w:t>
      </w:r>
      <w:proofErr w:type="spellEnd"/>
      <w:r>
        <w:t xml:space="preserve"> fairways and tees, and Fescue rough.</w:t>
      </w:r>
      <w:r w:rsidR="006F1B3B">
        <w:t xml:space="preserve">  </w:t>
      </w:r>
      <w:r>
        <w:t>These grasses will give</w:t>
      </w:r>
      <w:r w:rsidR="00E81004">
        <w:t xml:space="preserve"> you a great chance to manage both warm and cool season</w:t>
      </w:r>
      <w:r>
        <w:t xml:space="preserve"> </w:t>
      </w:r>
      <w:proofErr w:type="spellStart"/>
      <w:r>
        <w:t>turfgrasses</w:t>
      </w:r>
      <w:proofErr w:type="spellEnd"/>
      <w:r>
        <w:t xml:space="preserve"> in the transition zone.</w:t>
      </w:r>
      <w:r w:rsidR="00E83CEF">
        <w:t xml:space="preserve">  This internship will provide you the opportunity to learn daily</w:t>
      </w:r>
      <w:r w:rsidR="00A6288F">
        <w:t xml:space="preserve"> scheduling of tasks/employees, equipment operation, </w:t>
      </w:r>
      <w:r w:rsidR="00E83CEF">
        <w:t>fertil</w:t>
      </w:r>
      <w:r w:rsidR="00B7239C">
        <w:t>izer/herbicide calibration and applications</w:t>
      </w:r>
      <w:r w:rsidR="00E83CEF">
        <w:t>, irrigation installation and repair</w:t>
      </w:r>
      <w:r w:rsidR="009E4BDD">
        <w:t xml:space="preserve"> of our Toro Lynx system</w:t>
      </w:r>
      <w:r w:rsidR="00E83CEF">
        <w:t>, and the opportunity to shadow our equipment manager</w:t>
      </w:r>
      <w:r w:rsidR="00B7239C">
        <w:t xml:space="preserve"> while learning about equipment set up and maintenance.</w:t>
      </w:r>
      <w:r w:rsidR="009E4BDD">
        <w:t xml:space="preserve"> </w:t>
      </w:r>
    </w:p>
    <w:p w:rsidR="00F11C32" w:rsidRDefault="00F11C32">
      <w:r>
        <w:t>You will work daily with the Superintendent, Assistant Superintendent, and 2</w:t>
      </w:r>
      <w:r w:rsidRPr="00F11C32">
        <w:rPr>
          <w:vertAlign w:val="superscript"/>
        </w:rPr>
        <w:t>nd</w:t>
      </w:r>
      <w:r>
        <w:t xml:space="preserve"> Assistant Superintendent to learn many different horticultural practices that will start you on your way to a successful career in the golf course maintenance industry.</w:t>
      </w:r>
    </w:p>
    <w:p w:rsidR="00B61713" w:rsidRDefault="00B61713"/>
    <w:p w:rsidR="009E4BDD" w:rsidRDefault="00A6288F" w:rsidP="009E4BDD">
      <w:pPr>
        <w:pStyle w:val="NoSpacing"/>
      </w:pPr>
      <w:r>
        <w:t>Pay: Starting at $10.00 per hour</w:t>
      </w:r>
    </w:p>
    <w:p w:rsidR="009E4BDD" w:rsidRDefault="009E4BDD" w:rsidP="009E4BDD">
      <w:pPr>
        <w:pStyle w:val="NoSpacing"/>
      </w:pPr>
      <w:r>
        <w:t xml:space="preserve">        -Golfing Privileges</w:t>
      </w:r>
    </w:p>
    <w:p w:rsidR="009E4BDD" w:rsidRDefault="009E4BDD" w:rsidP="009E4BDD">
      <w:pPr>
        <w:pStyle w:val="NoSpacing"/>
      </w:pPr>
      <w:r>
        <w:t xml:space="preserve">        -</w:t>
      </w:r>
      <w:r w:rsidR="00B61713">
        <w:t>Uniforms</w:t>
      </w:r>
    </w:p>
    <w:p w:rsidR="00F11C32" w:rsidRDefault="00F11C32" w:rsidP="009E4BDD">
      <w:pPr>
        <w:pStyle w:val="NoSpacing"/>
      </w:pPr>
      <w:r>
        <w:t xml:space="preserve">        -Discounted Lunches</w:t>
      </w:r>
    </w:p>
    <w:p w:rsidR="00A6288F" w:rsidRDefault="00A6288F"/>
    <w:p w:rsidR="00A6288F" w:rsidRDefault="00A6288F">
      <w:r>
        <w:t>Please send resume to:</w:t>
      </w:r>
    </w:p>
    <w:p w:rsidR="00A6288F" w:rsidRDefault="00A6288F" w:rsidP="009E4BDD">
      <w:pPr>
        <w:pStyle w:val="NoSpacing"/>
      </w:pPr>
      <w:r>
        <w:t xml:space="preserve">Danny </w:t>
      </w:r>
      <w:proofErr w:type="spellStart"/>
      <w:r>
        <w:t>Maisch</w:t>
      </w:r>
      <w:proofErr w:type="spellEnd"/>
      <w:r>
        <w:t>- 1</w:t>
      </w:r>
      <w:r w:rsidRPr="00A6288F">
        <w:rPr>
          <w:vertAlign w:val="superscript"/>
        </w:rPr>
        <w:t>st</w:t>
      </w:r>
      <w:r>
        <w:t xml:space="preserve"> Assistant Superintendent</w:t>
      </w:r>
    </w:p>
    <w:p w:rsidR="009E4BDD" w:rsidRDefault="009E4BDD" w:rsidP="009E4BDD">
      <w:pPr>
        <w:pStyle w:val="NoSpacing"/>
      </w:pPr>
      <w:r w:rsidRPr="009E4BDD">
        <w:t>dmaisch@troon.com</w:t>
      </w:r>
    </w:p>
    <w:p w:rsidR="009E4BDD" w:rsidRDefault="009E4BDD" w:rsidP="009E4BDD">
      <w:pPr>
        <w:pStyle w:val="NoSpacing"/>
      </w:pPr>
      <w:r>
        <w:t>913.221.8477</w:t>
      </w:r>
    </w:p>
    <w:p w:rsidR="006F1B3B" w:rsidRDefault="00F11C32" w:rsidP="00B7239C"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D2EB" wp14:editId="45754FD2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2419350" cy="476250"/>
            <wp:effectExtent l="0" t="0" r="0" b="0"/>
            <wp:wrapSquare wrapText="bothSides"/>
            <wp:docPr id="1" name="Picture 1" descr="http://imavex.vo.llnwd.net/o18/clients/troongolf/images/Brands/troon-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vex.vo.llnwd.net/o18/clients/troongolf/images/Brands/troon-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39C">
        <w:t xml:space="preserve">     </w:t>
      </w:r>
      <w:r w:rsidR="00B7239C">
        <w:br w:type="textWrapping" w:clear="all"/>
      </w:r>
      <w:bookmarkStart w:id="0" w:name="_GoBack"/>
      <w:bookmarkEnd w:id="0"/>
    </w:p>
    <w:p w:rsidR="006F1B3B" w:rsidRDefault="006F1B3B"/>
    <w:p w:rsidR="006F1B3B" w:rsidRDefault="006F1B3B"/>
    <w:p w:rsidR="006F1B3B" w:rsidRDefault="006F1B3B"/>
    <w:p w:rsidR="006F1B3B" w:rsidRDefault="006F1B3B"/>
    <w:sectPr w:rsidR="006F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3B"/>
    <w:rsid w:val="00222999"/>
    <w:rsid w:val="006F1B3B"/>
    <w:rsid w:val="009E4BDD"/>
    <w:rsid w:val="00A6288F"/>
    <w:rsid w:val="00B5757C"/>
    <w:rsid w:val="00B61713"/>
    <w:rsid w:val="00B7239C"/>
    <w:rsid w:val="00E81004"/>
    <w:rsid w:val="00E83CEF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A725-97F1-4374-934F-B84133CE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NSN</cp:lastModifiedBy>
  <cp:revision>2</cp:revision>
  <dcterms:created xsi:type="dcterms:W3CDTF">2017-01-19T21:05:00Z</dcterms:created>
  <dcterms:modified xsi:type="dcterms:W3CDTF">2017-01-19T21:05:00Z</dcterms:modified>
</cp:coreProperties>
</file>