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AA99" w14:textId="77777777" w:rsidR="00331EEF" w:rsidRDefault="00331EEF" w:rsidP="00331EEF">
      <w:pPr>
        <w:spacing w:after="160" w:line="259" w:lineRule="auto"/>
        <w:jc w:val="center"/>
        <w:rPr>
          <w:b/>
          <w:sz w:val="28"/>
          <w:szCs w:val="28"/>
        </w:rPr>
      </w:pPr>
      <w:bookmarkStart w:id="0" w:name="Composer_SelfEvaluation_Form"/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A460257" wp14:editId="5AD499D9">
            <wp:simplePos x="0" y="0"/>
            <wp:positionH relativeFrom="column">
              <wp:posOffset>5379720</wp:posOffset>
            </wp:positionH>
            <wp:positionV relativeFrom="paragraph">
              <wp:posOffset>-223520</wp:posOffset>
            </wp:positionV>
            <wp:extent cx="1605915" cy="835660"/>
            <wp:effectExtent l="0" t="0" r="0" b="2540"/>
            <wp:wrapSquare wrapText="bothSides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0"/>
                    <a:stretch/>
                  </pic:blipFill>
                  <pic:spPr bwMode="auto">
                    <a:xfrm>
                      <a:off x="0" y="0"/>
                      <a:ext cx="16059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Composer Self-Evaluation Form</w:t>
      </w:r>
      <w:bookmarkEnd w:id="0"/>
    </w:p>
    <w:p w14:paraId="7BF090C3" w14:textId="77777777" w:rsidR="00331EEF" w:rsidRDefault="00331EEF" w:rsidP="00331EEF">
      <w:pPr>
        <w:tabs>
          <w:tab w:val="left" w:pos="4080"/>
        </w:tabs>
      </w:pPr>
    </w:p>
    <w:p w14:paraId="56EE793B" w14:textId="77777777" w:rsidR="00331EEF" w:rsidRPr="00A039E1" w:rsidRDefault="00331EEF" w:rsidP="00331EEF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Circle the quality that matches your composition and performance. Then answer the three questions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332"/>
        <w:gridCol w:w="2332"/>
        <w:gridCol w:w="2333"/>
        <w:gridCol w:w="2333"/>
      </w:tblGrid>
      <w:tr w:rsidR="00331EEF" w14:paraId="7D13F9BA" w14:textId="77777777" w:rsidTr="0077060E">
        <w:trPr>
          <w:trHeight w:val="376"/>
        </w:trPr>
        <w:tc>
          <w:tcPr>
            <w:tcW w:w="60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ADB7F5" w14:textId="77777777" w:rsidR="00331EEF" w:rsidRPr="00BF0AE5" w:rsidRDefault="00331EEF" w:rsidP="0077060E">
            <w:pPr>
              <w:widowControl w:val="0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 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6FE95" w14:textId="77777777" w:rsidR="00331EEF" w:rsidRPr="00BF0AE5" w:rsidRDefault="00331EEF" w:rsidP="0077060E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Emerging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116609" w14:textId="77777777" w:rsidR="00331EEF" w:rsidRPr="00BF0AE5" w:rsidRDefault="00331EEF" w:rsidP="0077060E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Approaching Standard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841AD2" w14:textId="77777777" w:rsidR="00331EEF" w:rsidRPr="00BF0AE5" w:rsidRDefault="00331EEF" w:rsidP="0077060E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Meets Standard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05C2EE" w14:textId="77777777" w:rsidR="00331EEF" w:rsidRPr="00BF0AE5" w:rsidRDefault="00331EEF" w:rsidP="0077060E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Exceeds Standard</w:t>
            </w:r>
          </w:p>
        </w:tc>
      </w:tr>
      <w:tr w:rsidR="00331EEF" w14:paraId="51C7EF9E" w14:textId="77777777" w:rsidTr="0077060E">
        <w:trPr>
          <w:trHeight w:val="1444"/>
        </w:trPr>
        <w:tc>
          <w:tcPr>
            <w:tcW w:w="60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60498A" w14:textId="77777777" w:rsidR="00331EEF" w:rsidRDefault="00331EEF" w:rsidP="0077060E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Quality of </w:t>
            </w:r>
          </w:p>
          <w:p w14:paraId="42F1D513" w14:textId="77777777" w:rsidR="00331EEF" w:rsidRDefault="00331EEF" w:rsidP="0077060E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Interpretation</w:t>
            </w:r>
          </w:p>
          <w:p w14:paraId="52881E9C" w14:textId="77777777" w:rsidR="00331EEF" w:rsidRDefault="00331EEF" w:rsidP="0077060E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0B15F2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Performance had limited instances that reflected authentic interpretation of style and/or genre. 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5C580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Performance had some noticeable instances that reflected authentic interpretation of style and/or genre. 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867826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consistently reflected appropriate and/or believable interpretation of style and/or genre.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C0992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reflected exceptional interpretation of style and/or genre.</w:t>
            </w:r>
          </w:p>
        </w:tc>
      </w:tr>
      <w:tr w:rsidR="00331EEF" w14:paraId="0F8FF3B4" w14:textId="77777777" w:rsidTr="0077060E">
        <w:trPr>
          <w:trHeight w:val="1219"/>
        </w:trPr>
        <w:tc>
          <w:tcPr>
            <w:tcW w:w="60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406878" w14:textId="77777777" w:rsidR="00331EEF" w:rsidRDefault="00331EEF" w:rsidP="0077060E">
            <w:pPr>
              <w:widowControl w:val="0"/>
              <w:spacing w:line="240" w:lineRule="auto"/>
              <w:rPr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Craftsmanship  of Expressive Intent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F4CF44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 w:rsidRPr="002E15C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he jingle conveyed</w:t>
            </w:r>
            <w:r w:rsidRPr="002E15C8">
              <w:rPr>
                <w:rFonts w:asciiTheme="minorHAnsi" w:hAnsiTheme="minorHAnsi"/>
              </w:rPr>
              <w:t xml:space="preserve"> limited </w:t>
            </w:r>
            <w:r>
              <w:rPr>
                <w:rFonts w:asciiTheme="minorHAnsi" w:hAnsiTheme="minorHAnsi"/>
              </w:rPr>
              <w:t xml:space="preserve">expressive content that will promote the advertising for the new </w:t>
            </w:r>
            <w:proofErr w:type="spellStart"/>
            <w:r>
              <w:rPr>
                <w:rFonts w:asciiTheme="minorHAnsi" w:hAnsiTheme="minorHAnsi"/>
              </w:rPr>
              <w:t>SmartPhone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C006FE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rFonts w:asciiTheme="minorHAnsi" w:hAnsiTheme="minorHAnsi"/>
              </w:rPr>
              <w:t>The jingle somewhat conveyed</w:t>
            </w:r>
            <w:r w:rsidRPr="002E15C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 expressive content that will promote the advertising for the new </w:t>
            </w:r>
            <w:proofErr w:type="spellStart"/>
            <w:r>
              <w:rPr>
                <w:rFonts w:asciiTheme="minorHAnsi" w:hAnsiTheme="minorHAnsi"/>
              </w:rPr>
              <w:t>SmartPhone</w:t>
            </w:r>
            <w:proofErr w:type="spellEnd"/>
            <w:r w:rsidRPr="002E15C8">
              <w:rPr>
                <w:rFonts w:asciiTheme="minorHAnsi" w:hAnsiTheme="minorHAnsi"/>
              </w:rPr>
              <w:t>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D92D51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rFonts w:asciiTheme="minorHAnsi" w:hAnsiTheme="minorHAnsi"/>
              </w:rPr>
              <w:t xml:space="preserve">The jingle conveyed the expressive content that will promote the advertising for the new </w:t>
            </w:r>
            <w:proofErr w:type="spellStart"/>
            <w:r>
              <w:rPr>
                <w:rFonts w:asciiTheme="minorHAnsi" w:hAnsiTheme="minorHAnsi"/>
              </w:rPr>
              <w:t>SmartPhone</w:t>
            </w:r>
            <w:proofErr w:type="spellEnd"/>
            <w:r w:rsidRPr="002E15C8">
              <w:rPr>
                <w:rFonts w:asciiTheme="minorHAnsi" w:hAnsiTheme="minorHAnsi"/>
              </w:rPr>
              <w:t>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AC5D9C" w14:textId="77777777" w:rsidR="00331EEF" w:rsidRDefault="00331EEF" w:rsidP="0077060E">
            <w:pPr>
              <w:widowControl w:val="0"/>
              <w:spacing w:line="240" w:lineRule="auto"/>
              <w:rPr>
                <w14:ligatures w14:val="none"/>
              </w:rPr>
            </w:pPr>
            <w:r w:rsidRPr="002E15C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he jingle conveyed</w:t>
            </w:r>
            <w:r w:rsidRPr="002E15C8">
              <w:rPr>
                <w:rFonts w:asciiTheme="minorHAnsi" w:hAnsiTheme="minorHAnsi"/>
              </w:rPr>
              <w:t xml:space="preserve"> clear and undeniable </w:t>
            </w:r>
            <w:r>
              <w:rPr>
                <w:rFonts w:asciiTheme="minorHAnsi" w:hAnsiTheme="minorHAnsi"/>
              </w:rPr>
              <w:t xml:space="preserve">expressive content that will promote the advertising for the new </w:t>
            </w:r>
            <w:proofErr w:type="spellStart"/>
            <w:r>
              <w:rPr>
                <w:rFonts w:asciiTheme="minorHAnsi" w:hAnsiTheme="minorHAnsi"/>
              </w:rPr>
              <w:t>SmartPhone</w:t>
            </w:r>
            <w:proofErr w:type="spellEnd"/>
            <w:r w:rsidRPr="002E15C8">
              <w:rPr>
                <w:rFonts w:asciiTheme="minorHAnsi" w:hAnsiTheme="minorHAnsi"/>
              </w:rPr>
              <w:t>.</w:t>
            </w:r>
          </w:p>
        </w:tc>
      </w:tr>
    </w:tbl>
    <w:p w14:paraId="2085058D" w14:textId="77777777" w:rsidR="00331EEF" w:rsidRPr="00A039E1" w:rsidRDefault="00331EEF" w:rsidP="00331EEF">
      <w:pPr>
        <w:tabs>
          <w:tab w:val="left" w:pos="4080"/>
        </w:tabs>
        <w:spacing w:line="240" w:lineRule="auto"/>
        <w:rPr>
          <w:i/>
        </w:rPr>
      </w:pPr>
    </w:p>
    <w:p w14:paraId="2A32BECD" w14:textId="77777777" w:rsidR="00331EEF" w:rsidRDefault="00331EEF" w:rsidP="00331EEF">
      <w:pPr>
        <w:pStyle w:val="ListParagraph"/>
        <w:numPr>
          <w:ilvl w:val="0"/>
          <w:numId w:val="6"/>
        </w:numPr>
        <w:tabs>
          <w:tab w:val="left" w:pos="4080"/>
        </w:tabs>
        <w:spacing w:after="120" w:line="285" w:lineRule="auto"/>
        <w:ind w:left="360" w:right="720"/>
      </w:pPr>
      <w:r>
        <w:t xml:space="preserve">Describe what you discovered about composing for an advertisement of a specific product using </w:t>
      </w:r>
      <w:r w:rsidRPr="006C6F0E">
        <w:t xml:space="preserve">elements of music (pitch, rhythm, harmony, dynamics, timbre, texture, form, and/or style/ articulation) </w:t>
      </w:r>
      <w:r>
        <w:t xml:space="preserve">to represent and promote the new </w:t>
      </w:r>
      <w:proofErr w:type="spellStart"/>
      <w:r>
        <w:t>SmartPhone</w:t>
      </w:r>
      <w:proofErr w:type="spellEnd"/>
      <w:r>
        <w:t>.</w:t>
      </w:r>
    </w:p>
    <w:p w14:paraId="77CE8A5F" w14:textId="77777777" w:rsidR="00331EEF" w:rsidRDefault="00331EEF" w:rsidP="00331EEF">
      <w:pPr>
        <w:tabs>
          <w:tab w:val="left" w:pos="4080"/>
        </w:tabs>
        <w:ind w:right="720"/>
      </w:pPr>
    </w:p>
    <w:p w14:paraId="499F5ECA" w14:textId="77777777" w:rsidR="00331EEF" w:rsidRDefault="00331EEF" w:rsidP="00331EEF">
      <w:pPr>
        <w:tabs>
          <w:tab w:val="left" w:pos="4080"/>
        </w:tabs>
        <w:ind w:right="720"/>
      </w:pPr>
    </w:p>
    <w:p w14:paraId="02044407" w14:textId="77777777" w:rsidR="00331EEF" w:rsidRDefault="00331EEF" w:rsidP="00331EEF">
      <w:pPr>
        <w:tabs>
          <w:tab w:val="left" w:pos="4080"/>
        </w:tabs>
        <w:ind w:right="720"/>
      </w:pPr>
    </w:p>
    <w:p w14:paraId="78B26F72" w14:textId="77777777" w:rsidR="00331EEF" w:rsidRDefault="00331EEF" w:rsidP="00331EEF">
      <w:pPr>
        <w:tabs>
          <w:tab w:val="left" w:pos="4080"/>
        </w:tabs>
        <w:ind w:right="720"/>
      </w:pPr>
    </w:p>
    <w:p w14:paraId="706A5D60" w14:textId="77777777" w:rsidR="00331EEF" w:rsidRDefault="00331EEF" w:rsidP="00331EEF">
      <w:pPr>
        <w:tabs>
          <w:tab w:val="left" w:pos="4080"/>
        </w:tabs>
        <w:ind w:right="720"/>
      </w:pPr>
    </w:p>
    <w:p w14:paraId="3B8D3179" w14:textId="77777777" w:rsidR="00331EEF" w:rsidRDefault="00331EEF" w:rsidP="00331EEF">
      <w:pPr>
        <w:pStyle w:val="ListParagraph"/>
        <w:numPr>
          <w:ilvl w:val="0"/>
          <w:numId w:val="6"/>
        </w:numPr>
        <w:tabs>
          <w:tab w:val="left" w:pos="4080"/>
        </w:tabs>
        <w:spacing w:after="120" w:line="285" w:lineRule="auto"/>
        <w:ind w:left="360" w:right="720"/>
      </w:pPr>
      <w:r>
        <w:rPr>
          <w:color w:val="000000"/>
        </w:rPr>
        <w:t xml:space="preserve">Describe if and how you grew as a composer in </w:t>
      </w:r>
      <w:r w:rsidRPr="006606FC">
        <w:rPr>
          <w:color w:val="000000"/>
        </w:rPr>
        <w:t xml:space="preserve">understanding theoretical and </w:t>
      </w:r>
      <w:r>
        <w:rPr>
          <w:color w:val="000000"/>
        </w:rPr>
        <w:t>compositional techniques</w:t>
      </w:r>
      <w:r>
        <w:t>.</w:t>
      </w:r>
    </w:p>
    <w:p w14:paraId="32AFC3B4" w14:textId="77777777" w:rsidR="00331EEF" w:rsidRDefault="00331EEF" w:rsidP="00331EEF">
      <w:pPr>
        <w:tabs>
          <w:tab w:val="left" w:pos="4080"/>
        </w:tabs>
        <w:ind w:right="720"/>
      </w:pPr>
      <w:bookmarkStart w:id="1" w:name="_GoBack"/>
      <w:bookmarkEnd w:id="1"/>
    </w:p>
    <w:p w14:paraId="1BF39494" w14:textId="77777777" w:rsidR="00331EEF" w:rsidRDefault="00331EEF" w:rsidP="00331EEF">
      <w:pPr>
        <w:tabs>
          <w:tab w:val="left" w:pos="4080"/>
        </w:tabs>
        <w:ind w:right="720"/>
      </w:pPr>
    </w:p>
    <w:p w14:paraId="6A97B07A" w14:textId="77777777" w:rsidR="00331EEF" w:rsidRDefault="00331EEF" w:rsidP="00331EEF">
      <w:pPr>
        <w:tabs>
          <w:tab w:val="left" w:pos="4080"/>
        </w:tabs>
        <w:ind w:right="720"/>
      </w:pPr>
    </w:p>
    <w:p w14:paraId="585A39CC" w14:textId="77777777" w:rsidR="00331EEF" w:rsidRDefault="00331EEF" w:rsidP="00331EEF">
      <w:pPr>
        <w:tabs>
          <w:tab w:val="left" w:pos="4080"/>
        </w:tabs>
        <w:ind w:right="720"/>
      </w:pPr>
    </w:p>
    <w:p w14:paraId="18681C28" w14:textId="77777777" w:rsidR="00331EEF" w:rsidRDefault="00331EEF" w:rsidP="00331EEF">
      <w:pPr>
        <w:tabs>
          <w:tab w:val="left" w:pos="4080"/>
        </w:tabs>
        <w:ind w:right="720"/>
      </w:pPr>
    </w:p>
    <w:p w14:paraId="6D0CE439" w14:textId="77777777" w:rsidR="00331EEF" w:rsidRDefault="00331EEF" w:rsidP="00331EEF">
      <w:pPr>
        <w:tabs>
          <w:tab w:val="left" w:pos="4080"/>
        </w:tabs>
        <w:ind w:right="720"/>
      </w:pPr>
    </w:p>
    <w:p w14:paraId="229C59AB" w14:textId="77777777" w:rsidR="00331EEF" w:rsidRDefault="00331EEF" w:rsidP="00331EEF">
      <w:pPr>
        <w:pStyle w:val="ListParagraph"/>
        <w:numPr>
          <w:ilvl w:val="0"/>
          <w:numId w:val="6"/>
        </w:numPr>
        <w:tabs>
          <w:tab w:val="left" w:pos="4080"/>
        </w:tabs>
        <w:spacing w:after="120" w:line="285" w:lineRule="auto"/>
        <w:ind w:left="360" w:right="720"/>
      </w:pPr>
      <w:r>
        <w:t xml:space="preserve">Explain how </w:t>
      </w:r>
      <w:r w:rsidRPr="009E31E5">
        <w:t xml:space="preserve">your understanding of music theory </w:t>
      </w:r>
      <w:r>
        <w:t>helped you achieved your musical goals in this jingle.</w:t>
      </w:r>
    </w:p>
    <w:p w14:paraId="6328AB71" w14:textId="77777777" w:rsidR="00331EEF" w:rsidRDefault="00331EEF" w:rsidP="00331EEF">
      <w:pPr>
        <w:tabs>
          <w:tab w:val="left" w:pos="4080"/>
        </w:tabs>
      </w:pPr>
    </w:p>
    <w:p w14:paraId="04F930A7" w14:textId="460F892D" w:rsidR="00020A20" w:rsidRPr="00331EEF" w:rsidRDefault="00020A20" w:rsidP="00331EEF"/>
    <w:sectPr w:rsidR="00020A20" w:rsidRPr="00331EEF" w:rsidSect="00F34C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331EEF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1E59C6"/>
    <w:rsid w:val="00254102"/>
    <w:rsid w:val="00260680"/>
    <w:rsid w:val="00273A20"/>
    <w:rsid w:val="00331EEF"/>
    <w:rsid w:val="005815AB"/>
    <w:rsid w:val="00645874"/>
    <w:rsid w:val="006A1343"/>
    <w:rsid w:val="006A17B9"/>
    <w:rsid w:val="006E6689"/>
    <w:rsid w:val="0072261C"/>
    <w:rsid w:val="0085668A"/>
    <w:rsid w:val="0087717C"/>
    <w:rsid w:val="008776DB"/>
    <w:rsid w:val="008B64BE"/>
    <w:rsid w:val="008E663E"/>
    <w:rsid w:val="009446B3"/>
    <w:rsid w:val="00971E27"/>
    <w:rsid w:val="00BA378F"/>
    <w:rsid w:val="00C31E98"/>
    <w:rsid w:val="00D677F8"/>
    <w:rsid w:val="00F34CED"/>
    <w:rsid w:val="00F8254B"/>
    <w:rsid w:val="00FC6311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9BB78"/>
  <w14:defaultImageDpi w14:val="300"/>
  <w15:docId w15:val="{936A909D-2173-4812-91F5-5C557AC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2017-09-21T17:18:00Z</dcterms:created>
  <dcterms:modified xsi:type="dcterms:W3CDTF">2017-09-21T17:18:00Z</dcterms:modified>
</cp:coreProperties>
</file>