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D7" w:rsidRDefault="004245D7" w:rsidP="004245D7">
      <w:pPr>
        <w:pStyle w:val="BodyA"/>
        <w:pBdr>
          <w:top w:val="single" w:sz="36" w:space="1" w:color="2E74B5" w:themeColor="accent1" w:themeShade="BF"/>
          <w:left w:val="single" w:sz="36" w:space="4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  <w:between w:val="none" w:sz="0" w:space="0" w:color="auto"/>
          <w:bar w:val="none" w:sz="0" w:color="auto"/>
        </w:pBdr>
        <w:shd w:val="clear" w:color="auto" w:fill="BDD6EE" w:themeFill="accent1" w:themeFillTint="66"/>
        <w:spacing w:after="120"/>
        <w:outlineLvl w:val="0"/>
        <w:rPr>
          <w:rFonts w:asciiTheme="minorHAnsi" w:hAnsiTheme="minorHAnsi"/>
          <w:b/>
          <w:bCs/>
          <w:iCs/>
          <w:color w:val="auto"/>
          <w:sz w:val="28"/>
        </w:rPr>
      </w:pPr>
      <w:bookmarkStart w:id="0" w:name="Peer_Assessment_Worksheet_Intermediate"/>
      <w:r>
        <w:rPr>
          <w:rFonts w:asciiTheme="minorHAnsi" w:hAnsiTheme="minorHAnsi"/>
          <w:b/>
          <w:bCs/>
          <w:iCs/>
          <w:color w:val="auto"/>
          <w:sz w:val="28"/>
        </w:rPr>
        <w:t xml:space="preserve">Peer Assessment Worksheet for </w:t>
      </w:r>
      <w:bookmarkEnd w:id="0"/>
      <w:r>
        <w:rPr>
          <w:rFonts w:asciiTheme="minorHAnsi" w:hAnsiTheme="minorHAnsi"/>
          <w:b/>
          <w:bCs/>
          <w:iCs/>
          <w:color w:val="auto"/>
          <w:sz w:val="28"/>
        </w:rPr>
        <w:t>Proficient</w:t>
      </w:r>
      <w:r>
        <w:rPr>
          <w:rFonts w:asciiTheme="minorHAnsi" w:hAnsiTheme="minorHAnsi"/>
          <w:b/>
          <w:bCs/>
          <w:iCs/>
          <w:color w:val="auto"/>
          <w:sz w:val="28"/>
        </w:rPr>
        <w:tab/>
      </w:r>
      <w:r>
        <w:rPr>
          <w:rFonts w:asciiTheme="minorHAnsi" w:hAnsiTheme="minorHAnsi"/>
          <w:b/>
          <w:bCs/>
          <w:iCs/>
          <w:color w:val="auto"/>
          <w:sz w:val="28"/>
        </w:rPr>
        <w:tab/>
      </w:r>
    </w:p>
    <w:p w:rsidR="004245D7" w:rsidRDefault="004245D7" w:rsidP="004245D7">
      <w:pPr>
        <w:pStyle w:val="BodyA"/>
        <w:pBdr>
          <w:top w:val="single" w:sz="36" w:space="1" w:color="2E74B5" w:themeColor="accent1" w:themeShade="BF"/>
          <w:left w:val="single" w:sz="36" w:space="4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  <w:between w:val="none" w:sz="0" w:space="0" w:color="auto"/>
          <w:bar w:val="none" w:sz="0" w:color="auto"/>
        </w:pBdr>
        <w:shd w:val="clear" w:color="auto" w:fill="BDD6EE" w:themeFill="accent1" w:themeFillTint="66"/>
        <w:spacing w:after="120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Performer’s</w:t>
      </w:r>
      <w:r w:rsidRPr="00F00284">
        <w:rPr>
          <w:rFonts w:asciiTheme="minorHAnsi" w:hAnsiTheme="minorHAnsi"/>
          <w:b/>
        </w:rPr>
        <w:t xml:space="preserve"> Name</w:t>
      </w:r>
      <w:r w:rsidRPr="00F00284">
        <w:rPr>
          <w:rFonts w:asciiTheme="minorHAnsi" w:hAnsiTheme="minorHAnsi"/>
        </w:rPr>
        <w:t>:</w:t>
      </w:r>
      <w:r w:rsidRPr="00F00284">
        <w:rPr>
          <w:rFonts w:asciiTheme="minorHAnsi" w:hAnsiTheme="minorHAnsi"/>
          <w:b/>
        </w:rPr>
        <w:t xml:space="preserve"> </w:t>
      </w:r>
      <w:r w:rsidRPr="00F95A5D">
        <w:rPr>
          <w:rFonts w:asciiTheme="minorHAnsi" w:hAnsiTheme="minorHAnsi"/>
        </w:rPr>
        <w:t>___________________________</w:t>
      </w:r>
      <w:r>
        <w:rPr>
          <w:rFonts w:asciiTheme="minorHAnsi" w:hAnsiTheme="minorHAnsi"/>
          <w:b/>
        </w:rPr>
        <w:tab/>
      </w:r>
    </w:p>
    <w:p w:rsidR="004245D7" w:rsidRDefault="004245D7" w:rsidP="004245D7">
      <w:pPr>
        <w:pStyle w:val="BodyA"/>
        <w:pBdr>
          <w:top w:val="single" w:sz="36" w:space="1" w:color="2E74B5" w:themeColor="accent1" w:themeShade="BF"/>
          <w:left w:val="single" w:sz="36" w:space="4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  <w:between w:val="none" w:sz="0" w:space="0" w:color="auto"/>
          <w:bar w:val="none" w:sz="0" w:color="auto"/>
        </w:pBdr>
        <w:shd w:val="clear" w:color="auto" w:fill="BDD6EE" w:themeFill="accent1" w:themeFillTint="66"/>
        <w:spacing w:after="120"/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Peer Evaluator’s Name</w:t>
      </w:r>
      <w:r w:rsidRPr="00F00284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________________________________</w:t>
      </w:r>
    </w:p>
    <w:p w:rsidR="004245D7" w:rsidRPr="0017019B" w:rsidRDefault="004245D7" w:rsidP="004245D7">
      <w:pPr>
        <w:spacing w:after="0" w:line="240" w:lineRule="auto"/>
        <w:outlineLvl w:val="0"/>
        <w:rPr>
          <w:rFonts w:ascii="Times New Roman" w:hAnsi="Times New Roman"/>
          <w:i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i/>
          <w:color w:val="auto"/>
          <w:kern w:val="0"/>
          <w:sz w:val="24"/>
          <w:szCs w:val="24"/>
          <w14:ligatures w14:val="none"/>
          <w14:cntxtAlts w14:val="0"/>
        </w:rPr>
        <w:t xml:space="preserve">Offer constructive feedback in each category: What </w:t>
      </w:r>
      <w:proofErr w:type="gramStart"/>
      <w:r>
        <w:rPr>
          <w:rFonts w:ascii="Times New Roman" w:hAnsi="Times New Roman"/>
          <w:i/>
          <w:color w:val="auto"/>
          <w:kern w:val="0"/>
          <w:sz w:val="24"/>
          <w:szCs w:val="24"/>
          <w14:ligatures w14:val="none"/>
          <w14:cntxtAlts w14:val="0"/>
        </w:rPr>
        <w:t>was performed</w:t>
      </w:r>
      <w:proofErr w:type="gramEnd"/>
      <w:r>
        <w:rPr>
          <w:rFonts w:ascii="Times New Roman" w:hAnsi="Times New Roman"/>
          <w:i/>
          <w:color w:val="auto"/>
          <w:kern w:val="0"/>
          <w:sz w:val="24"/>
          <w:szCs w:val="24"/>
          <w14:ligatures w14:val="none"/>
          <w14:cntxtAlts w14:val="0"/>
        </w:rPr>
        <w:t xml:space="preserve"> effectively? What </w:t>
      </w:r>
      <w:proofErr w:type="gramStart"/>
      <w:r>
        <w:rPr>
          <w:rFonts w:ascii="Times New Roman" w:hAnsi="Times New Roman"/>
          <w:i/>
          <w:color w:val="auto"/>
          <w:kern w:val="0"/>
          <w:sz w:val="24"/>
          <w:szCs w:val="24"/>
          <w14:ligatures w14:val="none"/>
          <w14:cntxtAlts w14:val="0"/>
        </w:rPr>
        <w:t>can be improved</w:t>
      </w:r>
      <w:proofErr w:type="gramEnd"/>
      <w:r>
        <w:rPr>
          <w:rFonts w:ascii="Times New Roman" w:hAnsi="Times New Roman"/>
          <w:i/>
          <w:color w:val="auto"/>
          <w:kern w:val="0"/>
          <w:sz w:val="24"/>
          <w:szCs w:val="24"/>
          <w14:ligatures w14:val="none"/>
          <w14:cntxtAlts w14:val="0"/>
        </w:rPr>
        <w:t>?</w:t>
      </w:r>
    </w:p>
    <w:tbl>
      <w:tblPr>
        <w:tblW w:w="110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9121"/>
      </w:tblGrid>
      <w:tr w:rsidR="004245D7" w:rsidTr="00552975">
        <w:trPr>
          <w:trHeight w:val="1389"/>
        </w:trPr>
        <w:tc>
          <w:tcPr>
            <w:tcW w:w="1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245D7" w:rsidRDefault="004245D7" w:rsidP="00552975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Tone Production</w:t>
            </w:r>
          </w:p>
        </w:tc>
        <w:tc>
          <w:tcPr>
            <w:tcW w:w="9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45D7" w:rsidRDefault="004245D7" w:rsidP="0055297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245D7" w:rsidTr="00552975">
        <w:trPr>
          <w:trHeight w:val="1389"/>
        </w:trPr>
        <w:tc>
          <w:tcPr>
            <w:tcW w:w="1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245D7" w:rsidRDefault="004245D7" w:rsidP="00552975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Performance Skills/Techniques</w:t>
            </w:r>
          </w:p>
        </w:tc>
        <w:tc>
          <w:tcPr>
            <w:tcW w:w="9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45D7" w:rsidRDefault="004245D7" w:rsidP="0055297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245D7" w:rsidTr="00552975">
        <w:trPr>
          <w:trHeight w:val="1389"/>
        </w:trPr>
        <w:tc>
          <w:tcPr>
            <w:tcW w:w="1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245D7" w:rsidRDefault="004245D7" w:rsidP="00552975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Expression/Style</w:t>
            </w:r>
          </w:p>
        </w:tc>
        <w:tc>
          <w:tcPr>
            <w:tcW w:w="9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45D7" w:rsidRDefault="004245D7" w:rsidP="00552975">
            <w:pPr>
              <w:widowControl w:val="0"/>
              <w:rPr>
                <w14:ligatures w14:val="none"/>
              </w:rPr>
            </w:pPr>
          </w:p>
        </w:tc>
      </w:tr>
      <w:tr w:rsidR="004245D7" w:rsidTr="00552975">
        <w:trPr>
          <w:trHeight w:val="1389"/>
        </w:trPr>
        <w:tc>
          <w:tcPr>
            <w:tcW w:w="1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245D7" w:rsidRDefault="004245D7" w:rsidP="00552975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Rhythm/Tonal Accuracy</w:t>
            </w:r>
          </w:p>
          <w:p w:rsidR="004245D7" w:rsidRPr="00997633" w:rsidRDefault="004245D7" w:rsidP="00552975">
            <w:pPr>
              <w:widowControl w:val="0"/>
              <w:rPr>
                <w:bCs/>
                <w:i/>
                <w14:ligatures w14:val="none"/>
              </w:rPr>
            </w:pPr>
            <w:r w:rsidRPr="00997633">
              <w:rPr>
                <w:bCs/>
                <w:i/>
                <w:sz w:val="18"/>
                <w14:ligatures w14:val="none"/>
              </w:rPr>
              <w:t>(intonation if appropriate)</w:t>
            </w:r>
          </w:p>
        </w:tc>
        <w:tc>
          <w:tcPr>
            <w:tcW w:w="9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45D7" w:rsidRDefault="004245D7" w:rsidP="00552975">
            <w:pPr>
              <w:widowControl w:val="0"/>
              <w:rPr>
                <w14:ligatures w14:val="none"/>
              </w:rPr>
            </w:pPr>
          </w:p>
        </w:tc>
      </w:tr>
    </w:tbl>
    <w:p w:rsidR="004245D7" w:rsidRDefault="004245D7" w:rsidP="004245D7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10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8"/>
      </w:tblGrid>
      <w:tr w:rsidR="004245D7" w:rsidTr="00552975">
        <w:trPr>
          <w:trHeight w:val="380"/>
        </w:trPr>
        <w:tc>
          <w:tcPr>
            <w:tcW w:w="11038" w:type="dxa"/>
            <w:tcBorders>
              <w:bottom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45D7" w:rsidRPr="00E726C6" w:rsidRDefault="004245D7" w:rsidP="00552975">
            <w:pPr>
              <w:spacing w:after="0" w:line="240" w:lineRule="auto"/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b/>
                <w:bCs/>
                <w14:ligatures w14:val="none"/>
              </w:rPr>
              <w:t>What did you learn from hearing the recording of your performance and the peer feedback, and what are your improvement goals?</w:t>
            </w:r>
            <w:r>
              <w:rPr>
                <w:b/>
                <w:bCs/>
                <w14:ligatures w14:val="none"/>
              </w:rPr>
              <w:br/>
            </w:r>
            <w:r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This section to be completed by the performer</w:t>
            </w:r>
          </w:p>
        </w:tc>
      </w:tr>
      <w:tr w:rsidR="004245D7" w:rsidTr="00552975">
        <w:trPr>
          <w:trHeight w:val="4063"/>
        </w:trPr>
        <w:tc>
          <w:tcPr>
            <w:tcW w:w="11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45D7" w:rsidRDefault="004245D7" w:rsidP="00552975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</w:tbl>
    <w:p w:rsidR="00CB2C46" w:rsidRPr="004245D7" w:rsidRDefault="00CB2C46" w:rsidP="004245D7">
      <w:bookmarkStart w:id="1" w:name="_GoBack"/>
      <w:bookmarkEnd w:id="1"/>
    </w:p>
    <w:sectPr w:rsidR="00CB2C46" w:rsidRPr="004245D7" w:rsidSect="009355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59"/>
    <w:rsid w:val="000F4197"/>
    <w:rsid w:val="000F5EC9"/>
    <w:rsid w:val="002D4514"/>
    <w:rsid w:val="004245D7"/>
    <w:rsid w:val="004E64C8"/>
    <w:rsid w:val="0055730A"/>
    <w:rsid w:val="0068254F"/>
    <w:rsid w:val="00741F40"/>
    <w:rsid w:val="00881513"/>
    <w:rsid w:val="00935559"/>
    <w:rsid w:val="00CB2C46"/>
    <w:rsid w:val="00CC01A2"/>
    <w:rsid w:val="00E27E6F"/>
    <w:rsid w:val="00E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FDFAA-E04A-46E0-9AAE-B350D159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55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9355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2</cp:revision>
  <dcterms:created xsi:type="dcterms:W3CDTF">2017-09-21T19:16:00Z</dcterms:created>
  <dcterms:modified xsi:type="dcterms:W3CDTF">2017-09-21T19:16:00Z</dcterms:modified>
</cp:coreProperties>
</file>