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1B" w:rsidRDefault="00280A1B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DA1A681" wp14:editId="0D7D4C3A">
            <wp:simplePos x="0" y="0"/>
            <wp:positionH relativeFrom="column">
              <wp:posOffset>10160</wp:posOffset>
            </wp:positionH>
            <wp:positionV relativeFrom="paragraph">
              <wp:posOffset>635</wp:posOffset>
            </wp:positionV>
            <wp:extent cx="3286125" cy="113411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A1B" w:rsidRDefault="00280A1B"/>
    <w:p w:rsidR="00280A1B" w:rsidRDefault="00280A1B"/>
    <w:p w:rsidR="00280A1B" w:rsidRDefault="00280A1B"/>
    <w:p w:rsidR="00280A1B" w:rsidRDefault="00280A1B"/>
    <w:p w:rsidR="00CB2C46" w:rsidRDefault="00280A1B" w:rsidP="00280A1B">
      <w:pPr>
        <w:pStyle w:val="Title"/>
        <w:jc w:val="center"/>
      </w:pPr>
      <w:r>
        <w:t xml:space="preserve">Videos </w:t>
      </w:r>
      <w:bookmarkStart w:id="0" w:name="_GoBack"/>
      <w:bookmarkEnd w:id="0"/>
      <w:r>
        <w:t>for the 8</w:t>
      </w:r>
      <w:r w:rsidRPr="00280A1B">
        <w:rPr>
          <w:vertAlign w:val="superscript"/>
        </w:rPr>
        <w:t>th</w:t>
      </w:r>
      <w:r>
        <w:t xml:space="preserve"> Grade Model Cornerstone Assessment for Creating</w:t>
      </w:r>
    </w:p>
    <w:p w:rsidR="00280A1B" w:rsidRDefault="00280A1B" w:rsidP="00280A1B"/>
    <w:p w:rsidR="009B73B1" w:rsidRDefault="009B73B1" w:rsidP="009B73B1">
      <w:r>
        <w:t>Commercial - </w:t>
      </w:r>
      <w:hyperlink r:id="rId5" w:history="1">
        <w:r>
          <w:rPr>
            <w:rStyle w:val="Hyperlink"/>
          </w:rPr>
          <w:t>https://archive.org/details/ToddyChocDrinkFearlessFred</w:t>
        </w:r>
      </w:hyperlink>
    </w:p>
    <w:p w:rsidR="009B73B1" w:rsidRDefault="009B73B1" w:rsidP="009B73B1">
      <w:r>
        <w:t>Info film: </w:t>
      </w:r>
      <w:hyperlink r:id="rId6" w:history="1">
        <w:r>
          <w:rPr>
            <w:rStyle w:val="Hyperlink"/>
          </w:rPr>
          <w:t>https://archive.org/details/coughs_and_sneezes_TNA</w:t>
        </w:r>
      </w:hyperlink>
    </w:p>
    <w:p w:rsidR="009B73B1" w:rsidRDefault="009B73B1" w:rsidP="009B73B1">
      <w:r>
        <w:t>Lunch Room manners: </w:t>
      </w:r>
      <w:hyperlink r:id="rId7" w:history="1">
        <w:r>
          <w:rPr>
            <w:rStyle w:val="Hyperlink"/>
          </w:rPr>
          <w:t>https://archive.org/details/lunchroom_manners</w:t>
        </w:r>
      </w:hyperlink>
    </w:p>
    <w:p w:rsidR="009B73B1" w:rsidRDefault="009B73B1" w:rsidP="009B73B1">
      <w:r>
        <w:t>1976 bicentennial: </w:t>
      </w:r>
      <w:hyperlink r:id="rId8" w:history="1">
        <w:r>
          <w:rPr>
            <w:rStyle w:val="Hyperlink"/>
          </w:rPr>
          <w:t>https://archive.org/details/200</w:t>
        </w:r>
      </w:hyperlink>
    </w:p>
    <w:p w:rsidR="009B73B1" w:rsidRDefault="009B73B1" w:rsidP="009B73B1">
      <w:r>
        <w:t>Car wild ride - </w:t>
      </w:r>
      <w:hyperlink r:id="rId9" w:history="1">
        <w:r>
          <w:rPr>
            <w:rStyle w:val="Hyperlink"/>
          </w:rPr>
          <w:t>https://archive.org/details/joy_ride</w:t>
        </w:r>
      </w:hyperlink>
    </w:p>
    <w:p w:rsidR="009B73B1" w:rsidRDefault="009B73B1" w:rsidP="009B73B1">
      <w:r>
        <w:t>Bike ride: </w:t>
      </w:r>
      <w:hyperlink r:id="rId10" w:history="1">
        <w:r>
          <w:rPr>
            <w:rStyle w:val="Hyperlink"/>
          </w:rPr>
          <w:t>https://archive.org/details/bicycle_safety</w:t>
        </w:r>
      </w:hyperlink>
    </w:p>
    <w:p w:rsidR="00280A1B" w:rsidRPr="00280A1B" w:rsidRDefault="00280A1B" w:rsidP="00280A1B">
      <w:pPr>
        <w:jc w:val="center"/>
      </w:pPr>
    </w:p>
    <w:sectPr w:rsidR="00280A1B" w:rsidRPr="0028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1B"/>
    <w:rsid w:val="000F4197"/>
    <w:rsid w:val="000F5EC9"/>
    <w:rsid w:val="002311FE"/>
    <w:rsid w:val="00280A1B"/>
    <w:rsid w:val="002D4514"/>
    <w:rsid w:val="0068254F"/>
    <w:rsid w:val="00741F40"/>
    <w:rsid w:val="00881513"/>
    <w:rsid w:val="009B73B1"/>
    <w:rsid w:val="00CB2C46"/>
    <w:rsid w:val="00CC01A2"/>
    <w:rsid w:val="00E27E6F"/>
    <w:rsid w:val="00E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A407C-BD9C-4C46-BAA5-A1597723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A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0A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9B7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details/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chive.org/details/lunchroom_manne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e.org/details/coughs_and_sneezes_T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rchive.org/details/ToddyChocDrinkFearlessFred" TargetMode="External"/><Relationship Id="rId10" Type="http://schemas.openxmlformats.org/officeDocument/2006/relationships/hyperlink" Target="https://archive.org/details/bicycle_safet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rchive.org/details/joy_r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2017-09-21T13:17:00Z</dcterms:created>
  <dcterms:modified xsi:type="dcterms:W3CDTF">2017-09-21T13:17:00Z</dcterms:modified>
</cp:coreProperties>
</file>