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5212672" w14:textId="6ACC7DBA" w:rsidR="002C61C1" w:rsidRPr="00836C59" w:rsidRDefault="00202456" w:rsidP="002C61C1">
      <w:pPr>
        <w:spacing w:after="20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Appendix 10</w:t>
      </w:r>
    </w:p>
    <w:p w14:paraId="43CCD647" w14:textId="77777777" w:rsidR="002C61C1" w:rsidRPr="00836C59" w:rsidRDefault="002C61C1" w:rsidP="002C61C1">
      <w:pPr>
        <w:spacing w:after="200" w:line="240" w:lineRule="auto"/>
        <w:rPr>
          <w:rFonts w:asciiTheme="majorHAnsi" w:hAnsiTheme="majorHAnsi" w:cs="Times New Roman"/>
          <w:bCs/>
          <w:sz w:val="20"/>
          <w:szCs w:val="20"/>
        </w:rPr>
      </w:pPr>
    </w:p>
    <w:p w14:paraId="24454D18" w14:textId="30270AEA" w:rsidR="002C61C1" w:rsidRPr="00836C59" w:rsidRDefault="007731CF" w:rsidP="002C61C1">
      <w:pPr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noProof/>
        </w:rPr>
        <w:pict w14:anchorId="7C48E1EA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7" o:spid="_x0000_s1026" type="#_x0000_t202" style="position:absolute;left:0;text-align:left;margin-left:36pt;margin-top:-9pt;width:399.75pt;height:25.7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" filled="f" stroked="f">
            <v:textbox style="mso-next-textbox:#Text Box 7;mso-fit-shape-to-text:t">
              <w:txbxContent>
                <w:p w14:paraId="2190300F" w14:textId="77777777" w:rsidR="002C61C1" w:rsidRPr="00737158" w:rsidRDefault="002C61C1" w:rsidP="002C61C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How the Cookie Crumbles</w:t>
                  </w:r>
                  <w:r w:rsidRPr="00737158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, Mathematics Pre-Lesson Assessment</w:t>
                  </w:r>
                </w:p>
              </w:txbxContent>
            </v:textbox>
            <w10:wrap type="square"/>
          </v:shape>
        </w:pict>
      </w:r>
    </w:p>
    <w:p w14:paraId="2D0CED04" w14:textId="77777777" w:rsidR="00202456" w:rsidRDefault="00202456" w:rsidP="002C61C1">
      <w:pPr>
        <w:rPr>
          <w:rFonts w:asciiTheme="majorHAnsi" w:hAnsiTheme="majorHAnsi" w:cs="Times New Roman"/>
          <w:sz w:val="24"/>
          <w:szCs w:val="24"/>
        </w:rPr>
      </w:pPr>
    </w:p>
    <w:p w14:paraId="63ED8CAA" w14:textId="77777777" w:rsidR="00202456" w:rsidRDefault="00202456" w:rsidP="002C61C1">
      <w:pPr>
        <w:rPr>
          <w:rFonts w:asciiTheme="majorHAnsi" w:hAnsiTheme="majorHAnsi" w:cs="Times New Roman"/>
          <w:sz w:val="24"/>
          <w:szCs w:val="24"/>
        </w:rPr>
      </w:pPr>
    </w:p>
    <w:p w14:paraId="11AB4965" w14:textId="64DA7D7C" w:rsidR="002C61C1" w:rsidRPr="00836C59" w:rsidRDefault="007731CF" w:rsidP="002C61C1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 w14:anchorId="57E80D08">
          <v:shape id="Text Box 6" o:spid="_x0000_s1028" type="#_x0000_t202" style="position:absolute;margin-left:9pt;margin-top:-3.25pt;width:1in;height:23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" filled="f" stroked="f">
            <v:textbox style="mso-next-textbox:#Text Box 6">
              <w:txbxContent>
                <w:p w14:paraId="669EDC4F" w14:textId="77777777" w:rsidR="002C61C1" w:rsidRPr="00E00DB9" w:rsidRDefault="002C61C1" w:rsidP="002C61C1">
                  <w:pPr>
                    <w:rPr>
                      <w:b/>
                      <w:sz w:val="24"/>
                    </w:rPr>
                  </w:pPr>
                  <w:r w:rsidRPr="00E00DB9">
                    <w:rPr>
                      <w:b/>
                      <w:sz w:val="24"/>
                    </w:rPr>
                    <w:t>Scenario:</w:t>
                  </w:r>
                </w:p>
              </w:txbxContent>
            </v:textbox>
            <w10:wrap type="square"/>
          </v:shape>
        </w:pict>
      </w:r>
      <w:r w:rsidR="002C61C1" w:rsidRPr="00836C59">
        <w:rPr>
          <w:rFonts w:asciiTheme="majorHAnsi" w:hAnsiTheme="majorHAnsi" w:cs="Times New Roman"/>
          <w:sz w:val="24"/>
          <w:szCs w:val="24"/>
        </w:rPr>
        <w:t>Based on the scenario above, answer the following questions:</w:t>
      </w:r>
    </w:p>
    <w:p w14:paraId="732B5997" w14:textId="77777777" w:rsidR="002C61C1" w:rsidRPr="00836C59" w:rsidRDefault="007731CF" w:rsidP="002C61C1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 w14:anchorId="130FD16F">
          <v:shape id="Text Box 4" o:spid="_x0000_s1027" type="#_x0000_t202" style="position:absolute;margin-left:-105pt;margin-top:12.1pt;width:441pt;height:12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YyqgIAAKs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" fillcolor="white [3212]" stroked="f">
            <v:textbox>
              <w:txbxContent>
                <w:p w14:paraId="4740D7F9" w14:textId="77777777" w:rsidR="002C61C1" w:rsidRDefault="002C61C1" w:rsidP="002C61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response to public outcry for healthier cookie options, </w:t>
                  </w:r>
                  <w:r w:rsidRPr="00D5742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Scrumptious Cookie Company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has created a healthier version of its signature cookie, “The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Crumbler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.” As a sensory specialist, you have been contracted to design and conduct a test to determine if consumers detect a significant difference in the original vs. the healthier version of “The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Crumbler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 or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have a preference for one cookie versus the other. </w:t>
                  </w:r>
                </w:p>
                <w:p w14:paraId="1DAA4DD7" w14:textId="77777777" w:rsidR="002C61C1" w:rsidRDefault="002C61C1" w:rsidP="002C61C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decide to conduct a sensory evaluation using as your subjects, 50 students from a local high school.</w:t>
                  </w:r>
                </w:p>
              </w:txbxContent>
            </v:textbox>
            <w10:wrap type="square"/>
          </v:shape>
        </w:pict>
      </w:r>
    </w:p>
    <w:p w14:paraId="6118F502" w14:textId="77777777" w:rsidR="002C61C1" w:rsidRPr="00836C59" w:rsidRDefault="002C61C1" w:rsidP="002C61C1">
      <w:pPr>
        <w:rPr>
          <w:rFonts w:asciiTheme="majorHAnsi" w:hAnsiTheme="majorHAnsi" w:cs="Times New Roman"/>
          <w:sz w:val="24"/>
          <w:szCs w:val="24"/>
        </w:rPr>
      </w:pPr>
    </w:p>
    <w:p w14:paraId="157C3102" w14:textId="77777777" w:rsidR="002C61C1" w:rsidRPr="00836C59" w:rsidRDefault="002C61C1" w:rsidP="002C61C1">
      <w:pPr>
        <w:rPr>
          <w:rFonts w:asciiTheme="majorHAnsi" w:hAnsiTheme="majorHAnsi" w:cs="Times New Roman"/>
          <w:sz w:val="24"/>
          <w:szCs w:val="24"/>
        </w:rPr>
      </w:pPr>
    </w:p>
    <w:p w14:paraId="5870E70D" w14:textId="77777777" w:rsidR="002C61C1" w:rsidRPr="00836C59" w:rsidRDefault="002C61C1" w:rsidP="002C61C1">
      <w:pPr>
        <w:rPr>
          <w:rFonts w:asciiTheme="majorHAnsi" w:hAnsiTheme="majorHAnsi" w:cs="Times New Roman"/>
          <w:sz w:val="24"/>
          <w:szCs w:val="24"/>
        </w:rPr>
      </w:pPr>
    </w:p>
    <w:p w14:paraId="7E5CC8F1" w14:textId="77777777" w:rsidR="002C61C1" w:rsidRPr="00836C59" w:rsidRDefault="002C61C1" w:rsidP="002C61C1">
      <w:pPr>
        <w:rPr>
          <w:rFonts w:asciiTheme="majorHAnsi" w:hAnsiTheme="majorHAnsi" w:cs="Times New Roman"/>
          <w:sz w:val="24"/>
          <w:szCs w:val="24"/>
        </w:rPr>
      </w:pPr>
    </w:p>
    <w:p w14:paraId="4895C2FB" w14:textId="77777777" w:rsidR="002C61C1" w:rsidRPr="00836C59" w:rsidRDefault="002C61C1" w:rsidP="002C61C1">
      <w:pPr>
        <w:rPr>
          <w:rFonts w:asciiTheme="majorHAnsi" w:hAnsiTheme="majorHAnsi" w:cs="Times New Roman"/>
          <w:sz w:val="24"/>
          <w:szCs w:val="24"/>
        </w:rPr>
      </w:pPr>
    </w:p>
    <w:p w14:paraId="3465F3B9" w14:textId="77777777" w:rsidR="002C61C1" w:rsidRPr="00836C59" w:rsidRDefault="002C61C1" w:rsidP="002C61C1">
      <w:pPr>
        <w:rPr>
          <w:rFonts w:asciiTheme="majorHAnsi" w:hAnsiTheme="majorHAnsi" w:cs="Times New Roman"/>
          <w:sz w:val="24"/>
          <w:szCs w:val="24"/>
        </w:rPr>
      </w:pPr>
    </w:p>
    <w:p w14:paraId="4643C032" w14:textId="77777777" w:rsidR="002C61C1" w:rsidRPr="00836C59" w:rsidRDefault="002C61C1" w:rsidP="002C61C1">
      <w:pPr>
        <w:rPr>
          <w:rFonts w:asciiTheme="majorHAnsi" w:hAnsiTheme="majorHAnsi" w:cs="Times New Roman"/>
          <w:sz w:val="24"/>
          <w:szCs w:val="24"/>
        </w:rPr>
      </w:pPr>
    </w:p>
    <w:p w14:paraId="30311CA6" w14:textId="77777777" w:rsidR="002C61C1" w:rsidRPr="00836C59" w:rsidRDefault="002C61C1" w:rsidP="002C61C1">
      <w:pPr>
        <w:rPr>
          <w:rFonts w:asciiTheme="majorHAnsi" w:hAnsiTheme="majorHAnsi" w:cs="Times New Roman"/>
          <w:sz w:val="24"/>
          <w:szCs w:val="24"/>
        </w:rPr>
      </w:pPr>
    </w:p>
    <w:p w14:paraId="6724E804" w14:textId="77777777" w:rsidR="002C61C1" w:rsidRPr="00836C59" w:rsidRDefault="002C61C1" w:rsidP="002C61C1">
      <w:pPr>
        <w:rPr>
          <w:rFonts w:asciiTheme="majorHAnsi" w:hAnsiTheme="majorHAnsi" w:cs="Times New Roman"/>
          <w:sz w:val="24"/>
          <w:szCs w:val="24"/>
        </w:rPr>
      </w:pPr>
    </w:p>
    <w:p w14:paraId="0DE5C7E2" w14:textId="77777777" w:rsidR="002C61C1" w:rsidRPr="00836C59" w:rsidRDefault="002C61C1" w:rsidP="002C61C1">
      <w:pPr>
        <w:pStyle w:val="ListParagraph"/>
        <w:numPr>
          <w:ilvl w:val="0"/>
          <w:numId w:val="2"/>
        </w:numPr>
        <w:spacing w:after="200"/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sz w:val="24"/>
          <w:szCs w:val="24"/>
        </w:rPr>
        <w:t>State a possible null hypothesis for the sensory evaluation above.   __________________________________________________________________________________________________________________________________________</w:t>
      </w:r>
    </w:p>
    <w:p w14:paraId="4331E831" w14:textId="77777777" w:rsidR="002C61C1" w:rsidRPr="00836C59" w:rsidRDefault="002C61C1" w:rsidP="002C61C1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</w:p>
    <w:p w14:paraId="6CA57764" w14:textId="77777777" w:rsidR="002C61C1" w:rsidRPr="00836C59" w:rsidRDefault="002C61C1" w:rsidP="002C61C1">
      <w:pPr>
        <w:pStyle w:val="ListParagraph"/>
        <w:numPr>
          <w:ilvl w:val="0"/>
          <w:numId w:val="2"/>
        </w:numPr>
        <w:spacing w:after="200"/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sz w:val="24"/>
          <w:szCs w:val="24"/>
        </w:rPr>
        <w:t>State a possible alternate hypothesis for the sensory evaluation above.</w:t>
      </w:r>
    </w:p>
    <w:p w14:paraId="22E21E22" w14:textId="77777777" w:rsidR="002C61C1" w:rsidRPr="00836C59" w:rsidRDefault="002C61C1" w:rsidP="002C61C1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sz w:val="24"/>
          <w:szCs w:val="24"/>
        </w:rPr>
        <w:t>_____________________________________________________________________</w:t>
      </w:r>
    </w:p>
    <w:p w14:paraId="57AAB9EB" w14:textId="77777777" w:rsidR="002C61C1" w:rsidRPr="00836C59" w:rsidRDefault="002C61C1" w:rsidP="002C61C1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sz w:val="24"/>
          <w:szCs w:val="24"/>
        </w:rPr>
        <w:t>_____________________________________________________________________</w:t>
      </w:r>
      <w:bookmarkStart w:id="0" w:name="_GoBack"/>
      <w:bookmarkEnd w:id="0"/>
    </w:p>
    <w:p w14:paraId="4BAB55B8" w14:textId="67ADED98" w:rsidR="002C61C1" w:rsidRPr="00836C59" w:rsidRDefault="007731CF" w:rsidP="002C61C1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 w14:anchorId="60E259E0">
          <v:rect id="Rectangle 8" o:spid="_x0000_s1029" style="position:absolute;left:0;text-align:left;margin-left:54pt;margin-top:468pt;width:541.5pt;height:127.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" filled="f" strokecolor="black [3213]">
            <v:shadow on="t" opacity="22937f" origin=",.5" offset="0,23000emu"/>
          </v:rect>
        </w:pict>
      </w:r>
    </w:p>
    <w:p w14:paraId="07045C86" w14:textId="185A9FB7" w:rsidR="002C61C1" w:rsidRPr="00836C59" w:rsidRDefault="002C61C1" w:rsidP="002C61C1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sz w:val="24"/>
          <w:szCs w:val="24"/>
        </w:rPr>
        <w:t>The principal offers you the following locations within the school to conduct your sensory evaluation:</w:t>
      </w:r>
    </w:p>
    <w:p w14:paraId="4D5E2AA4" w14:textId="77777777" w:rsidR="002C61C1" w:rsidRPr="00836C59" w:rsidRDefault="002C61C1" w:rsidP="002C61C1">
      <w:pPr>
        <w:pStyle w:val="ListParagraph"/>
        <w:numPr>
          <w:ilvl w:val="0"/>
          <w:numId w:val="3"/>
        </w:numPr>
        <w:spacing w:after="200"/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sz w:val="24"/>
          <w:szCs w:val="24"/>
        </w:rPr>
        <w:t>The cafeteria area next to the kitchen where the cooks are preparing the daily lunch.</w:t>
      </w:r>
    </w:p>
    <w:p w14:paraId="3096A4A1" w14:textId="77777777" w:rsidR="002C61C1" w:rsidRPr="00836C59" w:rsidRDefault="002C61C1" w:rsidP="002C61C1">
      <w:pPr>
        <w:pStyle w:val="ListParagraph"/>
        <w:numPr>
          <w:ilvl w:val="0"/>
          <w:numId w:val="3"/>
        </w:numPr>
        <w:spacing w:after="200"/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sz w:val="24"/>
          <w:szCs w:val="24"/>
        </w:rPr>
        <w:t>The commons area of the school where random amounts of people flow through at any given time.</w:t>
      </w:r>
    </w:p>
    <w:p w14:paraId="1E36802B" w14:textId="77777777" w:rsidR="002C61C1" w:rsidRPr="00836C59" w:rsidRDefault="002C61C1" w:rsidP="002C61C1">
      <w:pPr>
        <w:pStyle w:val="ListParagraph"/>
        <w:numPr>
          <w:ilvl w:val="0"/>
          <w:numId w:val="3"/>
        </w:numPr>
        <w:spacing w:after="200"/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sz w:val="24"/>
          <w:szCs w:val="24"/>
        </w:rPr>
        <w:t xml:space="preserve">A quiet area in the Media Center with limited traffic. </w:t>
      </w:r>
    </w:p>
    <w:p w14:paraId="2BDFB6A2" w14:textId="77777777" w:rsidR="002C61C1" w:rsidRPr="00836C59" w:rsidRDefault="002C61C1" w:rsidP="002C61C1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</w:p>
    <w:p w14:paraId="406E237E" w14:textId="77777777" w:rsidR="002C61C1" w:rsidRPr="00836C59" w:rsidRDefault="002C61C1" w:rsidP="002C61C1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</w:p>
    <w:p w14:paraId="5C546CEB" w14:textId="77777777" w:rsidR="002C61C1" w:rsidRPr="00836C59" w:rsidRDefault="002C61C1" w:rsidP="002C61C1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sz w:val="24"/>
          <w:szCs w:val="24"/>
        </w:rPr>
        <w:t>Which of the three locations above would you select and why? (Explain why the other two locations would be less suitable.) __________________________________________________________________________________________________________________________________________</w:t>
      </w:r>
    </w:p>
    <w:p w14:paraId="2DE34C8A" w14:textId="77777777" w:rsidR="002C61C1" w:rsidRPr="00836C59" w:rsidRDefault="002C61C1" w:rsidP="002C61C1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C0375" w14:textId="77777777" w:rsidR="002C61C1" w:rsidRPr="00836C59" w:rsidRDefault="002C61C1" w:rsidP="002C61C1">
      <w:pPr>
        <w:rPr>
          <w:rFonts w:asciiTheme="majorHAnsi" w:hAnsiTheme="majorHAnsi" w:cs="Times New Roman"/>
          <w:sz w:val="24"/>
          <w:szCs w:val="24"/>
        </w:rPr>
      </w:pPr>
    </w:p>
    <w:p w14:paraId="761D5141" w14:textId="77777777" w:rsidR="002C61C1" w:rsidRPr="00836C59" w:rsidRDefault="002C61C1" w:rsidP="002C61C1">
      <w:pPr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sz w:val="24"/>
          <w:szCs w:val="24"/>
        </w:rPr>
        <w:t>Given the following results of a Food Sensory Evaluation, answer the statistics questions that follow:</w:t>
      </w:r>
    </w:p>
    <w:p w14:paraId="5DC31BD4" w14:textId="77777777" w:rsidR="002C61C1" w:rsidRPr="00836C59" w:rsidRDefault="002C61C1" w:rsidP="002C61C1">
      <w:pPr>
        <w:spacing w:after="20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36C59">
        <w:rPr>
          <w:rFonts w:asciiTheme="majorHAnsi" w:hAnsiTheme="majorHAnsi" w:cs="Times New Roman"/>
          <w:b/>
          <w:sz w:val="24"/>
          <w:szCs w:val="24"/>
        </w:rPr>
        <w:br w:type="page"/>
      </w:r>
    </w:p>
    <w:p w14:paraId="210F7F8A" w14:textId="77777777" w:rsidR="002C61C1" w:rsidRPr="00836C59" w:rsidRDefault="002C61C1" w:rsidP="002C61C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36C59">
        <w:rPr>
          <w:rFonts w:asciiTheme="majorHAnsi" w:hAnsiTheme="majorHAnsi" w:cs="Times New Roman"/>
          <w:b/>
          <w:sz w:val="24"/>
          <w:szCs w:val="24"/>
        </w:rPr>
        <w:lastRenderedPageBreak/>
        <w:t>Results of Two Different Cookies by Overall Taste on a Scale of 1-10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2C61C1" w:rsidRPr="00836C59" w14:paraId="060E2F3A" w14:textId="77777777" w:rsidTr="00283D39">
        <w:tc>
          <w:tcPr>
            <w:tcW w:w="1476" w:type="dxa"/>
            <w:tcBorders>
              <w:bottom w:val="single" w:sz="4" w:space="0" w:color="auto"/>
            </w:tcBorders>
          </w:tcPr>
          <w:p w14:paraId="6A9C9DB5" w14:textId="77777777" w:rsidR="002C61C1" w:rsidRPr="00836C59" w:rsidRDefault="002C61C1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Participant #</w:t>
            </w:r>
          </w:p>
        </w:tc>
        <w:tc>
          <w:tcPr>
            <w:tcW w:w="1476" w:type="dxa"/>
          </w:tcPr>
          <w:p w14:paraId="155B1B06" w14:textId="77777777" w:rsidR="002C61C1" w:rsidRPr="00836C59" w:rsidRDefault="002C61C1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Cookie A</w:t>
            </w:r>
          </w:p>
        </w:tc>
        <w:tc>
          <w:tcPr>
            <w:tcW w:w="1476" w:type="dxa"/>
          </w:tcPr>
          <w:p w14:paraId="632868BB" w14:textId="77777777" w:rsidR="002C61C1" w:rsidRPr="00836C59" w:rsidRDefault="002C61C1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Cookie B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2046A693" w14:textId="77777777" w:rsidR="002C61C1" w:rsidRPr="00836C59" w:rsidRDefault="002C61C1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Participant #</w:t>
            </w:r>
          </w:p>
        </w:tc>
        <w:tc>
          <w:tcPr>
            <w:tcW w:w="1476" w:type="dxa"/>
          </w:tcPr>
          <w:p w14:paraId="51712AAC" w14:textId="77777777" w:rsidR="002C61C1" w:rsidRPr="00836C59" w:rsidRDefault="002C61C1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Cookie A</w:t>
            </w:r>
          </w:p>
        </w:tc>
        <w:tc>
          <w:tcPr>
            <w:tcW w:w="1476" w:type="dxa"/>
          </w:tcPr>
          <w:p w14:paraId="7D7ED715" w14:textId="77777777" w:rsidR="002C61C1" w:rsidRPr="00836C59" w:rsidRDefault="002C61C1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Cookie B</w:t>
            </w:r>
          </w:p>
        </w:tc>
      </w:tr>
      <w:tr w:rsidR="002C61C1" w:rsidRPr="00836C59" w14:paraId="5F397CF3" w14:textId="77777777" w:rsidTr="00283D39">
        <w:tc>
          <w:tcPr>
            <w:tcW w:w="1476" w:type="dxa"/>
            <w:shd w:val="clear" w:color="auto" w:fill="D9D9D9"/>
          </w:tcPr>
          <w:p w14:paraId="69367B71" w14:textId="77777777" w:rsidR="002C61C1" w:rsidRPr="00836C59" w:rsidRDefault="002C61C1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76" w:type="dxa"/>
          </w:tcPr>
          <w:p w14:paraId="6A2A80CE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76" w:type="dxa"/>
          </w:tcPr>
          <w:p w14:paraId="7B9C481B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476" w:type="dxa"/>
            <w:shd w:val="clear" w:color="auto" w:fill="D9D9D9"/>
          </w:tcPr>
          <w:p w14:paraId="35873BE1" w14:textId="77777777" w:rsidR="002C61C1" w:rsidRPr="00836C59" w:rsidRDefault="002C61C1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476" w:type="dxa"/>
          </w:tcPr>
          <w:p w14:paraId="2010FB2F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476" w:type="dxa"/>
          </w:tcPr>
          <w:p w14:paraId="468108C0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</w:tr>
      <w:tr w:rsidR="002C61C1" w:rsidRPr="00836C59" w14:paraId="424DFAB6" w14:textId="77777777" w:rsidTr="00283D39">
        <w:tc>
          <w:tcPr>
            <w:tcW w:w="1476" w:type="dxa"/>
            <w:shd w:val="clear" w:color="auto" w:fill="D9D9D9"/>
          </w:tcPr>
          <w:p w14:paraId="3B7B4FE4" w14:textId="77777777" w:rsidR="002C61C1" w:rsidRPr="00836C59" w:rsidRDefault="002C61C1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76" w:type="dxa"/>
          </w:tcPr>
          <w:p w14:paraId="04B4C0F6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476" w:type="dxa"/>
          </w:tcPr>
          <w:p w14:paraId="255B5CC2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3D024B94" w14:textId="77777777" w:rsidR="002C61C1" w:rsidRPr="00836C59" w:rsidRDefault="002C61C1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476" w:type="dxa"/>
          </w:tcPr>
          <w:p w14:paraId="1C1A4316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476" w:type="dxa"/>
          </w:tcPr>
          <w:p w14:paraId="368C600F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</w:tr>
      <w:tr w:rsidR="002C61C1" w:rsidRPr="00836C59" w14:paraId="6B6D4C03" w14:textId="77777777" w:rsidTr="00283D39">
        <w:tc>
          <w:tcPr>
            <w:tcW w:w="1476" w:type="dxa"/>
            <w:shd w:val="clear" w:color="auto" w:fill="D9D9D9"/>
          </w:tcPr>
          <w:p w14:paraId="4497FB19" w14:textId="77777777" w:rsidR="002C61C1" w:rsidRPr="00836C59" w:rsidRDefault="002C61C1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76" w:type="dxa"/>
          </w:tcPr>
          <w:p w14:paraId="1588C5E7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76" w:type="dxa"/>
          </w:tcPr>
          <w:p w14:paraId="3B1CDDE6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476" w:type="dxa"/>
            <w:shd w:val="clear" w:color="auto" w:fill="D9D9D9"/>
          </w:tcPr>
          <w:p w14:paraId="5D79961F" w14:textId="77777777" w:rsidR="002C61C1" w:rsidRPr="00836C59" w:rsidRDefault="002C61C1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476" w:type="dxa"/>
          </w:tcPr>
          <w:p w14:paraId="1C810DBD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476" w:type="dxa"/>
          </w:tcPr>
          <w:p w14:paraId="1DF8C369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</w:tr>
      <w:tr w:rsidR="002C61C1" w:rsidRPr="00836C59" w14:paraId="566731B9" w14:textId="77777777" w:rsidTr="00283D39">
        <w:tc>
          <w:tcPr>
            <w:tcW w:w="1476" w:type="dxa"/>
            <w:shd w:val="clear" w:color="auto" w:fill="D9D9D9"/>
          </w:tcPr>
          <w:p w14:paraId="5B0A0A1F" w14:textId="77777777" w:rsidR="002C61C1" w:rsidRPr="00836C59" w:rsidRDefault="002C61C1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476" w:type="dxa"/>
          </w:tcPr>
          <w:p w14:paraId="2B332AFE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76" w:type="dxa"/>
          </w:tcPr>
          <w:p w14:paraId="6505230B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476" w:type="dxa"/>
            <w:shd w:val="clear" w:color="auto" w:fill="D9D9D9"/>
          </w:tcPr>
          <w:p w14:paraId="111E55DC" w14:textId="77777777" w:rsidR="002C61C1" w:rsidRPr="00836C59" w:rsidRDefault="002C61C1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476" w:type="dxa"/>
          </w:tcPr>
          <w:p w14:paraId="53D08BDF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76" w:type="dxa"/>
          </w:tcPr>
          <w:p w14:paraId="0292D7A3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</w:tr>
      <w:tr w:rsidR="002C61C1" w:rsidRPr="00836C59" w14:paraId="3F178152" w14:textId="77777777" w:rsidTr="00283D39">
        <w:tc>
          <w:tcPr>
            <w:tcW w:w="1476" w:type="dxa"/>
            <w:shd w:val="clear" w:color="auto" w:fill="D9D9D9"/>
          </w:tcPr>
          <w:p w14:paraId="4FEB782D" w14:textId="77777777" w:rsidR="002C61C1" w:rsidRPr="00836C59" w:rsidRDefault="002C61C1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76" w:type="dxa"/>
          </w:tcPr>
          <w:p w14:paraId="176E2B65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476" w:type="dxa"/>
          </w:tcPr>
          <w:p w14:paraId="78837B62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476" w:type="dxa"/>
            <w:shd w:val="clear" w:color="auto" w:fill="D9D9D9"/>
          </w:tcPr>
          <w:p w14:paraId="6721598F" w14:textId="77777777" w:rsidR="002C61C1" w:rsidRPr="00836C59" w:rsidRDefault="002C61C1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476" w:type="dxa"/>
          </w:tcPr>
          <w:p w14:paraId="05759FA4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476" w:type="dxa"/>
          </w:tcPr>
          <w:p w14:paraId="0C79FE25" w14:textId="77777777" w:rsidR="002C61C1" w:rsidRPr="00836C59" w:rsidRDefault="002C61C1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9</w:t>
            </w:r>
          </w:p>
        </w:tc>
      </w:tr>
    </w:tbl>
    <w:p w14:paraId="03C90341" w14:textId="77777777" w:rsidR="002C61C1" w:rsidRPr="00836C59" w:rsidRDefault="002C61C1" w:rsidP="002C61C1">
      <w:pPr>
        <w:rPr>
          <w:rFonts w:asciiTheme="majorHAnsi" w:hAnsiTheme="majorHAnsi" w:cs="Times New Roman"/>
          <w:b/>
          <w:sz w:val="24"/>
          <w:szCs w:val="24"/>
        </w:rPr>
      </w:pPr>
    </w:p>
    <w:p w14:paraId="518E8DA2" w14:textId="77777777" w:rsidR="002C61C1" w:rsidRPr="00836C59" w:rsidRDefault="002C61C1" w:rsidP="002C61C1">
      <w:pPr>
        <w:numPr>
          <w:ilvl w:val="0"/>
          <w:numId w:val="1"/>
        </w:numPr>
        <w:spacing w:after="200"/>
        <w:contextualSpacing/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sz w:val="24"/>
          <w:szCs w:val="24"/>
        </w:rPr>
        <w:t>What is the mean difference between the two cookies?  Show how you arrived at your answer.</w:t>
      </w:r>
    </w:p>
    <w:p w14:paraId="64DC6275" w14:textId="77777777" w:rsidR="002C61C1" w:rsidRPr="00836C59" w:rsidRDefault="002C61C1" w:rsidP="002C61C1">
      <w:pPr>
        <w:contextualSpacing/>
        <w:rPr>
          <w:rFonts w:asciiTheme="majorHAnsi" w:hAnsiTheme="majorHAnsi" w:cs="Times New Roman"/>
          <w:sz w:val="24"/>
          <w:szCs w:val="24"/>
        </w:rPr>
      </w:pPr>
    </w:p>
    <w:p w14:paraId="75B9FDD7" w14:textId="77777777" w:rsidR="002C61C1" w:rsidRPr="00836C59" w:rsidRDefault="002C61C1" w:rsidP="002C61C1">
      <w:pPr>
        <w:contextualSpacing/>
        <w:rPr>
          <w:rFonts w:asciiTheme="majorHAnsi" w:hAnsiTheme="majorHAnsi" w:cs="Times New Roman"/>
          <w:sz w:val="24"/>
          <w:szCs w:val="24"/>
        </w:rPr>
      </w:pPr>
    </w:p>
    <w:p w14:paraId="7B4C0B0D" w14:textId="77777777" w:rsidR="002C61C1" w:rsidRPr="00836C59" w:rsidRDefault="002C61C1" w:rsidP="002C61C1">
      <w:pPr>
        <w:contextualSpacing/>
        <w:rPr>
          <w:rFonts w:asciiTheme="majorHAnsi" w:hAnsiTheme="majorHAnsi" w:cs="Times New Roman"/>
          <w:sz w:val="24"/>
          <w:szCs w:val="24"/>
        </w:rPr>
      </w:pPr>
    </w:p>
    <w:p w14:paraId="2F50EBEF" w14:textId="77777777" w:rsidR="002C61C1" w:rsidRPr="00836C59" w:rsidRDefault="002C61C1" w:rsidP="002C61C1">
      <w:pPr>
        <w:ind w:left="720"/>
        <w:contextualSpacing/>
        <w:rPr>
          <w:rFonts w:asciiTheme="majorHAnsi" w:hAnsiTheme="majorHAnsi" w:cs="Times New Roman"/>
          <w:sz w:val="24"/>
          <w:szCs w:val="24"/>
        </w:rPr>
      </w:pPr>
    </w:p>
    <w:p w14:paraId="4E77ED31" w14:textId="77777777" w:rsidR="002C61C1" w:rsidRPr="00836C59" w:rsidRDefault="002C61C1" w:rsidP="002C61C1">
      <w:pPr>
        <w:numPr>
          <w:ilvl w:val="0"/>
          <w:numId w:val="1"/>
        </w:numPr>
        <w:spacing w:after="200"/>
        <w:contextualSpacing/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sz w:val="24"/>
          <w:szCs w:val="24"/>
        </w:rPr>
        <w:t>What is the standard deviation of the differences between the two cookies?  Show how you arrived at your answer.</w:t>
      </w:r>
    </w:p>
    <w:p w14:paraId="69D34192" w14:textId="77777777" w:rsidR="002C61C1" w:rsidRPr="00836C59" w:rsidRDefault="002C61C1" w:rsidP="002C61C1">
      <w:pPr>
        <w:contextualSpacing/>
        <w:rPr>
          <w:rFonts w:asciiTheme="majorHAnsi" w:hAnsiTheme="majorHAnsi" w:cs="Times New Roman"/>
          <w:sz w:val="24"/>
          <w:szCs w:val="24"/>
        </w:rPr>
      </w:pPr>
    </w:p>
    <w:p w14:paraId="688776E5" w14:textId="77777777" w:rsidR="002C61C1" w:rsidRPr="00836C59" w:rsidRDefault="002C61C1" w:rsidP="002C61C1">
      <w:pPr>
        <w:contextualSpacing/>
        <w:rPr>
          <w:rFonts w:asciiTheme="majorHAnsi" w:hAnsiTheme="majorHAnsi" w:cs="Times New Roman"/>
          <w:sz w:val="24"/>
          <w:szCs w:val="24"/>
        </w:rPr>
      </w:pPr>
    </w:p>
    <w:p w14:paraId="2FE92EDF" w14:textId="77777777" w:rsidR="002C61C1" w:rsidRPr="00836C59" w:rsidRDefault="002C61C1" w:rsidP="002C61C1">
      <w:pPr>
        <w:contextualSpacing/>
        <w:rPr>
          <w:rFonts w:asciiTheme="majorHAnsi" w:hAnsiTheme="majorHAnsi" w:cs="Times New Roman"/>
          <w:sz w:val="24"/>
          <w:szCs w:val="24"/>
        </w:rPr>
      </w:pPr>
    </w:p>
    <w:p w14:paraId="1FB7E845" w14:textId="77777777" w:rsidR="002C61C1" w:rsidRPr="00836C59" w:rsidRDefault="002C61C1" w:rsidP="002C61C1">
      <w:pPr>
        <w:numPr>
          <w:ilvl w:val="0"/>
          <w:numId w:val="1"/>
        </w:numPr>
        <w:spacing w:after="200"/>
        <w:contextualSpacing/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sz w:val="24"/>
          <w:szCs w:val="24"/>
        </w:rPr>
        <w:t>Would a paired t-test be an appropriate statistical measure for use in this scenario?  Defend your answer.</w:t>
      </w:r>
    </w:p>
    <w:p w14:paraId="6D566EF0" w14:textId="77777777" w:rsidR="002C61C1" w:rsidRPr="00836C59" w:rsidRDefault="002C61C1" w:rsidP="002C61C1">
      <w:pPr>
        <w:contextualSpacing/>
        <w:rPr>
          <w:rFonts w:asciiTheme="majorHAnsi" w:hAnsiTheme="majorHAnsi" w:cs="Times New Roman"/>
          <w:sz w:val="24"/>
          <w:szCs w:val="24"/>
        </w:rPr>
      </w:pPr>
    </w:p>
    <w:p w14:paraId="27EADF28" w14:textId="77777777" w:rsidR="002C61C1" w:rsidRPr="00836C59" w:rsidRDefault="002C61C1" w:rsidP="002C61C1">
      <w:pPr>
        <w:contextualSpacing/>
        <w:rPr>
          <w:rFonts w:asciiTheme="majorHAnsi" w:hAnsiTheme="majorHAnsi" w:cs="Times New Roman"/>
          <w:sz w:val="24"/>
          <w:szCs w:val="24"/>
        </w:rPr>
      </w:pPr>
    </w:p>
    <w:p w14:paraId="787FBFA5" w14:textId="77777777" w:rsidR="0092551C" w:rsidRPr="00340CC5" w:rsidRDefault="0092551C" w:rsidP="00340CC5">
      <w:pPr>
        <w:spacing w:after="200" w:line="240" w:lineRule="auto"/>
        <w:rPr>
          <w:rFonts w:asciiTheme="majorHAnsi" w:hAnsiTheme="majorHAnsi" w:cs="Times New Roman"/>
          <w:b/>
          <w:sz w:val="28"/>
          <w:szCs w:val="28"/>
        </w:rPr>
      </w:pPr>
    </w:p>
    <w:sectPr w:rsidR="0092551C" w:rsidRPr="00340CC5" w:rsidSect="0092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AF6F3C"/>
    <w:multiLevelType w:val="hybridMultilevel"/>
    <w:tmpl w:val="AEFA613E"/>
    <w:lvl w:ilvl="0" w:tplc="B08C6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D7357"/>
    <w:multiLevelType w:val="hybridMultilevel"/>
    <w:tmpl w:val="D86AE850"/>
    <w:lvl w:ilvl="0" w:tplc="DDBAB928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95461"/>
    <w:multiLevelType w:val="hybridMultilevel"/>
    <w:tmpl w:val="C13A70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61C1"/>
    <w:rsid w:val="000B5D4C"/>
    <w:rsid w:val="001812B5"/>
    <w:rsid w:val="00202456"/>
    <w:rsid w:val="002C61C1"/>
    <w:rsid w:val="002E6279"/>
    <w:rsid w:val="00340CC5"/>
    <w:rsid w:val="004B0D43"/>
    <w:rsid w:val="00565790"/>
    <w:rsid w:val="007731CF"/>
    <w:rsid w:val="0092551C"/>
    <w:rsid w:val="00BA04D6"/>
    <w:rsid w:val="00BD66E9"/>
    <w:rsid w:val="00D17A18"/>
    <w:rsid w:val="00E94F29"/>
    <w:rsid w:val="00E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D585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C1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customStyle="1" w:styleId="ChapterHeadingAPA1">
    <w:name w:val="Chapter Heading APA 1"/>
    <w:basedOn w:val="Normal"/>
    <w:qFormat/>
    <w:rsid w:val="00565790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PA2">
    <w:name w:val="APA 2"/>
    <w:basedOn w:val="Normal"/>
    <w:qFormat/>
    <w:rsid w:val="00565790"/>
    <w:pPr>
      <w:tabs>
        <w:tab w:val="center" w:pos="4680"/>
        <w:tab w:val="right" w:pos="9360"/>
      </w:tabs>
      <w:spacing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C61C1"/>
    <w:pPr>
      <w:ind w:left="720"/>
      <w:contextualSpacing/>
    </w:pPr>
  </w:style>
  <w:style w:type="table" w:styleId="TableGrid">
    <w:name w:val="Table Grid"/>
    <w:basedOn w:val="TableNormal"/>
    <w:uiPriority w:val="59"/>
    <w:rsid w:val="002C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1720</Characters>
  <Application>Microsoft Macintosh Word</Application>
  <DocSecurity>0</DocSecurity>
  <Lines>14</Lines>
  <Paragraphs>4</Paragraphs>
  <ScaleCrop>false</ScaleCrop>
  <Company>Hewlett-Packard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Jess</cp:lastModifiedBy>
  <cp:revision>5</cp:revision>
  <dcterms:created xsi:type="dcterms:W3CDTF">2013-08-12T01:21:00Z</dcterms:created>
  <dcterms:modified xsi:type="dcterms:W3CDTF">2015-07-14T14:55:00Z</dcterms:modified>
</cp:coreProperties>
</file>