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8C" w:rsidRPr="001F0B2E" w:rsidRDefault="00AE778C" w:rsidP="00AE778C">
      <w:pPr>
        <w:pStyle w:val="Heading4"/>
      </w:pPr>
      <w:r w:rsidRPr="001F0B2E">
        <w:t xml:space="preserve">DEPARTMENT OF CIVIL ENGINEERING </w:t>
      </w:r>
    </w:p>
    <w:p w:rsidR="00AE778C" w:rsidRPr="001F0B2E" w:rsidRDefault="00AE778C" w:rsidP="00AE778C">
      <w:pPr>
        <w:rPr>
          <w:b/>
        </w:rPr>
      </w:pPr>
    </w:p>
    <w:p w:rsidR="00D2620E" w:rsidRDefault="00D2620E" w:rsidP="00AE778C">
      <w:pPr>
        <w:rPr>
          <w:b/>
        </w:rPr>
      </w:pPr>
    </w:p>
    <w:p w:rsidR="00AE778C" w:rsidRPr="001F0B2E" w:rsidRDefault="00AE778C" w:rsidP="00AE778C">
      <w:pPr>
        <w:rPr>
          <w:b/>
          <w:sz w:val="20"/>
          <w:szCs w:val="20"/>
        </w:rPr>
      </w:pPr>
      <w:r w:rsidRPr="001F0B2E">
        <w:rPr>
          <w:b/>
        </w:rPr>
        <w:t xml:space="preserve">ANNUAL EVALUATION GUIDELINES </w:t>
      </w:r>
    </w:p>
    <w:p w:rsidR="00AE778C" w:rsidRPr="001F0B2E" w:rsidRDefault="00AE778C" w:rsidP="00AE778C">
      <w:pPr>
        <w:rPr>
          <w:b/>
        </w:rPr>
      </w:pPr>
      <w:r w:rsidRPr="001F0B2E">
        <w:rPr>
          <w:b/>
        </w:rPr>
        <w:t>(Appr</w:t>
      </w:r>
      <w:r w:rsidR="00D2620E">
        <w:rPr>
          <w:b/>
        </w:rPr>
        <w:t>oved by Faculty Vote on 4/06/2012</w:t>
      </w:r>
      <w:r w:rsidRPr="001F0B2E">
        <w:rPr>
          <w:b/>
        </w:rPr>
        <w:t>)</w:t>
      </w:r>
    </w:p>
    <w:p w:rsidR="00AE778C" w:rsidRPr="001F0B2E" w:rsidRDefault="00AE778C" w:rsidP="00AE778C">
      <w:pPr>
        <w:rPr>
          <w:b/>
          <w:sz w:val="20"/>
          <w:szCs w:val="20"/>
        </w:rPr>
      </w:pPr>
    </w:p>
    <w:p w:rsidR="00AE778C" w:rsidRPr="001F0B2E" w:rsidRDefault="00AE778C" w:rsidP="00AE778C">
      <w:pPr>
        <w:spacing w:before="100" w:after="100"/>
        <w:rPr>
          <w:b/>
          <w:sz w:val="20"/>
          <w:szCs w:val="20"/>
        </w:rPr>
      </w:pPr>
      <w:r w:rsidRPr="001F0B2E">
        <w:rPr>
          <w:b/>
        </w:rPr>
        <w:t xml:space="preserve">PROMOTION AND TENURE GUIDELINES </w:t>
      </w:r>
    </w:p>
    <w:p w:rsidR="00AE778C" w:rsidRPr="001F0B2E" w:rsidRDefault="00AE778C" w:rsidP="00AE778C">
      <w:pPr>
        <w:spacing w:before="100" w:after="100"/>
        <w:rPr>
          <w:b/>
        </w:rPr>
      </w:pPr>
      <w:r w:rsidRPr="001F0B2E">
        <w:rPr>
          <w:b/>
        </w:rPr>
        <w:t xml:space="preserve">(Approved by Faculty Vote on </w:t>
      </w:r>
      <w:r w:rsidR="00D2620E">
        <w:rPr>
          <w:b/>
        </w:rPr>
        <w:t>9/07/2012</w:t>
      </w:r>
      <w:r w:rsidRPr="001F0B2E">
        <w:rPr>
          <w:b/>
        </w:rPr>
        <w:t xml:space="preserve">) </w:t>
      </w:r>
    </w:p>
    <w:p w:rsidR="00AE778C" w:rsidRDefault="00AE778C" w:rsidP="00AE778C">
      <w:pPr>
        <w:spacing w:before="100" w:after="100"/>
        <w:rPr>
          <w:sz w:val="20"/>
          <w:szCs w:val="20"/>
        </w:rPr>
      </w:pPr>
    </w:p>
    <w:p w:rsidR="00D2620E" w:rsidRDefault="00D2620E" w:rsidP="00AE778C">
      <w:pPr>
        <w:spacing w:before="100" w:after="100"/>
        <w:rPr>
          <w:sz w:val="20"/>
          <w:szCs w:val="20"/>
        </w:rPr>
      </w:pPr>
    </w:p>
    <w:p w:rsidR="00AE778C" w:rsidRDefault="00AE778C" w:rsidP="00AE778C">
      <w:pPr>
        <w:spacing w:before="100" w:after="100"/>
      </w:pPr>
      <w:r>
        <w:t>REVIEW DATE FOR ANNUAL EVALUATION GUIDELINES *(WHICH INCLUDES THE CHRONIC LOW ACHIEVEMENT STATEMENT</w:t>
      </w:r>
      <w:r w:rsidR="00D2620E">
        <w:t xml:space="preserve"> AND THE PROFESSORIAL PERFORMANCE AWARD</w:t>
      </w:r>
      <w:r>
        <w:t xml:space="preserve">): </w:t>
      </w:r>
      <w:r w:rsidR="00D2620E">
        <w:rPr>
          <w:b/>
        </w:rPr>
        <w:t>4/2017</w:t>
      </w:r>
      <w:r w:rsidRPr="001F0B2E">
        <w:rPr>
          <w:b/>
        </w:rPr>
        <w:t xml:space="preserve"> </w:t>
      </w:r>
    </w:p>
    <w:p w:rsidR="00AE778C" w:rsidRDefault="00AE778C" w:rsidP="00AE778C">
      <w:pPr>
        <w:spacing w:before="100" w:after="100"/>
        <w:rPr>
          <w:sz w:val="20"/>
          <w:szCs w:val="20"/>
        </w:rPr>
      </w:pPr>
    </w:p>
    <w:p w:rsidR="00AE778C" w:rsidRDefault="00AE778C" w:rsidP="00AE778C">
      <w:pPr>
        <w:spacing w:before="100" w:after="100"/>
      </w:pPr>
      <w:r>
        <w:t xml:space="preserve">REVIEW DATE FOR PROMOTION AND TENURE GUIDELINES*: </w:t>
      </w:r>
      <w:r w:rsidR="00D2620E">
        <w:rPr>
          <w:b/>
        </w:rPr>
        <w:t>9/2017</w:t>
      </w:r>
    </w:p>
    <w:p w:rsidR="00D2620E" w:rsidRDefault="00D2620E" w:rsidP="00AE778C">
      <w:pPr>
        <w:spacing w:before="100" w:after="100"/>
        <w:rPr>
          <w:b/>
        </w:rPr>
      </w:pPr>
    </w:p>
    <w:p w:rsidR="00D2620E" w:rsidRDefault="00D2620E" w:rsidP="00AE778C">
      <w:pPr>
        <w:spacing w:before="100" w:after="100"/>
        <w:rPr>
          <w:b/>
        </w:rPr>
      </w:pPr>
    </w:p>
    <w:p w:rsidR="00AE778C" w:rsidRPr="001F0B2E" w:rsidRDefault="00D2620E" w:rsidP="00AE778C">
      <w:pPr>
        <w:spacing w:before="100" w:after="100"/>
        <w:rPr>
          <w:b/>
          <w:sz w:val="20"/>
          <w:szCs w:val="20"/>
        </w:rPr>
      </w:pPr>
      <w:proofErr w:type="spellStart"/>
      <w:r>
        <w:rPr>
          <w:b/>
        </w:rPr>
        <w:t>Alok</w:t>
      </w:r>
      <w:proofErr w:type="spellEnd"/>
      <w:r>
        <w:rPr>
          <w:b/>
        </w:rPr>
        <w:t xml:space="preserve"> </w:t>
      </w:r>
      <w:proofErr w:type="spellStart"/>
      <w:r>
        <w:rPr>
          <w:b/>
        </w:rPr>
        <w:t>Bhandari</w:t>
      </w:r>
      <w:proofErr w:type="spellEnd"/>
      <w:r w:rsidR="00AE778C" w:rsidRPr="001F0B2E">
        <w:rPr>
          <w:b/>
        </w:rPr>
        <w:t xml:space="preserve">, Department Head </w:t>
      </w:r>
    </w:p>
    <w:p w:rsidR="00AE778C" w:rsidRDefault="00AE778C" w:rsidP="00AE778C">
      <w:pPr>
        <w:spacing w:before="100" w:after="100"/>
        <w:rPr>
          <w:b/>
        </w:rPr>
      </w:pPr>
      <w:r w:rsidRPr="001F0B2E">
        <w:rPr>
          <w:b/>
        </w:rPr>
        <w:t xml:space="preserve">Date signed: </w:t>
      </w:r>
      <w:r w:rsidR="00D2620E">
        <w:rPr>
          <w:b/>
        </w:rPr>
        <w:t>9/09/2012</w:t>
      </w:r>
    </w:p>
    <w:p w:rsidR="00AE778C" w:rsidRPr="001F0B2E" w:rsidRDefault="00AE778C" w:rsidP="00AE778C">
      <w:pPr>
        <w:spacing w:before="100" w:after="100"/>
        <w:rPr>
          <w:b/>
          <w:sz w:val="20"/>
          <w:szCs w:val="20"/>
        </w:rPr>
      </w:pPr>
      <w:r w:rsidRPr="001F0B2E">
        <w:rPr>
          <w:b/>
        </w:rPr>
        <w:t xml:space="preserve"> </w:t>
      </w:r>
    </w:p>
    <w:p w:rsidR="00AE778C" w:rsidRPr="001F0B2E" w:rsidRDefault="00D2620E" w:rsidP="00AE778C">
      <w:pPr>
        <w:spacing w:before="100" w:after="100"/>
        <w:rPr>
          <w:b/>
          <w:sz w:val="20"/>
          <w:szCs w:val="20"/>
        </w:rPr>
      </w:pPr>
      <w:r>
        <w:rPr>
          <w:b/>
        </w:rPr>
        <w:t>John English</w:t>
      </w:r>
      <w:r w:rsidR="00AE778C" w:rsidRPr="001F0B2E">
        <w:rPr>
          <w:b/>
        </w:rPr>
        <w:t xml:space="preserve">, Dean </w:t>
      </w:r>
    </w:p>
    <w:p w:rsidR="00AE778C" w:rsidRPr="001F0B2E" w:rsidRDefault="00AE778C" w:rsidP="00AE778C">
      <w:pPr>
        <w:spacing w:before="100" w:after="100"/>
        <w:rPr>
          <w:b/>
          <w:sz w:val="20"/>
          <w:szCs w:val="20"/>
        </w:rPr>
      </w:pPr>
      <w:r w:rsidRPr="001F0B2E">
        <w:rPr>
          <w:b/>
        </w:rPr>
        <w:t xml:space="preserve">Date signed: </w:t>
      </w:r>
      <w:r w:rsidR="00D2620E">
        <w:rPr>
          <w:b/>
        </w:rPr>
        <w:t>9/12/2012</w:t>
      </w:r>
    </w:p>
    <w:p w:rsidR="00AE778C" w:rsidRDefault="00AE778C" w:rsidP="00AE778C">
      <w:pPr>
        <w:spacing w:before="100" w:after="100"/>
        <w:rPr>
          <w:b/>
        </w:rPr>
      </w:pPr>
    </w:p>
    <w:p w:rsidR="00AE778C" w:rsidRPr="001F0B2E" w:rsidRDefault="00D2620E" w:rsidP="00AE778C">
      <w:pPr>
        <w:spacing w:before="100" w:after="100"/>
        <w:rPr>
          <w:b/>
          <w:sz w:val="20"/>
          <w:szCs w:val="20"/>
        </w:rPr>
      </w:pPr>
      <w:r>
        <w:rPr>
          <w:b/>
        </w:rPr>
        <w:t>April C. Mason, Provost and Senior Vice President</w:t>
      </w:r>
      <w:r w:rsidR="00AE778C" w:rsidRPr="001F0B2E">
        <w:rPr>
          <w:b/>
        </w:rPr>
        <w:t xml:space="preserve"> </w:t>
      </w:r>
    </w:p>
    <w:p w:rsidR="00AE778C" w:rsidRDefault="00D2620E" w:rsidP="00AE778C">
      <w:pPr>
        <w:spacing w:before="100" w:after="100"/>
        <w:rPr>
          <w:b/>
        </w:rPr>
      </w:pPr>
      <w:r>
        <w:rPr>
          <w:b/>
        </w:rPr>
        <w:t>Date signed: 10/04/2012</w:t>
      </w:r>
    </w:p>
    <w:p w:rsidR="00AE778C" w:rsidRDefault="00AE778C" w:rsidP="00AE778C">
      <w:pPr>
        <w:spacing w:before="100" w:after="100"/>
        <w:rPr>
          <w:b/>
        </w:rPr>
      </w:pPr>
    </w:p>
    <w:p w:rsidR="00AE778C" w:rsidRPr="001F0B2E" w:rsidRDefault="00AE778C" w:rsidP="00AE778C">
      <w:pPr>
        <w:spacing w:before="100" w:after="100"/>
        <w:rPr>
          <w:b/>
          <w:sz w:val="20"/>
          <w:szCs w:val="20"/>
        </w:rPr>
      </w:pPr>
    </w:p>
    <w:p w:rsidR="00AE778C" w:rsidRDefault="00AE778C" w:rsidP="00AE778C">
      <w:pPr>
        <w:pStyle w:val="BodyText"/>
        <w:spacing w:after="240"/>
      </w:pPr>
      <w:r>
        <w:t xml:space="preserve">*Each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w:t>
      </w:r>
      <w:proofErr w:type="spellStart"/>
      <w:r>
        <w:t>provost.In</w:t>
      </w:r>
      <w:proofErr w:type="spellEnd"/>
      <w:r>
        <w:t xml:space="preserve">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 </w:t>
      </w:r>
    </w:p>
    <w:p w:rsidR="005C700C" w:rsidRDefault="00F3033E" w:rsidP="00D2620E">
      <w:pPr>
        <w:rPr>
          <w:b/>
          <w:sz w:val="28"/>
          <w:szCs w:val="28"/>
        </w:rPr>
      </w:pPr>
      <w:r>
        <w:rPr>
          <w:b/>
          <w:sz w:val="28"/>
          <w:szCs w:val="28"/>
        </w:rPr>
        <w:br w:type="page"/>
      </w:r>
    </w:p>
    <w:p w:rsidR="005C700C" w:rsidRPr="00D92F4C" w:rsidRDefault="005C700C" w:rsidP="005C700C">
      <w:pPr>
        <w:jc w:val="center"/>
        <w:rPr>
          <w:b/>
          <w:sz w:val="28"/>
          <w:szCs w:val="28"/>
        </w:rPr>
      </w:pPr>
      <w:r w:rsidRPr="00D92F4C">
        <w:rPr>
          <w:b/>
          <w:sz w:val="28"/>
          <w:szCs w:val="28"/>
        </w:rPr>
        <w:t>Department of Civil Engineering</w:t>
      </w:r>
    </w:p>
    <w:p w:rsidR="005C700C" w:rsidRPr="00D92F4C" w:rsidRDefault="005C700C" w:rsidP="005C700C">
      <w:pPr>
        <w:jc w:val="center"/>
        <w:rPr>
          <w:b/>
          <w:sz w:val="28"/>
          <w:szCs w:val="28"/>
        </w:rPr>
      </w:pPr>
      <w:r w:rsidRPr="00D92F4C">
        <w:rPr>
          <w:b/>
          <w:sz w:val="28"/>
          <w:szCs w:val="28"/>
        </w:rPr>
        <w:t>Faculty Evaluation Procedures</w:t>
      </w:r>
    </w:p>
    <w:p w:rsidR="005C700C" w:rsidRDefault="005C700C" w:rsidP="005C700C">
      <w:pPr>
        <w:jc w:val="center"/>
        <w:rPr>
          <w:b/>
        </w:rPr>
      </w:pPr>
    </w:p>
    <w:p w:rsidR="005C700C" w:rsidRDefault="005C700C" w:rsidP="005C700C">
      <w:pPr>
        <w:jc w:val="center"/>
        <w:rPr>
          <w:b/>
        </w:rPr>
      </w:pPr>
    </w:p>
    <w:p w:rsidR="005C700C" w:rsidRDefault="005C700C" w:rsidP="005C700C">
      <w:r>
        <w:t xml:space="preserve">     This is a summary of the procedures used in the Department of Civil Engineering to      </w:t>
      </w:r>
    </w:p>
    <w:p w:rsidR="005C700C" w:rsidRDefault="005C700C" w:rsidP="005C700C">
      <w:r>
        <w:t xml:space="preserve">     </w:t>
      </w:r>
      <w:proofErr w:type="gramStart"/>
      <w:r>
        <w:t>determine</w:t>
      </w:r>
      <w:proofErr w:type="gramEnd"/>
      <w:r>
        <w:t xml:space="preserve"> recommendations for merit salary increases for faculty members.</w:t>
      </w:r>
    </w:p>
    <w:p w:rsidR="005C700C" w:rsidRDefault="005C700C" w:rsidP="005C700C"/>
    <w:p w:rsidR="005C700C" w:rsidRDefault="005C700C" w:rsidP="005C700C">
      <w:pPr>
        <w:numPr>
          <w:ilvl w:val="0"/>
          <w:numId w:val="1"/>
        </w:numPr>
      </w:pPr>
      <w:r>
        <w:t xml:space="preserve">At the end of each calendar year, each faculty member is asked to complete </w:t>
      </w:r>
    </w:p>
    <w:p w:rsidR="005C700C" w:rsidRDefault="005C700C" w:rsidP="005C700C">
      <w:pPr>
        <w:ind w:left="1080" w:hanging="360"/>
      </w:pPr>
      <w:r>
        <w:tab/>
      </w:r>
      <w:proofErr w:type="gramStart"/>
      <w:r>
        <w:t>and</w:t>
      </w:r>
      <w:proofErr w:type="gramEnd"/>
      <w:r>
        <w:t xml:space="preserve"> return to the department head forms summarizing accomplishments for </w:t>
      </w:r>
    </w:p>
    <w:p w:rsidR="005C700C" w:rsidRDefault="005C700C" w:rsidP="005C700C">
      <w:pPr>
        <w:ind w:left="720" w:firstLine="360"/>
      </w:pPr>
      <w:proofErr w:type="gramStart"/>
      <w:r>
        <w:t>the</w:t>
      </w:r>
      <w:proofErr w:type="gramEnd"/>
      <w:r>
        <w:t xml:space="preserve"> past calendar year.  All faculty members must submit a Faculty Activity </w:t>
      </w:r>
    </w:p>
    <w:p w:rsidR="005C700C" w:rsidRDefault="005C700C" w:rsidP="005C700C">
      <w:pPr>
        <w:ind w:left="720" w:firstLine="360"/>
      </w:pPr>
      <w:r>
        <w:t xml:space="preserve">Report along with Faculty Evaluation Summary, which includes a numerical </w:t>
      </w:r>
    </w:p>
    <w:p w:rsidR="005C700C" w:rsidRDefault="005C700C" w:rsidP="005C700C">
      <w:pPr>
        <w:ind w:left="720" w:firstLine="360"/>
      </w:pPr>
      <w:proofErr w:type="gramStart"/>
      <w:r>
        <w:t>scoring</w:t>
      </w:r>
      <w:proofErr w:type="gramEnd"/>
      <w:r>
        <w:t xml:space="preserve"> of the various activities.</w:t>
      </w:r>
    </w:p>
    <w:p w:rsidR="005C700C" w:rsidRDefault="005C700C" w:rsidP="005C700C"/>
    <w:p w:rsidR="005C700C" w:rsidRDefault="005C700C" w:rsidP="005C700C">
      <w:pPr>
        <w:numPr>
          <w:ilvl w:val="0"/>
          <w:numId w:val="1"/>
        </w:numPr>
      </w:pPr>
      <w:r>
        <w:t xml:space="preserve">The department head reviews the information submitted by each faculty </w:t>
      </w:r>
    </w:p>
    <w:p w:rsidR="005C700C" w:rsidRDefault="005C700C" w:rsidP="005C700C">
      <w:pPr>
        <w:ind w:left="1080"/>
      </w:pPr>
      <w:proofErr w:type="gramStart"/>
      <w:r>
        <w:t>member</w:t>
      </w:r>
      <w:proofErr w:type="gramEnd"/>
      <w:r>
        <w:t xml:space="preserve"> and then prepares Faculty Counseling Form.  Performance in various </w:t>
      </w:r>
    </w:p>
    <w:p w:rsidR="005C700C" w:rsidRDefault="005C700C" w:rsidP="005C700C">
      <w:pPr>
        <w:ind w:left="1080"/>
      </w:pPr>
      <w:proofErr w:type="gramStart"/>
      <w:r>
        <w:t>activities</w:t>
      </w:r>
      <w:proofErr w:type="gramEnd"/>
      <w:r>
        <w:t xml:space="preserve"> is reviewed and written comments for improvements are prepared by </w:t>
      </w:r>
    </w:p>
    <w:p w:rsidR="005C700C" w:rsidRDefault="005C700C" w:rsidP="005C700C">
      <w:pPr>
        <w:ind w:left="1080"/>
      </w:pPr>
      <w:proofErr w:type="gramStart"/>
      <w:r>
        <w:t>the</w:t>
      </w:r>
      <w:proofErr w:type="gramEnd"/>
      <w:r>
        <w:t xml:space="preserve"> department head.  In finalizing the numeric scores of the faculty, the </w:t>
      </w:r>
    </w:p>
    <w:p w:rsidR="005C700C" w:rsidRDefault="005C700C" w:rsidP="005C700C">
      <w:pPr>
        <w:ind w:left="1080" w:hanging="360"/>
      </w:pPr>
      <w:r>
        <w:tab/>
      </w:r>
      <w:proofErr w:type="gramStart"/>
      <w:r>
        <w:t>department</w:t>
      </w:r>
      <w:proofErr w:type="gramEnd"/>
      <w:r>
        <w:t xml:space="preserve"> head looks for consistency in the way faculty members are </w:t>
      </w:r>
    </w:p>
    <w:p w:rsidR="005C700C" w:rsidRDefault="005C700C" w:rsidP="005C700C">
      <w:pPr>
        <w:ind w:left="1080"/>
      </w:pPr>
      <w:proofErr w:type="gramStart"/>
      <w:r>
        <w:t>awarded</w:t>
      </w:r>
      <w:proofErr w:type="gramEnd"/>
      <w:r>
        <w:t xml:space="preserve"> points in each of the categories.</w:t>
      </w:r>
    </w:p>
    <w:p w:rsidR="005C700C" w:rsidRDefault="005C700C" w:rsidP="005C700C"/>
    <w:p w:rsidR="006C766F" w:rsidRDefault="005C700C" w:rsidP="005C700C">
      <w:pPr>
        <w:numPr>
          <w:ilvl w:val="0"/>
          <w:numId w:val="1"/>
        </w:numPr>
      </w:pPr>
      <w:r>
        <w:t xml:space="preserve">A copy of the Faculty Counseling Form is given to the faculty member and a </w:t>
      </w:r>
    </w:p>
    <w:p w:rsidR="006C766F" w:rsidRDefault="005C700C" w:rsidP="006C766F">
      <w:pPr>
        <w:ind w:left="1080"/>
      </w:pPr>
      <w:proofErr w:type="gramStart"/>
      <w:r>
        <w:t>meeting</w:t>
      </w:r>
      <w:proofErr w:type="gramEnd"/>
      <w:r>
        <w:t xml:space="preserve"> is held to discuss the evaluation and plans for the next year.  The </w:t>
      </w:r>
    </w:p>
    <w:p w:rsidR="005C700C" w:rsidRDefault="005C700C" w:rsidP="006C766F">
      <w:pPr>
        <w:ind w:left="720" w:firstLine="360"/>
      </w:pPr>
      <w:proofErr w:type="gramStart"/>
      <w:r>
        <w:t>assignment</w:t>
      </w:r>
      <w:proofErr w:type="gramEnd"/>
      <w:r>
        <w:t xml:space="preserve"> of tenths for teaching, research, and service, for next year is </w:t>
      </w:r>
    </w:p>
    <w:p w:rsidR="006C766F" w:rsidRDefault="005C700C" w:rsidP="005C700C">
      <w:pPr>
        <w:ind w:left="1080"/>
      </w:pPr>
      <w:proofErr w:type="gramStart"/>
      <w:r>
        <w:t>reviewed</w:t>
      </w:r>
      <w:proofErr w:type="gramEnd"/>
      <w:r>
        <w:t xml:space="preserve"> in light of the future plans.  Signed copies of the Faculty Counseling </w:t>
      </w:r>
    </w:p>
    <w:p w:rsidR="005C700C" w:rsidRDefault="005C700C" w:rsidP="005C700C">
      <w:pPr>
        <w:ind w:left="1080"/>
      </w:pPr>
      <w:r>
        <w:t>Forms are then forwarded to the Dean of Engineering.</w:t>
      </w:r>
    </w:p>
    <w:p w:rsidR="005C700C" w:rsidRDefault="005C700C" w:rsidP="005C700C"/>
    <w:p w:rsidR="005C700C" w:rsidRDefault="005C700C" w:rsidP="005C700C">
      <w:pPr>
        <w:numPr>
          <w:ilvl w:val="0"/>
          <w:numId w:val="1"/>
        </w:numPr>
      </w:pPr>
      <w:r>
        <w:t xml:space="preserve">Annual merit increases in salary are determined in accordance with Sections </w:t>
      </w:r>
    </w:p>
    <w:p w:rsidR="005C700C" w:rsidRDefault="005C700C" w:rsidP="005C700C">
      <w:pPr>
        <w:ind w:left="1080"/>
      </w:pPr>
      <w:r>
        <w:t xml:space="preserve">C40 - C48.3 in the University Handbook.  The sum of the numeric scores </w:t>
      </w:r>
    </w:p>
    <w:p w:rsidR="005C700C" w:rsidRDefault="005C700C" w:rsidP="005C700C">
      <w:pPr>
        <w:ind w:left="1080"/>
      </w:pPr>
      <w:r>
        <w:t xml:space="preserve">from the Faculty Evaluation Summary form in the four categories – teaching activities, research and creative activities, professional activities, and </w:t>
      </w:r>
    </w:p>
    <w:p w:rsidR="005C700C" w:rsidRDefault="005C700C" w:rsidP="005C700C">
      <w:pPr>
        <w:ind w:left="1080"/>
      </w:pPr>
      <w:proofErr w:type="gramStart"/>
      <w:r>
        <w:t>institutional</w:t>
      </w:r>
      <w:proofErr w:type="gramEnd"/>
      <w:r>
        <w:t xml:space="preserve"> and public service, is used as the criterion for annual merit salary adjustments.  In the case of a faculty member whose number of tenths </w:t>
      </w:r>
    </w:p>
    <w:p w:rsidR="005C700C" w:rsidRDefault="005C700C" w:rsidP="005C700C">
      <w:pPr>
        <w:ind w:left="1080" w:hanging="360"/>
      </w:pPr>
      <w:r>
        <w:tab/>
      </w:r>
      <w:proofErr w:type="gramStart"/>
      <w:r>
        <w:t>assigned</w:t>
      </w:r>
      <w:proofErr w:type="gramEnd"/>
      <w:r>
        <w:t xml:space="preserve"> in a given category is different from the rest of the faculty members, </w:t>
      </w:r>
    </w:p>
    <w:p w:rsidR="006C766F" w:rsidRDefault="005C700C" w:rsidP="005C700C">
      <w:pPr>
        <w:ind w:left="1080"/>
      </w:pPr>
      <w:proofErr w:type="gramStart"/>
      <w:r>
        <w:t>the</w:t>
      </w:r>
      <w:proofErr w:type="gramEnd"/>
      <w:r>
        <w:t xml:space="preserve"> scores in the category are proportionately weighed.  In all cases, the merit </w:t>
      </w:r>
    </w:p>
    <w:p w:rsidR="005C700C" w:rsidRDefault="005C700C" w:rsidP="005C700C">
      <w:pPr>
        <w:ind w:left="1080"/>
      </w:pPr>
      <w:proofErr w:type="gramStart"/>
      <w:r>
        <w:t>increase</w:t>
      </w:r>
      <w:proofErr w:type="gramEnd"/>
      <w:r>
        <w:t xml:space="preserve"> is allotted strictly in proportion to the total scores on Faculty </w:t>
      </w:r>
    </w:p>
    <w:p w:rsidR="005C700C" w:rsidRDefault="005C700C" w:rsidP="005C700C">
      <w:pPr>
        <w:ind w:left="720" w:firstLine="360"/>
      </w:pPr>
      <w:proofErr w:type="gramStart"/>
      <w:r>
        <w:t>Evaluation Summary form.</w:t>
      </w:r>
      <w:proofErr w:type="gramEnd"/>
    </w:p>
    <w:p w:rsidR="005C700C" w:rsidRDefault="005C700C" w:rsidP="005C700C"/>
    <w:p w:rsidR="005C700C" w:rsidRDefault="005C700C" w:rsidP="005C700C">
      <w:r>
        <w:t xml:space="preserve">     Attachments:  Faculty Activity Report</w:t>
      </w:r>
    </w:p>
    <w:p w:rsidR="005C700C" w:rsidRDefault="005C700C" w:rsidP="005C700C">
      <w:r>
        <w:t xml:space="preserve">                            Faculty Evaluation Summary</w:t>
      </w:r>
    </w:p>
    <w:p w:rsidR="005C700C" w:rsidRDefault="005C700C" w:rsidP="005C700C">
      <w:r>
        <w:t xml:space="preserve">                            Faculty Counseling Form</w:t>
      </w:r>
    </w:p>
    <w:p w:rsidR="005C700C" w:rsidRPr="003A14EE" w:rsidRDefault="005C700C" w:rsidP="005C700C">
      <w:pPr>
        <w:ind w:left="720"/>
      </w:pPr>
    </w:p>
    <w:p w:rsidR="005C700C" w:rsidRDefault="005C700C" w:rsidP="00BE7773">
      <w:pPr>
        <w:jc w:val="center"/>
        <w:rPr>
          <w:b/>
          <w:bCs/>
        </w:rPr>
      </w:pPr>
      <w:r>
        <w:rPr>
          <w:b/>
          <w:bCs/>
        </w:rPr>
        <w:br w:type="page"/>
      </w:r>
    </w:p>
    <w:p w:rsidR="00BE7773" w:rsidRDefault="00BE7773" w:rsidP="00BE7773">
      <w:pPr>
        <w:jc w:val="center"/>
      </w:pPr>
      <w:r>
        <w:rPr>
          <w:b/>
          <w:bCs/>
        </w:rPr>
        <w:t>FACULTY ACTIVITY REPORT</w:t>
      </w:r>
    </w:p>
    <w:p w:rsidR="00BE7773" w:rsidRDefault="00BE7773" w:rsidP="00BE7773">
      <w:pPr>
        <w:jc w:val="center"/>
      </w:pPr>
      <w:r>
        <w:t>DEPARTMENT OF CIVIL ENGINEERING</w:t>
      </w:r>
    </w:p>
    <w:p w:rsidR="00BE7773" w:rsidRDefault="005C700C" w:rsidP="00BE7773">
      <w:pPr>
        <w:jc w:val="center"/>
      </w:pPr>
      <w:r>
        <w:t>PERIOD: January, 1999 to December, 1999</w:t>
      </w:r>
    </w:p>
    <w:p w:rsidR="00BE7773" w:rsidRDefault="00BE7773" w:rsidP="00BE7773">
      <w:pPr>
        <w:jc w:val="center"/>
        <w:rPr>
          <w:sz w:val="16"/>
          <w:szCs w:val="16"/>
        </w:rPr>
      </w:pPr>
      <w:r>
        <w:rPr>
          <w:sz w:val="16"/>
          <w:szCs w:val="16"/>
        </w:rPr>
        <w:t>Approved by Faculty 3/06/97</w:t>
      </w:r>
    </w:p>
    <w:p w:rsidR="00BE7773" w:rsidRDefault="00BE7773" w:rsidP="00BE7773">
      <w:pPr>
        <w:jc w:val="center"/>
        <w:rPr>
          <w:sz w:val="16"/>
          <w:szCs w:val="16"/>
        </w:rPr>
      </w:pPr>
      <w:r>
        <w:rPr>
          <w:sz w:val="16"/>
          <w:szCs w:val="16"/>
        </w:rPr>
        <w:t>Reapproved by Faculty 11/22/02</w:t>
      </w:r>
    </w:p>
    <w:p w:rsidR="00BE7773" w:rsidRDefault="00BE7773" w:rsidP="00BE7773"/>
    <w:p w:rsidR="00BE7773" w:rsidRDefault="00BE7773" w:rsidP="00BE7773">
      <w:r>
        <w:t>NAME:</w:t>
      </w:r>
    </w:p>
    <w:p w:rsidR="00BE7773" w:rsidRDefault="00BE7773" w:rsidP="00BE7773">
      <w:r>
        <w:t>RANK:</w:t>
      </w:r>
    </w:p>
    <w:p w:rsidR="00BE7773" w:rsidRDefault="00BE7773" w:rsidP="00BE7773"/>
    <w:p w:rsidR="00BE7773" w:rsidRDefault="00BE7773" w:rsidP="00BE7773"/>
    <w:p w:rsidR="00BE7773" w:rsidRPr="005C700C" w:rsidRDefault="00BE7773" w:rsidP="00BE7773">
      <w:pPr>
        <w:pStyle w:val="QuickI"/>
        <w:tabs>
          <w:tab w:val="left" w:pos="720"/>
        </w:tabs>
        <w:ind w:left="720" w:hanging="720"/>
      </w:pPr>
      <w:r w:rsidRPr="005C700C">
        <w:t>I.</w:t>
      </w:r>
      <w:r w:rsidRPr="005C700C">
        <w:tab/>
        <w:t>PAST RECORD (attach a copy of your most recent personal data sheet)</w:t>
      </w:r>
    </w:p>
    <w:p w:rsidR="00BE7773" w:rsidRPr="005C700C" w:rsidRDefault="00BE7773" w:rsidP="00BE7773"/>
    <w:p w:rsidR="00BE7773" w:rsidRPr="005C700C" w:rsidRDefault="00BE7773" w:rsidP="00BE7773">
      <w:pPr>
        <w:pStyle w:val="QuickI"/>
        <w:tabs>
          <w:tab w:val="left" w:pos="720"/>
        </w:tabs>
        <w:ind w:left="720" w:hanging="720"/>
      </w:pPr>
      <w:r w:rsidRPr="005C700C">
        <w:t>II.</w:t>
      </w:r>
      <w:r w:rsidRPr="005C700C">
        <w:tab/>
        <w:t>TEACHING ACTIVITIES</w:t>
      </w:r>
    </w:p>
    <w:p w:rsidR="00BE7773" w:rsidRPr="005C700C" w:rsidRDefault="00BE7773" w:rsidP="00BE7773"/>
    <w:p w:rsidR="00BE7773" w:rsidRPr="005C700C" w:rsidRDefault="00BE7773" w:rsidP="00BE7773">
      <w:pPr>
        <w:tabs>
          <w:tab w:val="left" w:pos="720"/>
          <w:tab w:val="left" w:pos="1440"/>
        </w:tabs>
        <w:ind w:left="1440" w:hanging="1440"/>
      </w:pPr>
      <w:r w:rsidRPr="005C700C">
        <w:tab/>
        <w:t>a1.</w:t>
      </w:r>
      <w:r w:rsidRPr="005C700C">
        <w:tab/>
        <w:t>Undergraduate courses taught, please give enrollment in each.</w:t>
      </w:r>
    </w:p>
    <w:p w:rsidR="00BE7773" w:rsidRPr="005C700C" w:rsidRDefault="00BE7773" w:rsidP="00BE7773">
      <w:pPr>
        <w:tabs>
          <w:tab w:val="left" w:pos="720"/>
          <w:tab w:val="left" w:pos="1440"/>
          <w:tab w:val="left" w:pos="2160"/>
          <w:tab w:val="left" w:pos="2880"/>
          <w:tab w:val="left" w:pos="3600"/>
          <w:tab w:val="left" w:pos="4320"/>
          <w:tab w:val="left" w:pos="5040"/>
          <w:tab w:val="left" w:pos="5760"/>
        </w:tabs>
        <w:ind w:left="5760" w:hanging="5760"/>
      </w:pPr>
      <w:r w:rsidRPr="005C700C">
        <w:tab/>
      </w:r>
      <w:r w:rsidRPr="005C700C">
        <w:tab/>
      </w:r>
      <w:r w:rsidRPr="005C700C">
        <w:tab/>
      </w:r>
      <w:r w:rsidRPr="005C700C">
        <w:rPr>
          <w:u w:val="single"/>
        </w:rPr>
        <w:t>Spring Semester</w:t>
      </w:r>
      <w:r w:rsidRPr="005C700C">
        <w:tab/>
      </w:r>
      <w:r w:rsidRPr="005C700C">
        <w:tab/>
      </w:r>
      <w:r w:rsidRPr="005C700C">
        <w:tab/>
      </w:r>
      <w:r w:rsidRPr="005C700C">
        <w:rPr>
          <w:u w:val="single"/>
        </w:rPr>
        <w:t>Fall Semester</w:t>
      </w:r>
    </w:p>
    <w:p w:rsidR="00BE7773" w:rsidRPr="005C700C" w:rsidRDefault="00BE7773" w:rsidP="00BE7773"/>
    <w:p w:rsidR="00BE7773" w:rsidRDefault="00BE7773" w:rsidP="00BE7773"/>
    <w:p w:rsidR="00256FFC" w:rsidRPr="005C700C" w:rsidRDefault="00256FFC" w:rsidP="00BE7773"/>
    <w:p w:rsidR="00BE7773" w:rsidRPr="005C700C" w:rsidRDefault="00BE7773" w:rsidP="00BE7773"/>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a2.</w:t>
      </w:r>
      <w:r w:rsidRPr="005C700C">
        <w:tab/>
        <w:t>Graduate courses taught, please give enrollment in each.</w:t>
      </w:r>
    </w:p>
    <w:p w:rsidR="00BE7773" w:rsidRPr="005C700C" w:rsidRDefault="00BE7773" w:rsidP="00BE7773">
      <w:pPr>
        <w:tabs>
          <w:tab w:val="left" w:pos="720"/>
          <w:tab w:val="left" w:pos="1440"/>
          <w:tab w:val="left" w:pos="2160"/>
          <w:tab w:val="left" w:pos="2880"/>
          <w:tab w:val="left" w:pos="3600"/>
          <w:tab w:val="left" w:pos="4320"/>
          <w:tab w:val="left" w:pos="5040"/>
          <w:tab w:val="left" w:pos="5760"/>
        </w:tabs>
        <w:ind w:left="5760" w:hanging="5760"/>
      </w:pPr>
      <w:r w:rsidRPr="005C700C">
        <w:tab/>
      </w:r>
      <w:r w:rsidRPr="005C700C">
        <w:tab/>
      </w:r>
      <w:r w:rsidRPr="005C700C">
        <w:tab/>
      </w:r>
      <w:r w:rsidRPr="005C700C">
        <w:rPr>
          <w:u w:val="single"/>
        </w:rPr>
        <w:t>Spring Semester</w:t>
      </w:r>
      <w:r w:rsidRPr="005C700C">
        <w:tab/>
      </w:r>
      <w:r w:rsidRPr="005C700C">
        <w:tab/>
      </w:r>
      <w:r w:rsidRPr="005C700C">
        <w:tab/>
      </w:r>
      <w:r w:rsidRPr="005C700C">
        <w:rPr>
          <w:u w:val="single"/>
        </w:rPr>
        <w:t>Fall Semester</w:t>
      </w:r>
    </w:p>
    <w:p w:rsidR="00BE7773" w:rsidRPr="005C700C" w:rsidRDefault="00BE7773" w:rsidP="00BE7773"/>
    <w:p w:rsidR="00BE7773" w:rsidRPr="005C700C" w:rsidRDefault="00BE7773" w:rsidP="00BE7773"/>
    <w:p w:rsidR="00BE7773" w:rsidRDefault="00BE7773" w:rsidP="00BE7773"/>
    <w:p w:rsidR="00256FFC" w:rsidRPr="005C700C" w:rsidRDefault="00256FFC"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r>
      <w:r w:rsidRPr="005C700C">
        <w:tab/>
        <w:t>Graduate students under your supervision</w:t>
      </w:r>
    </w:p>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b1.</w:t>
      </w:r>
      <w:r w:rsidRPr="005C700C">
        <w:tab/>
        <w:t>M.S. candidates:</w:t>
      </w:r>
    </w:p>
    <w:p w:rsidR="00BE7773" w:rsidRPr="005C700C" w:rsidRDefault="00BE7773" w:rsidP="00BE7773">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5C700C">
        <w:tab/>
      </w:r>
      <w:r w:rsidRPr="005C700C">
        <w:tab/>
      </w:r>
      <w:r w:rsidRPr="005C700C">
        <w:tab/>
      </w:r>
      <w:r w:rsidRPr="005C700C">
        <w:tab/>
      </w:r>
      <w:r w:rsidRPr="005C700C">
        <w:tab/>
      </w:r>
      <w:r w:rsidRPr="005C700C">
        <w:tab/>
      </w:r>
      <w:r w:rsidRPr="005C700C">
        <w:tab/>
      </w:r>
      <w:r w:rsidRPr="005C700C">
        <w:tab/>
        <w:t>Semester in</w:t>
      </w:r>
      <w:r w:rsidRPr="005C700C">
        <w:tab/>
        <w:t>Estimated</w:t>
      </w:r>
    </w:p>
    <w:p w:rsidR="00BE7773" w:rsidRPr="005C700C" w:rsidRDefault="00BE7773" w:rsidP="00BE7773">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5C700C">
        <w:tab/>
      </w:r>
      <w:r w:rsidRPr="005C700C">
        <w:tab/>
      </w:r>
      <w:r w:rsidRPr="005C700C">
        <w:tab/>
      </w:r>
      <w:r w:rsidRPr="005C700C">
        <w:rPr>
          <w:u w:val="single"/>
        </w:rPr>
        <w:t>Name</w:t>
      </w:r>
      <w:r w:rsidRPr="005C700C">
        <w:tab/>
      </w:r>
      <w:r w:rsidRPr="005C700C">
        <w:tab/>
      </w:r>
      <w:r w:rsidRPr="005C700C">
        <w:tab/>
      </w:r>
      <w:r w:rsidRPr="005C700C">
        <w:tab/>
      </w:r>
      <w:r w:rsidRPr="005C700C">
        <w:tab/>
      </w:r>
      <w:r w:rsidRPr="005C700C">
        <w:rPr>
          <w:u w:val="single"/>
        </w:rPr>
        <w:t>Attendance</w:t>
      </w:r>
      <w:r w:rsidRPr="005C700C">
        <w:tab/>
      </w:r>
      <w:r w:rsidRPr="005C700C">
        <w:rPr>
          <w:u w:val="single"/>
        </w:rPr>
        <w:t>Grad. Date</w:t>
      </w:r>
    </w:p>
    <w:p w:rsidR="00BE7773" w:rsidRPr="005C700C" w:rsidRDefault="00BE7773" w:rsidP="00BE7773"/>
    <w:p w:rsidR="00BE7773" w:rsidRPr="005C700C" w:rsidRDefault="00BE7773" w:rsidP="00BE7773"/>
    <w:p w:rsidR="00BE7773" w:rsidRPr="005C700C" w:rsidRDefault="00BE7773" w:rsidP="00BE7773"/>
    <w:p w:rsidR="00BE7773" w:rsidRDefault="00BE7773" w:rsidP="00BE7773"/>
    <w:p w:rsidR="00256FFC" w:rsidRPr="005C700C" w:rsidRDefault="00256FFC"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b2.</w:t>
      </w:r>
      <w:r w:rsidRPr="005C700C">
        <w:tab/>
        <w:t>PhD candidates</w:t>
      </w:r>
    </w:p>
    <w:p w:rsidR="00BE7773" w:rsidRPr="005C700C" w:rsidRDefault="00BE7773" w:rsidP="00BE7773">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5C700C">
        <w:tab/>
      </w:r>
      <w:r w:rsidRPr="005C700C">
        <w:tab/>
      </w:r>
      <w:r w:rsidRPr="005C700C">
        <w:tab/>
      </w:r>
      <w:r w:rsidRPr="005C700C">
        <w:tab/>
      </w:r>
      <w:r w:rsidRPr="005C700C">
        <w:tab/>
      </w:r>
      <w:r w:rsidRPr="005C700C">
        <w:tab/>
      </w:r>
      <w:r w:rsidRPr="005C700C">
        <w:tab/>
      </w:r>
      <w:r w:rsidRPr="005C700C">
        <w:tab/>
        <w:t>Semester in</w:t>
      </w:r>
      <w:r w:rsidRPr="005C700C">
        <w:tab/>
        <w:t>Estimated</w:t>
      </w:r>
    </w:p>
    <w:p w:rsidR="00BE7773" w:rsidRPr="005C700C" w:rsidRDefault="00BE7773" w:rsidP="00BE7773">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5C700C">
        <w:tab/>
      </w:r>
      <w:r w:rsidRPr="005C700C">
        <w:tab/>
      </w:r>
      <w:r w:rsidRPr="005C700C">
        <w:tab/>
      </w:r>
      <w:r w:rsidRPr="005C700C">
        <w:rPr>
          <w:u w:val="single"/>
        </w:rPr>
        <w:t>Name</w:t>
      </w:r>
      <w:r w:rsidRPr="005C700C">
        <w:tab/>
      </w:r>
      <w:r w:rsidRPr="005C700C">
        <w:tab/>
      </w:r>
      <w:r w:rsidRPr="005C700C">
        <w:tab/>
      </w:r>
      <w:r w:rsidRPr="005C700C">
        <w:tab/>
      </w:r>
      <w:r w:rsidRPr="005C700C">
        <w:tab/>
      </w:r>
      <w:r w:rsidRPr="005C700C">
        <w:rPr>
          <w:u w:val="single"/>
        </w:rPr>
        <w:t>Attendance</w:t>
      </w:r>
      <w:r w:rsidRPr="005C700C">
        <w:tab/>
      </w:r>
      <w:r w:rsidRPr="005C700C">
        <w:rPr>
          <w:u w:val="single"/>
        </w:rPr>
        <w:t>Grad. Date</w:t>
      </w:r>
    </w:p>
    <w:p w:rsidR="00BE7773" w:rsidRPr="005C700C" w:rsidRDefault="00BE7773" w:rsidP="00BE7773">
      <w:pPr>
        <w:pStyle w:val="Footer"/>
        <w:tabs>
          <w:tab w:val="clear" w:pos="4320"/>
          <w:tab w:val="clear" w:pos="8640"/>
        </w:tabs>
        <w:rPr>
          <w:sz w:val="24"/>
          <w:szCs w:val="24"/>
        </w:rPr>
      </w:pPr>
    </w:p>
    <w:p w:rsidR="00BE7773" w:rsidRPr="005C700C" w:rsidRDefault="00BE7773" w:rsidP="00BE7773"/>
    <w:p w:rsidR="00BE7773" w:rsidRPr="005C700C" w:rsidRDefault="00BE7773" w:rsidP="00BE7773"/>
    <w:p w:rsidR="00BE7773" w:rsidRDefault="00BE7773" w:rsidP="00BE7773"/>
    <w:p w:rsidR="00256FFC" w:rsidRDefault="00256FFC" w:rsidP="00BE7773"/>
    <w:p w:rsidR="00256FFC" w:rsidRDefault="00256FFC" w:rsidP="00BE7773"/>
    <w:p w:rsidR="00256FFC" w:rsidRPr="005C700C" w:rsidRDefault="00256FFC" w:rsidP="00BE7773"/>
    <w:p w:rsidR="00BE7773" w:rsidRDefault="00BE7773" w:rsidP="00BE7773">
      <w:pPr>
        <w:pStyle w:val="Footer"/>
        <w:tabs>
          <w:tab w:val="clear" w:pos="4320"/>
          <w:tab w:val="clear" w:pos="8640"/>
        </w:tabs>
      </w:pPr>
    </w:p>
    <w:p w:rsidR="00256FFC" w:rsidRDefault="00BE7773" w:rsidP="00BE7773">
      <w:pPr>
        <w:tabs>
          <w:tab w:val="left" w:pos="720"/>
          <w:tab w:val="left" w:pos="1440"/>
        </w:tabs>
        <w:ind w:left="1440" w:hanging="1440"/>
      </w:pPr>
      <w:r w:rsidRPr="005C700C">
        <w:tab/>
      </w:r>
    </w:p>
    <w:p w:rsidR="00BE7773" w:rsidRPr="005C700C" w:rsidRDefault="00256FFC" w:rsidP="00BE7773">
      <w:pPr>
        <w:tabs>
          <w:tab w:val="left" w:pos="720"/>
          <w:tab w:val="left" w:pos="1440"/>
        </w:tabs>
        <w:ind w:left="1440" w:hanging="1440"/>
      </w:pPr>
      <w:r>
        <w:tab/>
      </w:r>
      <w:r w:rsidR="00BE7773" w:rsidRPr="005C700C">
        <w:t>c1.</w:t>
      </w:r>
      <w:r w:rsidR="00BE7773" w:rsidRPr="005C700C">
        <w:tab/>
        <w:t>New instructional approaches developed.</w:t>
      </w:r>
    </w:p>
    <w:p w:rsidR="00BE7773" w:rsidRPr="005C700C" w:rsidRDefault="00BE7773" w:rsidP="00BE7773"/>
    <w:p w:rsidR="00BE7773" w:rsidRDefault="00BE7773" w:rsidP="00BE7773"/>
    <w:p w:rsidR="006C766F" w:rsidRPr="005C700C" w:rsidRDefault="006C766F" w:rsidP="00BE7773"/>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c2.</w:t>
      </w:r>
      <w:r w:rsidRPr="005C700C">
        <w:tab/>
      </w:r>
      <w:proofErr w:type="gramStart"/>
      <w:r w:rsidRPr="005C700C">
        <w:t>Preparation of instructional devices or aids.</w:t>
      </w:r>
      <w:proofErr w:type="gramEnd"/>
    </w:p>
    <w:p w:rsidR="00BE7773" w:rsidRPr="005C700C" w:rsidRDefault="00BE7773" w:rsidP="00BE7773"/>
    <w:p w:rsidR="00BE7773" w:rsidRDefault="00BE7773" w:rsidP="00BE7773"/>
    <w:p w:rsidR="006C766F" w:rsidRPr="005C700C" w:rsidRDefault="006C766F" w:rsidP="00BE7773"/>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c3.</w:t>
      </w:r>
      <w:r w:rsidRPr="005C700C">
        <w:tab/>
        <w:t>New courses or teaching laboratories developed.</w:t>
      </w:r>
    </w:p>
    <w:p w:rsidR="00BE7773" w:rsidRPr="005C700C" w:rsidRDefault="00BE7773" w:rsidP="00BE7773"/>
    <w:p w:rsidR="00BE7773" w:rsidRDefault="00BE7773" w:rsidP="00BE7773"/>
    <w:p w:rsidR="006C766F" w:rsidRPr="005C700C" w:rsidRDefault="006C766F" w:rsidP="00BE7773"/>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c4.</w:t>
      </w:r>
      <w:r w:rsidRPr="005C700C">
        <w:tab/>
        <w:t>Additional training and education for enhancing teaching effectiveness (attach any available evidences such as certificate and diploma).</w:t>
      </w:r>
    </w:p>
    <w:p w:rsidR="00BE7773" w:rsidRDefault="00BE7773" w:rsidP="00BE7773"/>
    <w:p w:rsidR="006C766F" w:rsidRPr="005C700C" w:rsidRDefault="006C766F" w:rsidP="00BE7773"/>
    <w:p w:rsidR="00BE7773" w:rsidRPr="005C700C" w:rsidRDefault="00BE7773" w:rsidP="00BE7773"/>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c5.</w:t>
      </w:r>
      <w:r w:rsidRPr="005C700C">
        <w:tab/>
        <w:t>Teaching assignments that are unusually demanding or that require special expertise or preparation.</w:t>
      </w:r>
    </w:p>
    <w:p w:rsidR="00BE7773" w:rsidRDefault="00BE7773" w:rsidP="00BE7773"/>
    <w:p w:rsidR="006C766F" w:rsidRPr="005C700C" w:rsidRDefault="006C766F"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d1.</w:t>
      </w:r>
      <w:r w:rsidRPr="005C700C">
        <w:tab/>
        <w:t>Number of undergraduates you advised.  Spring _____    Fall_____</w:t>
      </w:r>
    </w:p>
    <w:p w:rsidR="00BE7773" w:rsidRDefault="00BE7773" w:rsidP="00BE7773"/>
    <w:p w:rsidR="00BE7773" w:rsidRPr="005C700C" w:rsidRDefault="00BE7773" w:rsidP="00BE7773">
      <w:pPr>
        <w:pStyle w:val="Quick1"/>
        <w:tabs>
          <w:tab w:val="left" w:pos="720"/>
          <w:tab w:val="left" w:pos="1440"/>
        </w:tabs>
        <w:ind w:left="1440" w:hanging="1440"/>
      </w:pPr>
      <w:r w:rsidRPr="005C700C">
        <w:tab/>
        <w:t>d2.</w:t>
      </w:r>
      <w:r w:rsidRPr="005C700C">
        <w:tab/>
      </w:r>
      <w:proofErr w:type="gramStart"/>
      <w:r w:rsidRPr="005C700C">
        <w:t>Supportive evidence of diligent and effective advisement of undergraduate advisement.</w:t>
      </w:r>
      <w:proofErr w:type="gramEnd"/>
    </w:p>
    <w:p w:rsidR="00BE7773" w:rsidRDefault="00BE7773" w:rsidP="00BE7773"/>
    <w:p w:rsidR="006C766F" w:rsidRPr="005C700C" w:rsidRDefault="006C766F" w:rsidP="00BE7773"/>
    <w:p w:rsidR="00BE7773" w:rsidRPr="005C700C" w:rsidRDefault="00BE7773" w:rsidP="00BE7773"/>
    <w:p w:rsidR="00BE7773" w:rsidRPr="005C700C" w:rsidRDefault="00BE7773" w:rsidP="00BE7773"/>
    <w:p w:rsidR="00BE7773" w:rsidRPr="005C700C" w:rsidRDefault="00BE7773" w:rsidP="00BE7773">
      <w:pPr>
        <w:pStyle w:val="Quicka"/>
        <w:tabs>
          <w:tab w:val="left" w:pos="720"/>
          <w:tab w:val="left" w:pos="1440"/>
        </w:tabs>
        <w:ind w:left="1440" w:hanging="1440"/>
      </w:pPr>
      <w:r w:rsidRPr="005C700C">
        <w:tab/>
        <w:t>e.</w:t>
      </w:r>
      <w:r w:rsidRPr="005C700C">
        <w:tab/>
        <w:t>Honors or recognition for teaching accomplishments.</w:t>
      </w:r>
    </w:p>
    <w:p w:rsidR="00BE7773" w:rsidRPr="005C700C" w:rsidRDefault="00BE7773" w:rsidP="00BE7773"/>
    <w:p w:rsidR="00BE7773" w:rsidRPr="005C700C" w:rsidRDefault="00BE7773" w:rsidP="00BE7773"/>
    <w:p w:rsidR="00BE7773" w:rsidRDefault="00BE7773" w:rsidP="00BE7773"/>
    <w:p w:rsidR="006C766F" w:rsidRPr="005C700C" w:rsidRDefault="006C766F" w:rsidP="00BE7773"/>
    <w:p w:rsidR="00BE7773" w:rsidRPr="005C700C" w:rsidRDefault="00BE7773" w:rsidP="00BE7773">
      <w:pPr>
        <w:tabs>
          <w:tab w:val="left" w:pos="720"/>
          <w:tab w:val="left" w:pos="1440"/>
        </w:tabs>
        <w:ind w:left="1440" w:hanging="1440"/>
      </w:pPr>
      <w:r w:rsidRPr="005C700C">
        <w:tab/>
        <w:t>f.</w:t>
      </w:r>
      <w:r w:rsidRPr="005C700C">
        <w:tab/>
        <w:t>Selection for special activities outside the University related to teaching.</w:t>
      </w:r>
    </w:p>
    <w:p w:rsidR="00BE7773" w:rsidRPr="005C700C" w:rsidRDefault="00BE7773" w:rsidP="00BE7773"/>
    <w:p w:rsidR="00BE7773" w:rsidRDefault="00BE7773" w:rsidP="00BE7773"/>
    <w:p w:rsidR="006C766F" w:rsidRPr="005C700C" w:rsidRDefault="006C766F"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g1.</w:t>
      </w:r>
      <w:r w:rsidRPr="005C700C">
        <w:tab/>
        <w:t>Presentations and posters related to instruction.</w:t>
      </w:r>
    </w:p>
    <w:p w:rsidR="00BE7773" w:rsidRPr="005C700C" w:rsidRDefault="00BE7773" w:rsidP="00BE7773">
      <w:pPr>
        <w:pStyle w:val="Quick1"/>
        <w:tabs>
          <w:tab w:val="left" w:pos="720"/>
          <w:tab w:val="left" w:pos="1440"/>
        </w:tabs>
        <w:ind w:left="1440" w:hanging="1440"/>
      </w:pPr>
      <w:r w:rsidRPr="005C700C">
        <w:lastRenderedPageBreak/>
        <w:tab/>
        <w:t>g2.</w:t>
      </w:r>
      <w:r w:rsidRPr="005C700C">
        <w:tab/>
        <w:t>Paper published in proceedings.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Default="00BE7773" w:rsidP="00BE7773"/>
    <w:p w:rsidR="006C766F" w:rsidRPr="005C700C" w:rsidRDefault="006C766F" w:rsidP="00BE7773"/>
    <w:p w:rsidR="00BE7773" w:rsidRPr="005C700C" w:rsidRDefault="00BE7773" w:rsidP="00BE7773"/>
    <w:p w:rsidR="00BE7773" w:rsidRPr="005C700C" w:rsidRDefault="00BE7773" w:rsidP="00BE7773">
      <w:pPr>
        <w:ind w:left="720"/>
      </w:pPr>
      <w:r w:rsidRPr="005C700C">
        <w:t>Professional publications related to instruction.</w:t>
      </w:r>
    </w:p>
    <w:p w:rsidR="00BE7773" w:rsidRPr="005C700C" w:rsidRDefault="00BE7773" w:rsidP="00BE7773"/>
    <w:p w:rsidR="00BE7773" w:rsidRPr="005C700C" w:rsidRDefault="00BE7773" w:rsidP="00BE7773">
      <w:pPr>
        <w:pStyle w:val="Quicka"/>
        <w:tabs>
          <w:tab w:val="left" w:pos="720"/>
          <w:tab w:val="left" w:pos="1440"/>
        </w:tabs>
        <w:ind w:left="1440" w:hanging="1440"/>
      </w:pPr>
      <w:r w:rsidRPr="005C700C">
        <w:tab/>
        <w:t>h.</w:t>
      </w:r>
      <w:r w:rsidRPr="005C700C">
        <w:tab/>
        <w:t>Submitted to a refereed journal.</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Default="00BE7773" w:rsidP="00BE7773"/>
    <w:p w:rsidR="006C766F" w:rsidRPr="005C700C" w:rsidRDefault="006C766F" w:rsidP="00BE7773"/>
    <w:p w:rsidR="00BE7773" w:rsidRPr="005C700C" w:rsidRDefault="00BE7773" w:rsidP="00BE7773"/>
    <w:p w:rsidR="00BE7773" w:rsidRPr="005C700C" w:rsidRDefault="00BE7773" w:rsidP="00BE7773">
      <w:pPr>
        <w:pStyle w:val="Quicki0"/>
        <w:tabs>
          <w:tab w:val="left" w:pos="720"/>
          <w:tab w:val="left" w:pos="1440"/>
        </w:tabs>
        <w:ind w:left="1440" w:hanging="1440"/>
      </w:pPr>
      <w:r w:rsidRPr="005C700C">
        <w:tab/>
      </w:r>
      <w:proofErr w:type="spellStart"/>
      <w:r w:rsidRPr="005C700C">
        <w:t>i</w:t>
      </w:r>
      <w:proofErr w:type="spellEnd"/>
      <w:r w:rsidRPr="005C700C">
        <w:t>.</w:t>
      </w:r>
      <w:r w:rsidRPr="005C700C">
        <w:tab/>
        <w:t>Published in a refereed journal.</w:t>
      </w:r>
    </w:p>
    <w:p w:rsidR="00BE7773" w:rsidRPr="005C700C" w:rsidRDefault="00BE7773" w:rsidP="00BE7773"/>
    <w:p w:rsidR="00BE7773" w:rsidRPr="005C700C" w:rsidRDefault="00BE7773" w:rsidP="00BE7773"/>
    <w:p w:rsidR="00BE7773" w:rsidRDefault="00BE7773" w:rsidP="00BE7773"/>
    <w:p w:rsidR="006C766F" w:rsidRPr="005C700C" w:rsidRDefault="006C766F"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a"/>
        <w:tabs>
          <w:tab w:val="left" w:pos="720"/>
          <w:tab w:val="left" w:pos="1440"/>
        </w:tabs>
        <w:ind w:left="1440" w:hanging="1440"/>
      </w:pPr>
      <w:r w:rsidRPr="005C700C">
        <w:tab/>
        <w:t>j.</w:t>
      </w:r>
      <w:r w:rsidRPr="005C700C">
        <w:tab/>
        <w:t>Pre-proposals for extramural funding of innovative teaching related activities.</w:t>
      </w:r>
    </w:p>
    <w:p w:rsidR="00BE7773" w:rsidRPr="005C700C" w:rsidRDefault="00BE7773" w:rsidP="00BE7773"/>
    <w:p w:rsidR="00BE7773" w:rsidRPr="005C700C" w:rsidRDefault="00BE7773" w:rsidP="00BE7773"/>
    <w:p w:rsidR="00BE7773" w:rsidRDefault="00BE7773" w:rsidP="00BE7773"/>
    <w:p w:rsidR="006C766F" w:rsidRPr="005C700C" w:rsidRDefault="006C766F"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k.</w:t>
      </w:r>
      <w:r w:rsidRPr="005C700C">
        <w:tab/>
        <w:t>Proposals for extramural funding of innovative teaching related activities.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Default="00BE7773" w:rsidP="00BE7773"/>
    <w:p w:rsidR="00BE7773" w:rsidRPr="005C700C" w:rsidRDefault="00BE7773" w:rsidP="00BE7773">
      <w:pPr>
        <w:tabs>
          <w:tab w:val="left" w:pos="720"/>
          <w:tab w:val="left" w:pos="1440"/>
        </w:tabs>
        <w:ind w:left="1440" w:hanging="1440"/>
      </w:pPr>
      <w:r w:rsidRPr="005C700C">
        <w:lastRenderedPageBreak/>
        <w:tab/>
      </w:r>
      <w:r w:rsidR="00256FFC">
        <w:t>l</w:t>
      </w:r>
      <w:r w:rsidRPr="005C700C">
        <w:t>.</w:t>
      </w:r>
      <w:r w:rsidRPr="005C700C">
        <w:tab/>
        <w:t>Grants received for innovative teaching related activities (give annual expenditure).</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m.</w:t>
      </w:r>
      <w:r w:rsidRPr="005C700C">
        <w:tab/>
        <w:t>Presentation of papers on teaching before learned societies.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s>
        <w:ind w:left="720" w:hanging="720"/>
      </w:pPr>
      <w:r w:rsidRPr="005C700C">
        <w:t>III.</w:t>
      </w:r>
      <w:r w:rsidRPr="005C700C">
        <w:tab/>
        <w:t>RESEARCH AND CREATIVE ACTIVITIES</w:t>
      </w:r>
    </w:p>
    <w:p w:rsidR="00BE7773" w:rsidRPr="005C700C" w:rsidRDefault="00BE7773" w:rsidP="00BE7773"/>
    <w:p w:rsidR="00BE7773" w:rsidRPr="005C700C" w:rsidRDefault="00BE7773" w:rsidP="00BE7773">
      <w:pPr>
        <w:tabs>
          <w:tab w:val="left" w:pos="720"/>
          <w:tab w:val="left" w:pos="1440"/>
        </w:tabs>
        <w:ind w:left="1440" w:hanging="720"/>
      </w:pPr>
      <w:r w:rsidRPr="005C700C">
        <w:t>a1.</w:t>
      </w:r>
      <w:r w:rsidRPr="005C700C">
        <w:tab/>
        <w:t>Books published.</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a2.</w:t>
      </w:r>
      <w:r w:rsidRPr="005C700C">
        <w:tab/>
        <w:t>Monographs published and/or edited books.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720"/>
      </w:pPr>
      <w:r w:rsidRPr="005C700C">
        <w:t>b.</w:t>
      </w:r>
      <w:r w:rsidRPr="005C700C">
        <w:tab/>
        <w:t>Published papers in peer-reviewed journals.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c1.</w:t>
      </w:r>
      <w:r w:rsidRPr="005C700C">
        <w:tab/>
      </w:r>
      <w:proofErr w:type="gramStart"/>
      <w:r w:rsidRPr="005C700C">
        <w:t>Reports.</w:t>
      </w:r>
      <w:proofErr w:type="gramEnd"/>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c2.</w:t>
      </w:r>
      <w:r w:rsidRPr="005C700C">
        <w:tab/>
      </w:r>
      <w:proofErr w:type="gramStart"/>
      <w:r w:rsidRPr="005C700C">
        <w:t>Bulletins and Magazine articles.</w:t>
      </w:r>
      <w:proofErr w:type="gramEnd"/>
    </w:p>
    <w:p w:rsidR="00BE7773" w:rsidRPr="005C700C" w:rsidRDefault="00BE7773" w:rsidP="00BE7773">
      <w:r w:rsidRPr="005C700C">
        <w:tab/>
      </w:r>
      <w:r w:rsidRPr="005C700C">
        <w:tab/>
      </w:r>
    </w:p>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720"/>
      </w:pPr>
      <w:r w:rsidRPr="005C700C">
        <w:t>d1.</w:t>
      </w:r>
      <w:r w:rsidRPr="005C700C">
        <w:tab/>
        <w:t>Material submitted to journal (original submission only).</w:t>
      </w:r>
    </w:p>
    <w:p w:rsidR="00BE7773" w:rsidRPr="005C700C" w:rsidRDefault="00BE7773" w:rsidP="00BE7773"/>
    <w:p w:rsidR="00BE7773" w:rsidRPr="005C700C" w:rsidRDefault="00BE7773" w:rsidP="00BE7773"/>
    <w:p w:rsidR="00BE7773" w:rsidRPr="005C700C" w:rsidRDefault="00BE7773" w:rsidP="00BE7773"/>
    <w:p w:rsidR="00256FFC" w:rsidRDefault="00BE7773" w:rsidP="00BE7773">
      <w:pPr>
        <w:pStyle w:val="Quick1"/>
        <w:tabs>
          <w:tab w:val="left" w:pos="720"/>
          <w:tab w:val="left" w:pos="1440"/>
        </w:tabs>
        <w:ind w:left="1440" w:hanging="1440"/>
      </w:pPr>
      <w:r w:rsidRPr="005C700C">
        <w:tab/>
      </w:r>
    </w:p>
    <w:p w:rsidR="00256FFC" w:rsidRDefault="00256FFC" w:rsidP="00BE7773">
      <w:pPr>
        <w:pStyle w:val="Quick1"/>
        <w:tabs>
          <w:tab w:val="left" w:pos="720"/>
          <w:tab w:val="left" w:pos="1440"/>
        </w:tabs>
        <w:ind w:left="1440" w:hanging="1440"/>
      </w:pPr>
    </w:p>
    <w:p w:rsidR="00256FFC" w:rsidRDefault="00256FFC" w:rsidP="00BE7773">
      <w:pPr>
        <w:pStyle w:val="Quick1"/>
        <w:tabs>
          <w:tab w:val="left" w:pos="720"/>
          <w:tab w:val="left" w:pos="1440"/>
        </w:tabs>
        <w:ind w:left="1440" w:hanging="1440"/>
      </w:pPr>
    </w:p>
    <w:p w:rsidR="00256FFC" w:rsidRDefault="00256FFC" w:rsidP="00BE7773">
      <w:pPr>
        <w:pStyle w:val="Quick1"/>
        <w:tabs>
          <w:tab w:val="left" w:pos="720"/>
          <w:tab w:val="left" w:pos="1440"/>
        </w:tabs>
        <w:ind w:left="1440" w:hanging="1440"/>
      </w:pPr>
    </w:p>
    <w:p w:rsidR="00256FFC" w:rsidRDefault="00256FFC" w:rsidP="00BE7773">
      <w:pPr>
        <w:pStyle w:val="Quick1"/>
        <w:tabs>
          <w:tab w:val="left" w:pos="720"/>
          <w:tab w:val="left" w:pos="1440"/>
        </w:tabs>
        <w:ind w:left="1440" w:hanging="1440"/>
      </w:pPr>
    </w:p>
    <w:p w:rsidR="00BE7773" w:rsidRPr="005C700C" w:rsidRDefault="00256FFC" w:rsidP="00BE7773">
      <w:pPr>
        <w:pStyle w:val="Quick1"/>
        <w:tabs>
          <w:tab w:val="left" w:pos="720"/>
          <w:tab w:val="left" w:pos="1440"/>
        </w:tabs>
        <w:ind w:left="1440" w:hanging="1440"/>
      </w:pPr>
      <w:r>
        <w:tab/>
      </w:r>
      <w:r w:rsidR="00BE7773" w:rsidRPr="005C700C">
        <w:t>d2.</w:t>
      </w:r>
      <w:r w:rsidR="00BE7773" w:rsidRPr="005C700C">
        <w:tab/>
        <w:t>Material accepted by a journal.</w:t>
      </w:r>
    </w:p>
    <w:p w:rsidR="00BE7773" w:rsidRPr="005C700C" w:rsidRDefault="00BE7773" w:rsidP="00BE7773">
      <w:r w:rsidRPr="005C700C">
        <w:tab/>
      </w:r>
    </w:p>
    <w:p w:rsidR="00BE7773" w:rsidRPr="005C700C" w:rsidRDefault="00BE7773" w:rsidP="00BE7773"/>
    <w:p w:rsidR="00BE7773" w:rsidRPr="005C700C" w:rsidRDefault="00BE7773" w:rsidP="00BE7773"/>
    <w:p w:rsidR="00BE7773" w:rsidRPr="005C700C" w:rsidRDefault="00BE7773" w:rsidP="00BE7773"/>
    <w:p w:rsidR="00BE7773" w:rsidRDefault="00BE7773" w:rsidP="00BE7773"/>
    <w:p w:rsidR="00256FFC" w:rsidRDefault="00256FFC" w:rsidP="00BE7773"/>
    <w:p w:rsidR="00256FFC" w:rsidRDefault="00256FFC" w:rsidP="00BE7773"/>
    <w:p w:rsidR="00256FFC" w:rsidRPr="005C700C" w:rsidRDefault="00256FFC"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e1.</w:t>
      </w:r>
      <w:r w:rsidRPr="005C700C">
        <w:tab/>
      </w:r>
      <w:proofErr w:type="gramStart"/>
      <w:r w:rsidRPr="005C700C">
        <w:t>Presentations and posters (without a written portion).</w:t>
      </w:r>
      <w:proofErr w:type="gramEnd"/>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e2.</w:t>
      </w:r>
      <w:r w:rsidRPr="005C700C">
        <w:tab/>
        <w:t xml:space="preserve">Paper published </w:t>
      </w:r>
      <w:proofErr w:type="gramStart"/>
      <w:r w:rsidRPr="005C700C">
        <w:t>in a proceedings</w:t>
      </w:r>
      <w:proofErr w:type="gramEnd"/>
      <w:r w:rsidRPr="005C700C">
        <w:t>.</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f1.</w:t>
      </w:r>
      <w:r w:rsidRPr="005C700C">
        <w:tab/>
        <w:t>Research pre-proposals submitted.</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256FFC" w:rsidRDefault="00256FFC" w:rsidP="00BE7773">
      <w:pPr>
        <w:pStyle w:val="Quick1"/>
        <w:tabs>
          <w:tab w:val="left" w:pos="720"/>
          <w:tab w:val="left" w:pos="1440"/>
        </w:tabs>
        <w:ind w:left="1440" w:hanging="1440"/>
      </w:pPr>
    </w:p>
    <w:p w:rsidR="00256FFC" w:rsidRDefault="00256FFC" w:rsidP="00BE7773">
      <w:pPr>
        <w:pStyle w:val="Quick1"/>
        <w:tabs>
          <w:tab w:val="left" w:pos="720"/>
          <w:tab w:val="left" w:pos="1440"/>
        </w:tabs>
        <w:ind w:left="1440" w:hanging="1440"/>
      </w:pPr>
    </w:p>
    <w:p w:rsidR="00256FFC" w:rsidRDefault="00256FFC" w:rsidP="00BE7773">
      <w:pPr>
        <w:pStyle w:val="Quick1"/>
        <w:tabs>
          <w:tab w:val="left" w:pos="720"/>
          <w:tab w:val="left" w:pos="1440"/>
        </w:tabs>
        <w:ind w:left="1440" w:hanging="1440"/>
      </w:pPr>
    </w:p>
    <w:p w:rsidR="00256FFC" w:rsidRDefault="00256FFC" w:rsidP="00BE7773">
      <w:pPr>
        <w:pStyle w:val="Quick1"/>
        <w:tabs>
          <w:tab w:val="left" w:pos="720"/>
          <w:tab w:val="left" w:pos="1440"/>
        </w:tabs>
        <w:ind w:left="1440" w:hanging="1440"/>
      </w:pPr>
    </w:p>
    <w:p w:rsidR="00BE7773" w:rsidRPr="005C700C" w:rsidRDefault="00BE7773" w:rsidP="00BE7773">
      <w:pPr>
        <w:pStyle w:val="Quick1"/>
        <w:tabs>
          <w:tab w:val="left" w:pos="720"/>
          <w:tab w:val="left" w:pos="1440"/>
        </w:tabs>
        <w:ind w:left="1440" w:hanging="1440"/>
      </w:pPr>
      <w:r w:rsidRPr="005C700C">
        <w:tab/>
        <w:t>f2.</w:t>
      </w:r>
      <w:r w:rsidRPr="005C700C">
        <w:tab/>
        <w:t>Research proposals submitted.</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a"/>
        <w:tabs>
          <w:tab w:val="left" w:pos="720"/>
          <w:tab w:val="left" w:pos="1440"/>
        </w:tabs>
        <w:ind w:left="1440" w:hanging="1440"/>
      </w:pPr>
      <w:r w:rsidRPr="005C700C">
        <w:tab/>
        <w:t>g.</w:t>
      </w:r>
      <w:r w:rsidRPr="005C700C">
        <w:tab/>
        <w:t>Research grants (annual expenditure).</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h.</w:t>
      </w:r>
      <w:r w:rsidRPr="005C700C">
        <w:tab/>
        <w:t>Patents granted.</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i0"/>
        <w:tabs>
          <w:tab w:val="left" w:pos="720"/>
          <w:tab w:val="left" w:pos="1440"/>
        </w:tabs>
        <w:ind w:left="1440" w:hanging="1440"/>
      </w:pPr>
      <w:r w:rsidRPr="005C700C">
        <w:tab/>
      </w:r>
      <w:proofErr w:type="spellStart"/>
      <w:r w:rsidRPr="005C700C">
        <w:t>i</w:t>
      </w:r>
      <w:proofErr w:type="spellEnd"/>
      <w:r w:rsidRPr="005C700C">
        <w:t>.</w:t>
      </w:r>
      <w:r w:rsidRPr="005C700C">
        <w:tab/>
        <w:t>Research honors and recognition.</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s>
        <w:ind w:left="720" w:hanging="720"/>
      </w:pPr>
      <w:r w:rsidRPr="005C700C">
        <w:t>IV.</w:t>
      </w:r>
      <w:r w:rsidRPr="005C700C">
        <w:tab/>
        <w:t>PROFESSIONAL ACTIVITIES</w:t>
      </w:r>
    </w:p>
    <w:p w:rsidR="00BE7773" w:rsidRPr="005C700C" w:rsidRDefault="00BE7773" w:rsidP="00BE7773"/>
    <w:p w:rsidR="00BE7773" w:rsidRPr="005C700C" w:rsidRDefault="00BE7773" w:rsidP="00BE7773">
      <w:pPr>
        <w:pStyle w:val="Quicka"/>
        <w:tabs>
          <w:tab w:val="left" w:pos="720"/>
          <w:tab w:val="left" w:pos="1440"/>
        </w:tabs>
        <w:ind w:left="1440" w:hanging="1440"/>
      </w:pPr>
      <w:r w:rsidRPr="005C700C">
        <w:tab/>
        <w:t>a.</w:t>
      </w:r>
      <w:r w:rsidRPr="005C700C">
        <w:tab/>
        <w:t>Summer research</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b.</w:t>
      </w:r>
      <w:r w:rsidRPr="005C700C">
        <w:tab/>
        <w:t>Professional consulting services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c.</w:t>
      </w:r>
      <w:r w:rsidRPr="005C700C">
        <w:tab/>
        <w:t>Important professional appearances and invitational lectures.</w:t>
      </w:r>
    </w:p>
    <w:p w:rsidR="00BE7773" w:rsidRPr="005C700C" w:rsidRDefault="00BE7773" w:rsidP="00BE7773"/>
    <w:p w:rsidR="00256FFC" w:rsidRPr="005C700C" w:rsidRDefault="00256FFC" w:rsidP="00BE7773"/>
    <w:p w:rsidR="00BE7773" w:rsidRPr="005C700C" w:rsidRDefault="00BE7773" w:rsidP="00BE7773">
      <w:pPr>
        <w:pStyle w:val="Quicka"/>
        <w:tabs>
          <w:tab w:val="left" w:pos="720"/>
          <w:tab w:val="left" w:pos="1440"/>
        </w:tabs>
        <w:ind w:left="1440" w:hanging="1440"/>
      </w:pPr>
      <w:r w:rsidRPr="005C700C">
        <w:tab/>
        <w:t>d.</w:t>
      </w:r>
      <w:r w:rsidRPr="005C700C">
        <w:tab/>
        <w:t>Other professional activities.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e1.</w:t>
      </w:r>
      <w:r w:rsidRPr="005C700C">
        <w:tab/>
        <w:t>Technical and professional committees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1"/>
        <w:tabs>
          <w:tab w:val="left" w:pos="720"/>
          <w:tab w:val="left" w:pos="1440"/>
        </w:tabs>
        <w:ind w:left="1440" w:hanging="1440"/>
      </w:pPr>
      <w:r w:rsidRPr="005C700C">
        <w:tab/>
        <w:t>e2.</w:t>
      </w:r>
      <w:r w:rsidRPr="005C700C">
        <w:tab/>
        <w:t>Paper/proposal reviewer</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f.</w:t>
      </w:r>
      <w:r w:rsidRPr="005C700C">
        <w:tab/>
        <w:t>Student Org. Advisor</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a"/>
        <w:tabs>
          <w:tab w:val="left" w:pos="720"/>
          <w:tab w:val="left" w:pos="1440"/>
        </w:tabs>
        <w:ind w:left="1440" w:hanging="1440"/>
      </w:pPr>
      <w:r w:rsidRPr="005C700C">
        <w:tab/>
        <w:t>g.</w:t>
      </w:r>
      <w:r w:rsidRPr="005C700C">
        <w:tab/>
        <w:t>Professional honors/recognition</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A0"/>
        <w:tabs>
          <w:tab w:val="left" w:pos="720"/>
        </w:tabs>
        <w:ind w:left="720" w:hanging="720"/>
      </w:pPr>
      <w:r w:rsidRPr="005C700C">
        <w:t>V.</w:t>
      </w:r>
      <w:r w:rsidRPr="005C700C">
        <w:tab/>
        <w:t>INSTITUTIONAL AND PUBLIC SERVICE</w:t>
      </w:r>
    </w:p>
    <w:p w:rsidR="00BE7773" w:rsidRPr="005C700C" w:rsidRDefault="00BE7773" w:rsidP="00BE7773"/>
    <w:p w:rsidR="00BE7773" w:rsidRPr="005C700C" w:rsidRDefault="00BE7773" w:rsidP="00BE7773">
      <w:pPr>
        <w:tabs>
          <w:tab w:val="left" w:pos="720"/>
          <w:tab w:val="left" w:pos="1440"/>
        </w:tabs>
        <w:ind w:left="1440" w:hanging="1440"/>
      </w:pPr>
      <w:r w:rsidRPr="005C700C">
        <w:tab/>
        <w:t>a.</w:t>
      </w:r>
      <w:r w:rsidRPr="005C700C">
        <w:tab/>
        <w:t xml:space="preserve">Committee assignments (department, college of engineering, and </w:t>
      </w:r>
      <w:proofErr w:type="spellStart"/>
      <w:r w:rsidRPr="005C700C">
        <w:t>univeresity</w:t>
      </w:r>
      <w:proofErr w:type="spellEnd"/>
      <w:r w:rsidRPr="005C700C">
        <w:t>.</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pStyle w:val="Quicka"/>
        <w:tabs>
          <w:tab w:val="left" w:pos="720"/>
          <w:tab w:val="left" w:pos="1440"/>
        </w:tabs>
        <w:ind w:left="1440" w:hanging="720"/>
      </w:pPr>
      <w:r w:rsidRPr="005C700C">
        <w:t>b.</w:t>
      </w:r>
      <w:r w:rsidRPr="005C700C">
        <w:tab/>
        <w:t>Other institutional services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 w:val="left" w:pos="1440"/>
        </w:tabs>
        <w:ind w:left="1440" w:hanging="1440"/>
      </w:pPr>
      <w:r w:rsidRPr="005C700C">
        <w:tab/>
        <w:t>c.</w:t>
      </w:r>
      <w:r w:rsidRPr="005C700C">
        <w:tab/>
        <w:t>Public service assignments.</w:t>
      </w:r>
    </w:p>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 w:rsidR="00BE7773" w:rsidRPr="005C700C" w:rsidRDefault="00BE7773" w:rsidP="00BE7773">
      <w:pPr>
        <w:tabs>
          <w:tab w:val="left" w:pos="720"/>
        </w:tabs>
        <w:ind w:left="720" w:hanging="720"/>
      </w:pPr>
      <w:r w:rsidRPr="005C700C">
        <w:t>VI.</w:t>
      </w:r>
      <w:r w:rsidRPr="005C700C">
        <w:tab/>
        <w:t>OTHERS (list or indicate any additional activities and items not previously covered).</w:t>
      </w:r>
    </w:p>
    <w:p w:rsidR="008C014E" w:rsidRDefault="008C014E" w:rsidP="00D66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right"/>
      </w:pPr>
      <w:r>
        <w:rPr>
          <w:b/>
          <w:sz w:val="28"/>
          <w:szCs w:val="28"/>
        </w:rPr>
        <w:br w:type="page"/>
      </w:r>
      <w:r>
        <w:rPr>
          <w:sz w:val="16"/>
          <w:szCs w:val="16"/>
        </w:rPr>
        <w:lastRenderedPageBreak/>
        <w:t>Reapproved 11/22/02</w:t>
      </w:r>
    </w:p>
    <w:p w:rsidR="008C014E" w:rsidRDefault="008C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center"/>
      </w:pPr>
      <w:r>
        <w:t>Department of Civil Engineering</w:t>
      </w:r>
    </w:p>
    <w:p w:rsidR="008C014E" w:rsidRDefault="008C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center"/>
      </w:pPr>
      <w:r>
        <w:t>FACULTY EVALUATION SUMMARY</w:t>
      </w:r>
    </w:p>
    <w:p w:rsidR="008C014E" w:rsidRDefault="008C014E">
      <w:pPr>
        <w:tabs>
          <w:tab w:val="left" w:pos="-1076"/>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1520"/>
          <w:tab w:val="left" w:pos="12240"/>
        </w:tabs>
        <w:ind w:right="-360"/>
        <w:jc w:val="both"/>
      </w:pPr>
      <w:r>
        <w:t xml:space="preserve">                                      </w:t>
      </w:r>
      <w:r>
        <w:tab/>
      </w:r>
      <w:r>
        <w:tab/>
      </w:r>
      <w:r w:rsidR="006C766F">
        <w:tab/>
      </w:r>
      <w:r w:rsidR="006C766F">
        <w:tab/>
      </w:r>
      <w:r w:rsidR="006C766F">
        <w:tab/>
      </w:r>
      <w:r>
        <w:t>Rank</w:t>
      </w:r>
    </w:p>
    <w:p w:rsidR="008C014E" w:rsidRDefault="008C014E">
      <w:pPr>
        <w:tabs>
          <w:tab w:val="left" w:pos="-1076"/>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1520"/>
          <w:tab w:val="left" w:pos="12240"/>
        </w:tabs>
        <w:ind w:right="-360"/>
        <w:jc w:val="both"/>
      </w:pPr>
      <w:r>
        <w:rPr>
          <w:u w:val="single"/>
        </w:rPr>
        <w:t>Teaching Activities</w:t>
      </w:r>
      <w:r>
        <w:t xml:space="preserve">                            </w:t>
      </w:r>
      <w:r>
        <w:tab/>
      </w:r>
      <w:r w:rsidR="006C766F">
        <w:tab/>
      </w:r>
      <w:r w:rsidR="006C766F">
        <w:tab/>
      </w:r>
      <w:r w:rsidR="006C766F">
        <w:tab/>
      </w:r>
      <w:r>
        <w:t>Name</w:t>
      </w:r>
    </w:p>
    <w:p w:rsidR="008C014E" w:rsidRDefault="008C014E">
      <w:pPr>
        <w:tabs>
          <w:tab w:val="left" w:pos="-720"/>
          <w:tab w:val="left" w:pos="0"/>
          <w:tab w:val="left" w:pos="45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1520"/>
          <w:tab w:val="left" w:pos="12240"/>
          <w:tab w:val="left" w:pos="12960"/>
        </w:tabs>
        <w:ind w:right="-360"/>
        <w:jc w:val="both"/>
      </w:pPr>
    </w:p>
    <w:p w:rsidR="008C014E" w:rsidRDefault="008C014E">
      <w:pPr>
        <w:tabs>
          <w:tab w:val="left" w:pos="-1170"/>
          <w:tab w:val="left" w:pos="0"/>
          <w:tab w:val="left" w:pos="360"/>
          <w:tab w:val="left" w:pos="990"/>
          <w:tab w:val="left" w:pos="1710"/>
          <w:tab w:val="left" w:pos="2430"/>
          <w:tab w:val="left" w:pos="3150"/>
          <w:tab w:val="left" w:pos="3870"/>
          <w:tab w:val="left" w:pos="4590"/>
          <w:tab w:val="left" w:pos="6030"/>
          <w:tab w:val="left" w:pos="6750"/>
          <w:tab w:val="left" w:pos="7470"/>
          <w:tab w:val="left" w:pos="8190"/>
          <w:tab w:val="left" w:pos="8910"/>
          <w:tab w:val="left" w:pos="9630"/>
          <w:tab w:val="left" w:pos="11070"/>
          <w:tab w:val="left" w:pos="11790"/>
          <w:tab w:val="left" w:pos="12510"/>
        </w:tabs>
        <w:ind w:left="450" w:right="-360" w:hanging="450"/>
        <w:jc w:val="both"/>
      </w:pPr>
      <w:r>
        <w:t>a.)</w:t>
      </w:r>
      <w:r>
        <w:tab/>
        <w:t>Instructional Activities (for each course determine the following and sum for the total)</w:t>
      </w:r>
    </w:p>
    <w:p w:rsidR="008C014E" w:rsidRDefault="008C014E" w:rsidP="006C766F">
      <w:pPr>
        <w:tabs>
          <w:tab w:val="left" w:pos="-1170"/>
          <w:tab w:val="left" w:pos="0"/>
          <w:tab w:val="left" w:pos="360"/>
          <w:tab w:val="left" w:pos="990"/>
          <w:tab w:val="left" w:pos="1710"/>
          <w:tab w:val="left" w:pos="2430"/>
          <w:tab w:val="left" w:pos="3150"/>
          <w:tab w:val="left" w:pos="3870"/>
          <w:tab w:val="left" w:pos="4590"/>
          <w:tab w:val="left" w:pos="6030"/>
          <w:tab w:val="left" w:pos="6750"/>
          <w:tab w:val="left" w:pos="7470"/>
          <w:tab w:val="left" w:pos="8190"/>
          <w:tab w:val="left" w:pos="8910"/>
          <w:tab w:val="left" w:pos="9270"/>
          <w:tab w:val="left" w:pos="10350"/>
          <w:tab w:val="left" w:pos="11070"/>
          <w:tab w:val="left" w:pos="11790"/>
          <w:tab w:val="left" w:pos="12510"/>
        </w:tabs>
        <w:ind w:left="446" w:hanging="446"/>
      </w:pPr>
      <w:r>
        <w:t xml:space="preserve">   </w:t>
      </w:r>
      <w:r>
        <w:tab/>
        <w:t>(</w:t>
      </w:r>
      <w:proofErr w:type="gramStart"/>
      <w:r>
        <w:t>credit</w:t>
      </w:r>
      <w:proofErr w:type="gramEnd"/>
      <w:r>
        <w:t xml:space="preserve"> hours)*(class-size multiplier)*(course-level multiplier)*(teaching effectiveness multiplier)</w:t>
      </w:r>
    </w:p>
    <w:p w:rsidR="008C014E" w:rsidRDefault="008C014E">
      <w:pPr>
        <w:tabs>
          <w:tab w:val="left" w:pos="-1170"/>
          <w:tab w:val="left" w:pos="0"/>
          <w:tab w:val="left" w:pos="360"/>
          <w:tab w:val="left" w:pos="990"/>
          <w:tab w:val="left" w:pos="1710"/>
          <w:tab w:val="left" w:pos="2430"/>
          <w:tab w:val="left" w:pos="3150"/>
          <w:tab w:val="left" w:pos="3870"/>
          <w:tab w:val="left" w:pos="4590"/>
          <w:tab w:val="left" w:pos="6030"/>
          <w:tab w:val="left" w:pos="6750"/>
          <w:tab w:val="left" w:pos="7470"/>
          <w:tab w:val="left" w:pos="8190"/>
          <w:tab w:val="left" w:pos="8910"/>
          <w:tab w:val="left" w:pos="9270"/>
          <w:tab w:val="left" w:pos="10350"/>
          <w:tab w:val="left" w:pos="11070"/>
          <w:tab w:val="left" w:pos="11790"/>
          <w:tab w:val="left" w:pos="12510"/>
        </w:tabs>
        <w:ind w:left="450" w:hanging="450"/>
        <w:jc w:val="both"/>
      </w:pPr>
      <w:r>
        <w:t xml:space="preserve">      </w:t>
      </w:r>
      <w:r>
        <w:tab/>
        <w:t>Class-size multiplier = [1.0 + 0.01*(N-20)] for</w:t>
      </w:r>
    </w:p>
    <w:p w:rsidR="008C014E" w:rsidRDefault="008C014E">
      <w:pPr>
        <w:tabs>
          <w:tab w:val="left" w:pos="-1530"/>
          <w:tab w:val="left" w:pos="-360"/>
          <w:tab w:val="left" w:pos="0"/>
          <w:tab w:val="left" w:pos="630"/>
          <w:tab w:val="left" w:pos="1350"/>
          <w:tab w:val="left" w:pos="2070"/>
          <w:tab w:val="left" w:pos="2790"/>
          <w:tab w:val="left" w:pos="3510"/>
          <w:tab w:val="left" w:pos="4230"/>
          <w:tab w:val="left" w:pos="5670"/>
          <w:tab w:val="left" w:pos="6390"/>
          <w:tab w:val="left" w:pos="7110"/>
          <w:tab w:val="left" w:pos="7830"/>
          <w:tab w:val="left" w:pos="8550"/>
          <w:tab w:val="left" w:pos="8910"/>
          <w:tab w:val="left" w:pos="9990"/>
          <w:tab w:val="left" w:pos="10710"/>
          <w:tab w:val="left" w:pos="11430"/>
          <w:tab w:val="left" w:pos="12150"/>
        </w:tabs>
        <w:ind w:left="810" w:hanging="810"/>
        <w:jc w:val="both"/>
      </w:pPr>
      <w:r>
        <w:t xml:space="preserve">         </w:t>
      </w:r>
      <w:r>
        <w:tab/>
      </w:r>
      <w:proofErr w:type="gramStart"/>
      <w:r>
        <w:t>classes</w:t>
      </w:r>
      <w:proofErr w:type="gramEnd"/>
      <w:r>
        <w:t xml:space="preserve"> larger than 20, where N= number of</w:t>
      </w:r>
      <w:r>
        <w:tab/>
      </w:r>
      <w:r>
        <w:tab/>
      </w:r>
      <w:r>
        <w:tab/>
      </w:r>
    </w:p>
    <w:p w:rsidR="008C014E" w:rsidRDefault="008C014E">
      <w:pPr>
        <w:tabs>
          <w:tab w:val="left" w:pos="-1530"/>
          <w:tab w:val="left" w:pos="-360"/>
          <w:tab w:val="left" w:pos="0"/>
          <w:tab w:val="left" w:pos="630"/>
          <w:tab w:val="left" w:pos="1350"/>
          <w:tab w:val="left" w:pos="2070"/>
          <w:tab w:val="left" w:pos="2790"/>
          <w:tab w:val="left" w:pos="3510"/>
          <w:tab w:val="left" w:pos="4230"/>
          <w:tab w:val="left" w:pos="5670"/>
          <w:tab w:val="left" w:pos="6390"/>
          <w:tab w:val="left" w:pos="7110"/>
          <w:tab w:val="left" w:pos="7830"/>
          <w:tab w:val="left" w:pos="8550"/>
          <w:tab w:val="left" w:pos="8910"/>
          <w:tab w:val="left" w:pos="9990"/>
          <w:tab w:val="left" w:pos="10710"/>
          <w:tab w:val="left" w:pos="11430"/>
          <w:tab w:val="left" w:pos="12150"/>
        </w:tabs>
        <w:ind w:left="810" w:hanging="810"/>
        <w:jc w:val="both"/>
      </w:pPr>
      <w:r>
        <w:t xml:space="preserve">         </w:t>
      </w:r>
      <w:r>
        <w:tab/>
      </w:r>
      <w:proofErr w:type="gramStart"/>
      <w:r>
        <w:t>students</w:t>
      </w:r>
      <w:proofErr w:type="gramEnd"/>
      <w:r>
        <w:t xml:space="preserve"> assigned grades in the class.</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 xml:space="preserve">   </w:t>
      </w:r>
      <w:r>
        <w:tab/>
        <w:t xml:space="preserve">Course-level multiplier:  &lt;700=1.0, 700s=1.1, 800s=1.2, </w:t>
      </w:r>
      <w:proofErr w:type="gramStart"/>
      <w:r>
        <w:t>900s</w:t>
      </w:r>
      <w:proofErr w:type="gramEnd"/>
      <w:r>
        <w:t>=1.3</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ab/>
        <w:t>Teaching effectiveness multiplier (evidence from evaluation forms) =</w:t>
      </w:r>
    </w:p>
    <w:p w:rsidR="008C014E" w:rsidRDefault="008C014E">
      <w:pPr>
        <w:tabs>
          <w:tab w:val="left" w:pos="-1530"/>
          <w:tab w:val="left" w:pos="-360"/>
          <w:tab w:val="left" w:pos="0"/>
          <w:tab w:val="left" w:pos="630"/>
          <w:tab w:val="left" w:pos="1350"/>
          <w:tab w:val="left" w:pos="2070"/>
          <w:tab w:val="left" w:pos="2790"/>
          <w:tab w:val="left" w:pos="3510"/>
          <w:tab w:val="left" w:pos="4230"/>
          <w:tab w:val="left" w:pos="5670"/>
          <w:tab w:val="left" w:pos="6390"/>
          <w:tab w:val="left" w:pos="7110"/>
          <w:tab w:val="left" w:pos="7830"/>
          <w:tab w:val="left" w:pos="8550"/>
          <w:tab w:val="left" w:pos="8910"/>
          <w:tab w:val="left" w:pos="9990"/>
          <w:tab w:val="left" w:pos="10710"/>
          <w:tab w:val="left" w:pos="11430"/>
          <w:tab w:val="left" w:pos="12150"/>
        </w:tabs>
        <w:ind w:left="810" w:hanging="810"/>
        <w:jc w:val="both"/>
      </w:pPr>
      <w:r>
        <w:t xml:space="preserve">           </w:t>
      </w:r>
      <w:r>
        <w:tab/>
        <w:t>0.8 (poor); 1.0 (fair); 1.2 (good); 1.4 (very good); 1.6 (excellent)</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ab/>
      </w:r>
      <w:r>
        <w:tab/>
        <w:t xml:space="preserve">   [</w:t>
      </w:r>
      <w:proofErr w:type="gramStart"/>
      <w:r>
        <w:t>use</w:t>
      </w:r>
      <w:proofErr w:type="gramEnd"/>
      <w:r>
        <w:t xml:space="preserve"> 1.0  for classes not evaluated or when enrollment </w:t>
      </w:r>
      <w:r w:rsidRPr="008C014E">
        <w:rPr>
          <w:u w:val="single"/>
        </w:rPr>
        <w:t></w:t>
      </w:r>
      <w:r>
        <w:rPr>
          <w:rFonts w:ascii="WP MathA" w:hAnsi="WP MathA"/>
        </w:rPr>
        <w:t></w:t>
      </w:r>
      <w:r>
        <w:t>10]</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 xml:space="preserve">b.)  Graduate Students = 0.5 each per </w:t>
      </w:r>
      <w:r w:rsidR="00AE778C">
        <w:t>semester</w:t>
      </w:r>
      <w:r>
        <w:t xml:space="preserve">                             </w:t>
      </w:r>
      <w:proofErr w:type="gramStart"/>
      <w:r>
        <w:rPr>
          <w:rFonts w:ascii="WP MathA" w:hAnsi="WP MathA"/>
        </w:rPr>
        <w:t></w:t>
      </w:r>
      <w:r>
        <w:t xml:space="preserve">  5</w:t>
      </w:r>
      <w:proofErr w:type="gramEnd"/>
      <w:r>
        <w:t xml:space="preserve">                     </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 xml:space="preserve">c.)  New approaches, new courses, teaching labs,                         </w:t>
      </w:r>
      <w:proofErr w:type="gramStart"/>
      <w:r>
        <w:rPr>
          <w:rFonts w:ascii="WP MathA" w:hAnsi="WP MathA"/>
        </w:rPr>
        <w:t></w:t>
      </w:r>
      <w:r>
        <w:t xml:space="preserve">  3</w:t>
      </w:r>
      <w:proofErr w:type="gramEnd"/>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 xml:space="preserve">      </w:t>
      </w:r>
      <w:proofErr w:type="gramStart"/>
      <w:r>
        <w:t>off-campus</w:t>
      </w:r>
      <w:proofErr w:type="gramEnd"/>
      <w:r>
        <w:t xml:space="preserve">, etc. </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d.1</w:t>
      </w:r>
      <w:proofErr w:type="gramStart"/>
      <w:r>
        <w:t>)Undergraduate</w:t>
      </w:r>
      <w:proofErr w:type="gramEnd"/>
      <w:r>
        <w:t xml:space="preserve"> advising = 0.05 each per semester  </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d.2</w:t>
      </w:r>
      <w:proofErr w:type="gramStart"/>
      <w:r>
        <w:t>)Evidence</w:t>
      </w:r>
      <w:proofErr w:type="gramEnd"/>
      <w:r>
        <w:t xml:space="preserve"> of diligent and effective undergraduate advisement   0.5</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 xml:space="preserve">       (</w:t>
      </w:r>
      <w:proofErr w:type="gramStart"/>
      <w:r>
        <w:t>supportive</w:t>
      </w:r>
      <w:proofErr w:type="gramEnd"/>
      <w:r>
        <w:t xml:space="preserve"> evidence required)                                       </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 xml:space="preserve">                                               </w:t>
      </w:r>
    </w:p>
    <w:p w:rsidR="008C014E" w:rsidRDefault="008C014E">
      <w:pPr>
        <w:tabs>
          <w:tab w:val="left" w:pos="-720"/>
          <w:tab w:val="left" w:pos="0"/>
          <w:tab w:val="left" w:pos="450"/>
          <w:tab w:val="left" w:pos="810"/>
          <w:tab w:val="left" w:pos="1440"/>
          <w:tab w:val="left" w:pos="2160"/>
          <w:tab w:val="left" w:pos="2880"/>
          <w:tab w:val="left" w:pos="3600"/>
          <w:tab w:val="left" w:pos="4320"/>
          <w:tab w:val="left" w:pos="5040"/>
          <w:tab w:val="left" w:pos="6480"/>
          <w:tab w:val="left" w:pos="7200"/>
          <w:tab w:val="left" w:pos="7920"/>
          <w:tab w:val="left" w:pos="8640"/>
          <w:tab w:val="left" w:pos="9360"/>
          <w:tab w:val="left" w:pos="9720"/>
          <w:tab w:val="left" w:pos="10800"/>
          <w:tab w:val="left" w:pos="11520"/>
          <w:tab w:val="left" w:pos="12240"/>
        </w:tabs>
        <w:jc w:val="both"/>
      </w:pPr>
      <w:r>
        <w:t xml:space="preserve">                                               </w:t>
      </w:r>
    </w:p>
    <w:p w:rsidR="008C014E" w:rsidRDefault="008C014E">
      <w:pPr>
        <w:tabs>
          <w:tab w:val="left" w:pos="-8640"/>
          <w:tab w:val="left" w:pos="-7470"/>
          <w:tab w:val="left" w:pos="-7110"/>
          <w:tab w:val="left" w:pos="-6480"/>
          <w:tab w:val="left" w:pos="-5760"/>
          <w:tab w:val="left" w:pos="-3960"/>
          <w:tab w:val="left" w:pos="-2520"/>
          <w:tab w:val="left" w:pos="-1080"/>
          <w:tab w:val="left" w:pos="0"/>
          <w:tab w:val="left" w:pos="1440"/>
          <w:tab w:val="left" w:pos="1800"/>
          <w:tab w:val="left" w:pos="2880"/>
          <w:tab w:val="left" w:pos="3600"/>
          <w:tab w:val="left" w:pos="4320"/>
          <w:tab w:val="left" w:pos="5040"/>
          <w:tab w:val="left" w:pos="5760"/>
          <w:tab w:val="left" w:pos="6480"/>
          <w:tab w:val="left" w:pos="7200"/>
          <w:tab w:val="left" w:pos="7920"/>
        </w:tabs>
        <w:ind w:left="7920" w:hanging="7920"/>
        <w:jc w:val="both"/>
      </w:pPr>
      <w:r>
        <w:tab/>
      </w:r>
      <w:r>
        <w:tab/>
      </w:r>
      <w:r>
        <w:tab/>
      </w:r>
      <w:r>
        <w:tab/>
      </w:r>
      <w:r>
        <w:tab/>
      </w:r>
      <w:r>
        <w:rPr>
          <w:u w:val="single"/>
        </w:rPr>
        <w:t>National</w:t>
      </w:r>
      <w:r>
        <w:tab/>
      </w:r>
      <w:r>
        <w:rPr>
          <w:u w:val="single"/>
        </w:rPr>
        <w:t>Regional</w:t>
      </w:r>
      <w:r>
        <w:tab/>
      </w:r>
      <w:r>
        <w:rPr>
          <w:u w:val="single"/>
        </w:rPr>
        <w:t>State</w:t>
      </w:r>
      <w:r>
        <w:tab/>
      </w:r>
      <w:r>
        <w:tab/>
      </w:r>
      <w:r>
        <w:rPr>
          <w:u w:val="single"/>
        </w:rPr>
        <w:t>Local</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r>
        <w:t xml:space="preserve">e.) </w:t>
      </w:r>
      <w:r>
        <w:tab/>
      </w:r>
      <w:proofErr w:type="gramStart"/>
      <w:r>
        <w:t>Teaching  honors</w:t>
      </w:r>
      <w:proofErr w:type="gramEnd"/>
      <w:r>
        <w:t>/</w:t>
      </w:r>
      <w:proofErr w:type="spellStart"/>
      <w:r>
        <w:t>recog</w:t>
      </w:r>
      <w:proofErr w:type="spellEnd"/>
      <w:r>
        <w:t>.</w:t>
      </w:r>
      <w:r>
        <w:tab/>
      </w:r>
      <w:r>
        <w:tab/>
        <w:t>0</w:t>
      </w:r>
      <w:r>
        <w:noBreakHyphen/>
        <w:t>4.0</w:t>
      </w:r>
      <w:r>
        <w:tab/>
      </w:r>
      <w:r>
        <w:tab/>
        <w:t>0</w:t>
      </w:r>
      <w:r>
        <w:noBreakHyphen/>
        <w:t>3.0</w:t>
      </w:r>
      <w:r>
        <w:tab/>
      </w:r>
      <w:r>
        <w:tab/>
        <w:t>0</w:t>
      </w:r>
      <w:r>
        <w:noBreakHyphen/>
        <w:t>2.0</w:t>
      </w:r>
      <w:r>
        <w:tab/>
      </w:r>
      <w:r>
        <w:tab/>
        <w:t>0</w:t>
      </w:r>
      <w:r>
        <w:noBreakHyphen/>
        <w:t>1.0</w:t>
      </w:r>
    </w:p>
    <w:p w:rsidR="008C014E" w:rsidRDefault="008C014E">
      <w:pPr>
        <w:tabs>
          <w:tab w:val="left" w:pos="-720"/>
          <w:tab w:val="left" w:pos="0"/>
          <w:tab w:val="left" w:pos="450"/>
          <w:tab w:val="left" w:pos="810"/>
          <w:tab w:val="left" w:pos="1440"/>
          <w:tab w:val="left" w:pos="2520"/>
          <w:tab w:val="left" w:pos="3060"/>
          <w:tab w:val="left" w:pos="4140"/>
          <w:tab w:val="left" w:pos="5580"/>
          <w:tab w:val="left" w:pos="6840"/>
          <w:tab w:val="left" w:pos="7920"/>
          <w:tab w:val="left" w:pos="8640"/>
          <w:tab w:val="left" w:pos="9360"/>
          <w:tab w:val="left" w:pos="9720"/>
          <w:tab w:val="left" w:pos="10800"/>
          <w:tab w:val="left" w:pos="11520"/>
          <w:tab w:val="left" w:pos="12240"/>
          <w:tab w:val="left" w:pos="12960"/>
          <w:tab w:val="left" w:pos="13680"/>
          <w:tab w:val="left" w:pos="14400"/>
        </w:tabs>
        <w:jc w:val="both"/>
      </w:pPr>
      <w:r>
        <w:tab/>
      </w:r>
      <w:r>
        <w:tab/>
      </w:r>
      <w:r>
        <w:tab/>
      </w:r>
      <w:r>
        <w:tab/>
      </w:r>
      <w:r>
        <w:rPr>
          <w:rFonts w:ascii="WP MathA" w:hAnsi="WP MathA"/>
        </w:rPr>
        <w:t></w:t>
      </w:r>
      <w:r>
        <w:t xml:space="preserve"> 4.0 </w:t>
      </w:r>
    </w:p>
    <w:p w:rsidR="008C014E" w:rsidRDefault="008C014E">
      <w:pPr>
        <w:tabs>
          <w:tab w:val="left" w:pos="-1170"/>
          <w:tab w:val="left" w:pos="0"/>
          <w:tab w:val="left" w:pos="720"/>
          <w:tab w:val="left" w:pos="990"/>
          <w:tab w:val="left" w:pos="2070"/>
          <w:tab w:val="left" w:pos="3690"/>
          <w:tab w:val="left" w:pos="5130"/>
          <w:tab w:val="left" w:pos="6390"/>
          <w:tab w:val="left" w:pos="7470"/>
          <w:tab w:val="left" w:pos="8190"/>
          <w:tab w:val="left" w:pos="8910"/>
          <w:tab w:val="left" w:pos="9270"/>
          <w:tab w:val="left" w:pos="10350"/>
          <w:tab w:val="left" w:pos="11070"/>
          <w:tab w:val="left" w:pos="11790"/>
          <w:tab w:val="left" w:pos="12510"/>
          <w:tab w:val="left" w:pos="13230"/>
          <w:tab w:val="left" w:pos="13950"/>
          <w:tab w:val="left" w:pos="14670"/>
        </w:tabs>
        <w:jc w:val="both"/>
      </w:pPr>
      <w:r>
        <w:t xml:space="preserve">f.)  </w:t>
      </w:r>
      <w:r>
        <w:tab/>
        <w:t xml:space="preserve">Selection for spec.                </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r>
        <w:t xml:space="preserve">    </w:t>
      </w:r>
      <w:r>
        <w:tab/>
      </w:r>
      <w:proofErr w:type="gramStart"/>
      <w:r>
        <w:t>extramural</w:t>
      </w:r>
      <w:proofErr w:type="gramEnd"/>
      <w:r>
        <w:t xml:space="preserve"> activities</w:t>
      </w:r>
      <w:r>
        <w:tab/>
      </w:r>
      <w:r>
        <w:tab/>
      </w:r>
      <w:r>
        <w:tab/>
        <w:t>0.25</w:t>
      </w:r>
      <w:r>
        <w:tab/>
      </w:r>
      <w:r>
        <w:tab/>
        <w:t>0.10</w:t>
      </w:r>
      <w:r>
        <w:tab/>
      </w:r>
      <w:r>
        <w:tab/>
        <w:t>—</w:t>
      </w:r>
      <w:r>
        <w:tab/>
      </w:r>
      <w:r>
        <w:tab/>
        <w:t>—</w:t>
      </w:r>
    </w:p>
    <w:p w:rsidR="008C014E" w:rsidRDefault="008C014E">
      <w:pPr>
        <w:tabs>
          <w:tab w:val="left" w:pos="-3240"/>
          <w:tab w:val="left" w:pos="-2070"/>
          <w:tab w:val="left" w:pos="-1710"/>
          <w:tab w:val="left" w:pos="-1080"/>
          <w:tab w:val="left" w:pos="0"/>
          <w:tab w:val="left" w:pos="720"/>
          <w:tab w:val="left" w:pos="1620"/>
          <w:tab w:val="left" w:pos="3060"/>
          <w:tab w:val="left" w:pos="4320"/>
          <w:tab w:val="left" w:pos="5400"/>
          <w:tab w:val="left" w:pos="6120"/>
          <w:tab w:val="left" w:pos="6840"/>
          <w:tab w:val="left" w:pos="7200"/>
          <w:tab w:val="left" w:pos="8280"/>
          <w:tab w:val="left" w:pos="9000"/>
          <w:tab w:val="left" w:pos="9720"/>
          <w:tab w:val="left" w:pos="10440"/>
          <w:tab w:val="left" w:pos="11160"/>
          <w:tab w:val="left" w:pos="11880"/>
          <w:tab w:val="left" w:pos="12600"/>
        </w:tabs>
        <w:ind w:left="2520" w:hanging="2520"/>
        <w:jc w:val="both"/>
      </w:pPr>
      <w:r>
        <w:t xml:space="preserve">    </w:t>
      </w:r>
      <w:r>
        <w:tab/>
      </w:r>
      <w:proofErr w:type="spellStart"/>
      <w:proofErr w:type="gramStart"/>
      <w:r>
        <w:t>w.r.t</w:t>
      </w:r>
      <w:proofErr w:type="spellEnd"/>
      <w:proofErr w:type="gramEnd"/>
      <w:r>
        <w:t>. teaching</w:t>
      </w:r>
      <w:r>
        <w:tab/>
      </w:r>
      <w:r>
        <w:rPr>
          <w:rFonts w:ascii="WP MathA" w:hAnsi="WP MathA"/>
        </w:rPr>
        <w:t></w:t>
      </w:r>
      <w:r>
        <w:t xml:space="preserve">1.00 </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r>
        <w:t>g.1)</w:t>
      </w:r>
      <w:r>
        <w:tab/>
        <w:t>Presentations and posters</w:t>
      </w:r>
      <w:r>
        <w:tab/>
      </w:r>
      <w:r>
        <w:tab/>
        <w:t>0.5</w:t>
      </w:r>
      <w:r>
        <w:tab/>
      </w:r>
      <w:r>
        <w:tab/>
        <w:t>0.2</w:t>
      </w:r>
      <w:r>
        <w:tab/>
      </w:r>
      <w:r>
        <w:tab/>
        <w:t>—</w:t>
      </w:r>
      <w:r>
        <w:tab/>
      </w:r>
      <w:r>
        <w:tab/>
        <w:t>—</w:t>
      </w:r>
    </w:p>
    <w:p w:rsidR="008C014E" w:rsidRDefault="008C014E">
      <w:pPr>
        <w:tabs>
          <w:tab w:val="left" w:pos="-720"/>
          <w:tab w:val="left" w:pos="0"/>
          <w:tab w:val="left" w:pos="720"/>
          <w:tab w:val="left" w:pos="1440"/>
          <w:tab w:val="left" w:pos="2520"/>
          <w:tab w:val="left" w:pos="4140"/>
          <w:tab w:val="left" w:pos="5580"/>
          <w:tab w:val="left" w:pos="6840"/>
          <w:tab w:val="left" w:pos="7920"/>
          <w:tab w:val="left" w:pos="8640"/>
          <w:tab w:val="left" w:pos="9360"/>
          <w:tab w:val="left" w:pos="9720"/>
          <w:tab w:val="left" w:pos="10800"/>
          <w:tab w:val="left" w:pos="11520"/>
          <w:tab w:val="left" w:pos="12240"/>
          <w:tab w:val="left" w:pos="12960"/>
          <w:tab w:val="left" w:pos="13680"/>
          <w:tab w:val="left" w:pos="14400"/>
        </w:tabs>
        <w:jc w:val="both"/>
      </w:pPr>
      <w:r>
        <w:tab/>
        <w:t>(</w:t>
      </w:r>
      <w:proofErr w:type="gramStart"/>
      <w:r>
        <w:t>without</w:t>
      </w:r>
      <w:proofErr w:type="gramEnd"/>
      <w:r>
        <w:t xml:space="preserve"> written portion)</w:t>
      </w:r>
    </w:p>
    <w:p w:rsidR="008C014E" w:rsidRDefault="008C014E">
      <w:pPr>
        <w:tabs>
          <w:tab w:val="left" w:pos="-720"/>
          <w:tab w:val="left" w:pos="0"/>
          <w:tab w:val="left" w:pos="450"/>
          <w:tab w:val="left" w:pos="810"/>
          <w:tab w:val="left" w:pos="1440"/>
          <w:tab w:val="left" w:pos="2520"/>
          <w:tab w:val="left" w:pos="4140"/>
          <w:tab w:val="left" w:pos="5580"/>
          <w:tab w:val="left" w:pos="6840"/>
          <w:tab w:val="left" w:pos="7920"/>
          <w:tab w:val="left" w:pos="8640"/>
          <w:tab w:val="left" w:pos="9360"/>
          <w:tab w:val="left" w:pos="9720"/>
          <w:tab w:val="left" w:pos="10800"/>
          <w:tab w:val="left" w:pos="11520"/>
          <w:tab w:val="left" w:pos="12240"/>
          <w:tab w:val="left" w:pos="12960"/>
          <w:tab w:val="left" w:pos="13680"/>
          <w:tab w:val="left" w:pos="14400"/>
        </w:tabs>
        <w:jc w:val="both"/>
      </w:pPr>
      <w:r>
        <w:tab/>
      </w:r>
      <w:r>
        <w:tab/>
      </w:r>
      <w:r>
        <w:tab/>
      </w:r>
      <w:r>
        <w:tab/>
      </w:r>
      <w:r>
        <w:rPr>
          <w:rFonts w:ascii="WP MathA" w:hAnsi="WP MathA"/>
        </w:rPr>
        <w:t></w:t>
      </w:r>
      <w:r>
        <w:t>2.0</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r>
        <w:t>g.2)</w:t>
      </w:r>
      <w:r>
        <w:tab/>
        <w:t>Paper published in</w:t>
      </w:r>
      <w:r>
        <w:tab/>
      </w:r>
      <w:r>
        <w:tab/>
      </w:r>
      <w:r>
        <w:tab/>
        <w:t>0.75</w:t>
      </w:r>
      <w:r>
        <w:tab/>
      </w:r>
      <w:r>
        <w:tab/>
        <w:t>0.4</w:t>
      </w:r>
      <w:r>
        <w:tab/>
      </w:r>
      <w:r>
        <w:tab/>
        <w:t>—</w:t>
      </w:r>
      <w:r>
        <w:tab/>
      </w:r>
      <w:r>
        <w:tab/>
        <w:t>—</w:t>
      </w:r>
    </w:p>
    <w:p w:rsidR="008C014E" w:rsidRDefault="008C014E">
      <w:pPr>
        <w:tabs>
          <w:tab w:val="left" w:pos="-3240"/>
          <w:tab w:val="left" w:pos="-2070"/>
          <w:tab w:val="left" w:pos="-1710"/>
          <w:tab w:val="left" w:pos="-1080"/>
          <w:tab w:val="left" w:pos="0"/>
          <w:tab w:val="left" w:pos="720"/>
          <w:tab w:val="left" w:pos="1620"/>
          <w:tab w:val="left" w:pos="3060"/>
          <w:tab w:val="left" w:pos="4320"/>
          <w:tab w:val="left" w:pos="5400"/>
          <w:tab w:val="left" w:pos="6120"/>
          <w:tab w:val="left" w:pos="6840"/>
          <w:tab w:val="left" w:pos="7200"/>
          <w:tab w:val="left" w:pos="8280"/>
          <w:tab w:val="left" w:pos="9000"/>
          <w:tab w:val="left" w:pos="9720"/>
          <w:tab w:val="left" w:pos="10440"/>
          <w:tab w:val="left" w:pos="11160"/>
          <w:tab w:val="left" w:pos="11880"/>
          <w:tab w:val="left" w:pos="12600"/>
        </w:tabs>
        <w:ind w:left="2520" w:hanging="2520"/>
        <w:jc w:val="both"/>
      </w:pPr>
      <w:r>
        <w:t xml:space="preserve">        </w:t>
      </w:r>
      <w:r>
        <w:tab/>
      </w:r>
      <w:proofErr w:type="gramStart"/>
      <w:r>
        <w:t>proceedings</w:t>
      </w:r>
      <w:proofErr w:type="gramEnd"/>
      <w:r>
        <w:tab/>
      </w:r>
      <w:r>
        <w:rPr>
          <w:rFonts w:ascii="WP MathA" w:hAnsi="WP MathA"/>
        </w:rPr>
        <w:t></w:t>
      </w:r>
      <w:r>
        <w:t>4.0</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r>
        <w:t xml:space="preserve">h.) </w:t>
      </w:r>
      <w:r>
        <w:tab/>
        <w:t>Professional publication</w:t>
      </w:r>
      <w:r>
        <w:tab/>
      </w:r>
      <w:r>
        <w:tab/>
        <w:t>1.5</w:t>
      </w:r>
      <w:r>
        <w:tab/>
      </w:r>
      <w:r>
        <w:tab/>
        <w:t>0.4</w:t>
      </w:r>
      <w:r>
        <w:tab/>
      </w:r>
      <w:r>
        <w:tab/>
        <w:t>—</w:t>
      </w:r>
      <w:r>
        <w:tab/>
      </w:r>
      <w:r>
        <w:tab/>
        <w:t>—</w:t>
      </w:r>
    </w:p>
    <w:p w:rsidR="008C014E" w:rsidRDefault="008C014E">
      <w:pPr>
        <w:tabs>
          <w:tab w:val="left" w:pos="-3240"/>
          <w:tab w:val="left" w:pos="-2070"/>
          <w:tab w:val="left" w:pos="-1710"/>
          <w:tab w:val="left" w:pos="-1080"/>
          <w:tab w:val="left" w:pos="0"/>
          <w:tab w:val="left" w:pos="720"/>
          <w:tab w:val="left" w:pos="1620"/>
          <w:tab w:val="left" w:pos="3060"/>
          <w:tab w:val="left" w:pos="4320"/>
          <w:tab w:val="left" w:pos="5400"/>
          <w:tab w:val="left" w:pos="6120"/>
          <w:tab w:val="left" w:pos="6840"/>
          <w:tab w:val="left" w:pos="7200"/>
          <w:tab w:val="left" w:pos="8280"/>
          <w:tab w:val="left" w:pos="9000"/>
          <w:tab w:val="left" w:pos="9720"/>
          <w:tab w:val="left" w:pos="10440"/>
          <w:tab w:val="left" w:pos="11160"/>
          <w:tab w:val="left" w:pos="11880"/>
          <w:tab w:val="left" w:pos="12600"/>
        </w:tabs>
        <w:ind w:left="2520" w:hanging="2520"/>
        <w:jc w:val="both"/>
      </w:pPr>
      <w:r>
        <w:t xml:space="preserve">     </w:t>
      </w:r>
      <w:r>
        <w:tab/>
        <w:t>(</w:t>
      </w:r>
      <w:proofErr w:type="gramStart"/>
      <w:r>
        <w:t>submitted</w:t>
      </w:r>
      <w:proofErr w:type="gramEnd"/>
      <w:r>
        <w:t>)</w:t>
      </w:r>
      <w:r>
        <w:tab/>
      </w:r>
      <w:r>
        <w:rPr>
          <w:rFonts w:ascii="WP MathA" w:hAnsi="WP MathA"/>
        </w:rPr>
        <w:t></w:t>
      </w:r>
      <w:r>
        <w:t xml:space="preserve">6.00 </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proofErr w:type="spellStart"/>
      <w:r>
        <w:t>i</w:t>
      </w:r>
      <w:proofErr w:type="spellEnd"/>
      <w:r>
        <w:t xml:space="preserve">.)  </w:t>
      </w:r>
      <w:r>
        <w:tab/>
        <w:t>Professional publication</w:t>
      </w:r>
      <w:r>
        <w:tab/>
      </w:r>
      <w:r>
        <w:tab/>
        <w:t>1.0</w:t>
      </w:r>
      <w:r>
        <w:tab/>
      </w:r>
      <w:r>
        <w:tab/>
        <w:t>0.4</w:t>
      </w:r>
      <w:r>
        <w:tab/>
      </w:r>
      <w:r>
        <w:tab/>
        <w:t>—</w:t>
      </w:r>
      <w:r>
        <w:tab/>
      </w:r>
      <w:r>
        <w:tab/>
        <w:t>—</w:t>
      </w:r>
    </w:p>
    <w:p w:rsidR="008C014E" w:rsidRDefault="008C014E">
      <w:pPr>
        <w:tabs>
          <w:tab w:val="left" w:pos="-1170"/>
          <w:tab w:val="left" w:pos="0"/>
          <w:tab w:val="left" w:pos="720"/>
          <w:tab w:val="left" w:pos="990"/>
          <w:tab w:val="left" w:pos="2070"/>
          <w:tab w:val="left" w:pos="3690"/>
          <w:tab w:val="left" w:pos="5130"/>
          <w:tab w:val="left" w:pos="6390"/>
          <w:tab w:val="left" w:pos="7470"/>
          <w:tab w:val="left" w:pos="8190"/>
          <w:tab w:val="left" w:pos="8910"/>
          <w:tab w:val="left" w:pos="9270"/>
          <w:tab w:val="left" w:pos="10350"/>
          <w:tab w:val="left" w:pos="11070"/>
          <w:tab w:val="left" w:pos="11790"/>
          <w:tab w:val="left" w:pos="12510"/>
          <w:tab w:val="left" w:pos="13230"/>
          <w:tab w:val="left" w:pos="13950"/>
          <w:tab w:val="left" w:pos="14670"/>
        </w:tabs>
        <w:jc w:val="both"/>
      </w:pPr>
      <w:r>
        <w:t xml:space="preserve">     </w:t>
      </w:r>
      <w:r>
        <w:tab/>
        <w:t>(</w:t>
      </w:r>
      <w:proofErr w:type="gramStart"/>
      <w:r>
        <w:t>refereed</w:t>
      </w:r>
      <w:proofErr w:type="gramEnd"/>
      <w:r>
        <w:t xml:space="preserve">) </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r>
        <w:t xml:space="preserve">j.)  </w:t>
      </w:r>
      <w:r>
        <w:tab/>
      </w:r>
      <w:proofErr w:type="spellStart"/>
      <w:r>
        <w:t>Preproposals</w:t>
      </w:r>
      <w:proofErr w:type="spellEnd"/>
      <w:r>
        <w:tab/>
      </w:r>
      <w:r>
        <w:tab/>
      </w:r>
      <w:r>
        <w:tab/>
        <w:t>0.10</w:t>
      </w:r>
      <w:r>
        <w:tab/>
      </w:r>
      <w:r>
        <w:tab/>
        <w:t>—</w:t>
      </w:r>
      <w:r>
        <w:tab/>
      </w:r>
      <w:r>
        <w:tab/>
        <w:t>—</w:t>
      </w:r>
      <w:r>
        <w:tab/>
      </w:r>
      <w:r>
        <w:tab/>
        <w:t>—</w:t>
      </w:r>
    </w:p>
    <w:p w:rsidR="008C014E" w:rsidRDefault="008C014E">
      <w:pPr>
        <w:tabs>
          <w:tab w:val="left" w:pos="-3240"/>
          <w:tab w:val="left" w:pos="-2070"/>
          <w:tab w:val="left" w:pos="-1710"/>
          <w:tab w:val="left" w:pos="-1080"/>
          <w:tab w:val="left" w:pos="0"/>
          <w:tab w:val="left" w:pos="720"/>
          <w:tab w:val="left" w:pos="1620"/>
          <w:tab w:val="left" w:pos="3060"/>
          <w:tab w:val="left" w:pos="4320"/>
          <w:tab w:val="left" w:pos="5400"/>
          <w:tab w:val="left" w:pos="6120"/>
          <w:tab w:val="left" w:pos="6840"/>
          <w:tab w:val="left" w:pos="7200"/>
          <w:tab w:val="left" w:pos="8280"/>
          <w:tab w:val="left" w:pos="9000"/>
          <w:tab w:val="left" w:pos="9720"/>
          <w:tab w:val="left" w:pos="10440"/>
          <w:tab w:val="left" w:pos="11160"/>
          <w:tab w:val="left" w:pos="11880"/>
          <w:tab w:val="left" w:pos="12600"/>
        </w:tabs>
        <w:ind w:left="2520" w:hanging="2520"/>
        <w:jc w:val="both"/>
      </w:pPr>
      <w:r>
        <w:t xml:space="preserve">     </w:t>
      </w:r>
      <w:r>
        <w:tab/>
        <w:t>(</w:t>
      </w:r>
      <w:proofErr w:type="gramStart"/>
      <w:r>
        <w:t>submitted</w:t>
      </w:r>
      <w:proofErr w:type="gramEnd"/>
      <w:r>
        <w:t>)</w:t>
      </w:r>
      <w:r>
        <w:tab/>
      </w:r>
      <w:r>
        <w:rPr>
          <w:rFonts w:ascii="WP MathA" w:hAnsi="WP MathA"/>
        </w:rPr>
        <w:t></w:t>
      </w:r>
      <w:r>
        <w:t>0.40</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r>
        <w:t xml:space="preserve">k.)  </w:t>
      </w:r>
      <w:r>
        <w:tab/>
        <w:t>Proposal for extramural</w:t>
      </w:r>
      <w:r>
        <w:tab/>
      </w:r>
      <w:r>
        <w:tab/>
        <w:t>1.5</w:t>
      </w:r>
      <w:r>
        <w:tab/>
      </w:r>
      <w:r>
        <w:tab/>
        <w:t>1.2</w:t>
      </w:r>
      <w:r>
        <w:tab/>
      </w:r>
      <w:r>
        <w:tab/>
        <w:t>0.8</w:t>
      </w:r>
      <w:r>
        <w:tab/>
      </w:r>
      <w:r>
        <w:tab/>
        <w:t>0.4</w:t>
      </w:r>
    </w:p>
    <w:p w:rsidR="008C014E" w:rsidRDefault="008C014E">
      <w:pPr>
        <w:tabs>
          <w:tab w:val="left" w:pos="-3240"/>
          <w:tab w:val="left" w:pos="-2070"/>
          <w:tab w:val="left" w:pos="-1710"/>
          <w:tab w:val="left" w:pos="-1080"/>
          <w:tab w:val="left" w:pos="0"/>
          <w:tab w:val="left" w:pos="720"/>
          <w:tab w:val="left" w:pos="1620"/>
          <w:tab w:val="left" w:pos="3060"/>
          <w:tab w:val="left" w:pos="4320"/>
          <w:tab w:val="left" w:pos="5400"/>
          <w:tab w:val="left" w:pos="6120"/>
          <w:tab w:val="left" w:pos="6840"/>
          <w:tab w:val="left" w:pos="7200"/>
          <w:tab w:val="left" w:pos="8280"/>
          <w:tab w:val="left" w:pos="9000"/>
          <w:tab w:val="left" w:pos="9720"/>
          <w:tab w:val="left" w:pos="10440"/>
          <w:tab w:val="left" w:pos="11160"/>
          <w:tab w:val="left" w:pos="11880"/>
          <w:tab w:val="left" w:pos="12600"/>
        </w:tabs>
        <w:ind w:left="2520" w:hanging="2520"/>
        <w:jc w:val="both"/>
      </w:pPr>
      <w:r>
        <w:t xml:space="preserve">    </w:t>
      </w:r>
      <w:r>
        <w:tab/>
      </w:r>
      <w:proofErr w:type="gramStart"/>
      <w:r>
        <w:t>funding</w:t>
      </w:r>
      <w:proofErr w:type="gramEnd"/>
      <w:r>
        <w:tab/>
      </w:r>
      <w:r>
        <w:tab/>
      </w:r>
      <w:r>
        <w:rPr>
          <w:rFonts w:ascii="WP MathA" w:hAnsi="WP MathA"/>
        </w:rPr>
        <w:t></w:t>
      </w:r>
      <w:r>
        <w:t xml:space="preserve">6.0 </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r>
        <w:t xml:space="preserve">l.)  </w:t>
      </w:r>
      <w:r>
        <w:tab/>
        <w:t>Grants (annual expenditure)</w:t>
      </w:r>
      <w:r>
        <w:tab/>
      </w:r>
      <w:r>
        <w:tab/>
        <w:t>0.25/K</w:t>
      </w:r>
      <w:r>
        <w:tab/>
      </w:r>
      <w:r>
        <w:tab/>
        <w:t>0.16/K</w:t>
      </w:r>
      <w:r>
        <w:tab/>
      </w:r>
      <w:r>
        <w:tab/>
        <w:t>0.08/K</w:t>
      </w:r>
      <w:r>
        <w:tab/>
      </w:r>
      <w:r>
        <w:tab/>
        <w:t>0.04/K</w:t>
      </w:r>
    </w:p>
    <w:p w:rsidR="008C014E" w:rsidRDefault="008C014E">
      <w:pPr>
        <w:tabs>
          <w:tab w:val="left" w:pos="-1170"/>
          <w:tab w:val="left" w:pos="0"/>
          <w:tab w:val="left" w:pos="720"/>
          <w:tab w:val="left" w:pos="990"/>
          <w:tab w:val="left" w:pos="2070"/>
          <w:tab w:val="left" w:pos="3690"/>
          <w:tab w:val="left" w:pos="5130"/>
          <w:tab w:val="left" w:pos="6390"/>
          <w:tab w:val="left" w:pos="7470"/>
          <w:tab w:val="left" w:pos="8190"/>
          <w:tab w:val="left" w:pos="8910"/>
          <w:tab w:val="left" w:pos="9270"/>
          <w:tab w:val="left" w:pos="10350"/>
          <w:tab w:val="left" w:pos="11070"/>
          <w:tab w:val="left" w:pos="11790"/>
          <w:tab w:val="left" w:pos="12510"/>
          <w:tab w:val="left" w:pos="13230"/>
          <w:tab w:val="left" w:pos="13950"/>
          <w:tab w:val="left" w:pos="14670"/>
        </w:tabs>
        <w:jc w:val="both"/>
      </w:pPr>
      <w:r>
        <w:t xml:space="preserve">      </w:t>
      </w:r>
      <w:r>
        <w:tab/>
        <w:t xml:space="preserve">Total number of points capped at 30 </w:t>
      </w:r>
    </w:p>
    <w:p w:rsidR="008C014E" w:rsidRDefault="008C014E">
      <w:pPr>
        <w:tabs>
          <w:tab w:val="left" w:pos="-8640"/>
          <w:tab w:val="left" w:pos="-7470"/>
          <w:tab w:val="left" w:pos="-7110"/>
          <w:tab w:val="left" w:pos="-6480"/>
          <w:tab w:val="left" w:pos="-5400"/>
          <w:tab w:val="left" w:pos="-3780"/>
          <w:tab w:val="left" w:pos="-2340"/>
          <w:tab w:val="left" w:pos="-1080"/>
          <w:tab w:val="left" w:pos="0"/>
          <w:tab w:val="left" w:pos="720"/>
          <w:tab w:val="left" w:pos="1440"/>
          <w:tab w:val="left" w:pos="1800"/>
          <w:tab w:val="left" w:pos="2880"/>
          <w:tab w:val="left" w:pos="3600"/>
          <w:tab w:val="left" w:pos="4320"/>
          <w:tab w:val="left" w:pos="5040"/>
          <w:tab w:val="left" w:pos="5760"/>
          <w:tab w:val="left" w:pos="6480"/>
          <w:tab w:val="left" w:pos="7200"/>
        </w:tabs>
        <w:ind w:left="7920" w:hanging="7920"/>
        <w:jc w:val="both"/>
      </w:pPr>
      <w:r>
        <w:t xml:space="preserve">m.)  </w:t>
      </w:r>
      <w:r>
        <w:tab/>
        <w:t>Teaching presentations</w:t>
      </w:r>
      <w:r>
        <w:tab/>
      </w:r>
      <w:r>
        <w:tab/>
        <w:t>0.25</w:t>
      </w:r>
      <w:r>
        <w:tab/>
      </w:r>
      <w:r>
        <w:tab/>
        <w:t>0.1</w:t>
      </w:r>
      <w:r>
        <w:tab/>
      </w:r>
      <w:r>
        <w:tab/>
        <w:t>—</w:t>
      </w:r>
      <w:r>
        <w:tab/>
      </w:r>
      <w:r>
        <w:tab/>
        <w:t>—</w:t>
      </w:r>
    </w:p>
    <w:p w:rsidR="008C014E" w:rsidRDefault="008C014E">
      <w:pPr>
        <w:tabs>
          <w:tab w:val="left" w:pos="-3240"/>
          <w:tab w:val="left" w:pos="-2070"/>
          <w:tab w:val="left" w:pos="-1710"/>
          <w:tab w:val="left" w:pos="-1080"/>
          <w:tab w:val="left" w:pos="0"/>
          <w:tab w:val="left" w:pos="720"/>
          <w:tab w:val="left" w:pos="1620"/>
          <w:tab w:val="left" w:pos="3060"/>
          <w:tab w:val="left" w:pos="4320"/>
          <w:tab w:val="left" w:pos="5400"/>
          <w:tab w:val="left" w:pos="6120"/>
          <w:tab w:val="left" w:pos="6840"/>
          <w:tab w:val="left" w:pos="7200"/>
          <w:tab w:val="left" w:pos="8280"/>
          <w:tab w:val="left" w:pos="9000"/>
          <w:tab w:val="left" w:pos="9720"/>
          <w:tab w:val="left" w:pos="10440"/>
          <w:tab w:val="left" w:pos="11160"/>
          <w:tab w:val="left" w:pos="11880"/>
          <w:tab w:val="left" w:pos="12600"/>
        </w:tabs>
        <w:ind w:left="2520" w:hanging="2520"/>
        <w:jc w:val="both"/>
      </w:pPr>
      <w:r>
        <w:t xml:space="preserve">      </w:t>
      </w:r>
      <w:r>
        <w:tab/>
      </w:r>
      <w:proofErr w:type="gramStart"/>
      <w:r>
        <w:t>to</w:t>
      </w:r>
      <w:proofErr w:type="gramEnd"/>
      <w:r>
        <w:t xml:space="preserve"> learned soc.</w:t>
      </w:r>
      <w:r>
        <w:tab/>
      </w:r>
      <w:r>
        <w:rPr>
          <w:rFonts w:ascii="WP MathA" w:hAnsi="WP MathA"/>
        </w:rPr>
        <w:t></w:t>
      </w:r>
      <w:r>
        <w:t xml:space="preserve">1.0 </w:t>
      </w:r>
    </w:p>
    <w:p w:rsidR="008C014E" w:rsidRDefault="008C014E">
      <w:pPr>
        <w:tabs>
          <w:tab w:val="left" w:pos="-720"/>
          <w:tab w:val="left" w:pos="0"/>
          <w:tab w:val="left" w:pos="450"/>
          <w:tab w:val="left" w:pos="810"/>
          <w:tab w:val="left" w:pos="1440"/>
          <w:tab w:val="left" w:pos="2520"/>
          <w:tab w:val="left" w:pos="4140"/>
          <w:tab w:val="left" w:pos="5580"/>
          <w:tab w:val="left" w:pos="6840"/>
          <w:tab w:val="left" w:pos="7920"/>
          <w:tab w:val="left" w:pos="8640"/>
          <w:tab w:val="left" w:pos="9360"/>
          <w:tab w:val="left" w:pos="9720"/>
          <w:tab w:val="left" w:pos="10800"/>
          <w:tab w:val="left" w:pos="11520"/>
          <w:tab w:val="left" w:pos="12240"/>
          <w:tab w:val="left" w:pos="12960"/>
          <w:tab w:val="left" w:pos="13680"/>
          <w:tab w:val="left" w:pos="14400"/>
        </w:tabs>
        <w:jc w:val="right"/>
      </w:pPr>
      <w:r>
        <w:t>Teaching Activities Total __________</w:t>
      </w:r>
    </w:p>
    <w:p w:rsidR="008C014E" w:rsidRDefault="008C014E" w:rsidP="00AE778C">
      <w:pPr>
        <w:tabs>
          <w:tab w:val="left" w:pos="-4680"/>
          <w:tab w:val="left" w:pos="-3510"/>
          <w:tab w:val="left" w:pos="-3150"/>
          <w:tab w:val="left" w:pos="-2520"/>
          <w:tab w:val="left" w:pos="-1440"/>
          <w:tab w:val="left" w:pos="0"/>
          <w:tab w:val="left" w:pos="900"/>
          <w:tab w:val="left" w:pos="1890"/>
          <w:tab w:val="left" w:pos="2880"/>
          <w:tab w:val="left" w:pos="4680"/>
          <w:tab w:val="left" w:pos="5400"/>
          <w:tab w:val="left" w:pos="5760"/>
          <w:tab w:val="left" w:pos="6480"/>
          <w:tab w:val="left" w:pos="7560"/>
          <w:tab w:val="left" w:pos="8280"/>
          <w:tab w:val="left" w:pos="9000"/>
          <w:tab w:val="left" w:pos="9720"/>
          <w:tab w:val="left" w:pos="10440"/>
          <w:tab w:val="left" w:pos="11160"/>
        </w:tabs>
        <w:jc w:val="both"/>
      </w:pPr>
      <w:r>
        <w:tab/>
      </w:r>
      <w:r>
        <w:tab/>
      </w:r>
      <w:r>
        <w:tab/>
      </w:r>
      <w:r>
        <w:tab/>
      </w:r>
      <w:r w:rsidR="006C766F">
        <w:tab/>
      </w:r>
      <w:r w:rsidR="006C766F">
        <w:tab/>
      </w:r>
      <w:r w:rsidR="006C766F">
        <w:tab/>
      </w:r>
      <w:r w:rsidR="006C766F">
        <w:tab/>
      </w:r>
      <w:r>
        <w:t xml:space="preserve">Rank      </w:t>
      </w:r>
      <w:r>
        <w:rPr>
          <w:rFonts w:ascii="CG Times" w:hAnsi="CG Times"/>
        </w:rPr>
        <w:t xml:space="preserve"> </w:t>
      </w:r>
    </w:p>
    <w:p w:rsidR="008C014E" w:rsidRDefault="008C014E" w:rsidP="006C766F">
      <w:pPr>
        <w:tabs>
          <w:tab w:val="left" w:pos="-720"/>
          <w:tab w:val="left" w:pos="0"/>
          <w:tab w:val="left" w:pos="450"/>
          <w:tab w:val="left" w:pos="810"/>
          <w:tab w:val="left" w:pos="1440"/>
          <w:tab w:val="left" w:pos="2520"/>
          <w:tab w:val="left" w:pos="3960"/>
          <w:tab w:val="left" w:pos="4860"/>
          <w:tab w:val="left" w:pos="5850"/>
          <w:tab w:val="left" w:pos="6480"/>
          <w:tab w:val="left" w:pos="8640"/>
          <w:tab w:val="left" w:pos="9360"/>
          <w:tab w:val="left" w:pos="9720"/>
          <w:tab w:val="left" w:pos="10800"/>
          <w:tab w:val="left" w:pos="11520"/>
          <w:tab w:val="left" w:pos="12240"/>
          <w:tab w:val="left" w:pos="12960"/>
          <w:tab w:val="left" w:pos="13680"/>
          <w:tab w:val="left" w:pos="14400"/>
        </w:tabs>
        <w:jc w:val="both"/>
      </w:pPr>
      <w:r>
        <w:rPr>
          <w:u w:val="single"/>
        </w:rPr>
        <w:lastRenderedPageBreak/>
        <w:t>Research and Creative Activities</w:t>
      </w:r>
      <w:r>
        <w:tab/>
      </w:r>
      <w:r w:rsidR="006C766F">
        <w:tab/>
      </w:r>
      <w:r w:rsidR="006C766F">
        <w:tab/>
      </w:r>
      <w:r w:rsidR="006C766F">
        <w:tab/>
        <w:t>N</w:t>
      </w:r>
      <w:r>
        <w:t>ame</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3960"/>
          <w:tab w:val="left" w:pos="576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r>
        <w:tab/>
      </w:r>
      <w:r>
        <w:tab/>
      </w:r>
      <w:r>
        <w:tab/>
      </w:r>
      <w:r>
        <w:tab/>
      </w:r>
      <w:r>
        <w:tab/>
      </w:r>
      <w:r>
        <w:tab/>
        <w:t>Regional/</w:t>
      </w:r>
    </w:p>
    <w:p w:rsidR="008C014E" w:rsidRDefault="008C014E">
      <w:pPr>
        <w:tabs>
          <w:tab w:val="left" w:pos="-7920"/>
          <w:tab w:val="left" w:pos="-6750"/>
          <w:tab w:val="left" w:pos="-6390"/>
          <w:tab w:val="left" w:pos="-5760"/>
          <w:tab w:val="left" w:pos="-4680"/>
          <w:tab w:val="left" w:pos="-3240"/>
          <w:tab w:val="left" w:pos="-1800"/>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ind w:left="7200" w:hanging="7200"/>
        <w:jc w:val="both"/>
      </w:pPr>
      <w:r>
        <w:tab/>
      </w:r>
      <w:r>
        <w:tab/>
      </w:r>
      <w:r>
        <w:tab/>
      </w:r>
      <w:r>
        <w:tab/>
      </w:r>
      <w:r>
        <w:tab/>
      </w:r>
      <w:r>
        <w:rPr>
          <w:u w:val="single"/>
        </w:rPr>
        <w:t>National</w:t>
      </w:r>
      <w:r>
        <w:tab/>
      </w:r>
      <w:smartTag w:uri="urn:schemas-microsoft-com:office:smarttags" w:element="State">
        <w:smartTag w:uri="urn:schemas-microsoft-com:office:smarttags" w:element="place">
          <w:r>
            <w:rPr>
              <w:u w:val="single"/>
            </w:rPr>
            <w:t>Kansas</w:t>
          </w:r>
        </w:smartTag>
      </w:smartTag>
      <w:r>
        <w:rPr>
          <w:u w:val="single"/>
        </w:rPr>
        <w:t xml:space="preserve">   </w:t>
      </w:r>
      <w:r>
        <w:tab/>
      </w:r>
      <w:r>
        <w:rPr>
          <w:u w:val="single"/>
        </w:rPr>
        <w:t>Local</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4680"/>
          <w:tab w:val="left" w:pos="-3510"/>
          <w:tab w:val="left" w:pos="-3150"/>
          <w:tab w:val="left" w:pos="-2520"/>
          <w:tab w:val="left" w:pos="-1440"/>
          <w:tab w:val="left" w:pos="0"/>
          <w:tab w:val="left" w:pos="1440"/>
          <w:tab w:val="left" w:pos="3240"/>
          <w:tab w:val="left" w:pos="4320"/>
          <w:tab w:val="left" w:pos="5400"/>
          <w:tab w:val="left" w:pos="5760"/>
          <w:tab w:val="left" w:pos="6840"/>
          <w:tab w:val="left" w:pos="7560"/>
          <w:tab w:val="left" w:pos="8280"/>
          <w:tab w:val="left" w:pos="9000"/>
          <w:tab w:val="left" w:pos="9720"/>
          <w:tab w:val="left" w:pos="10440"/>
          <w:tab w:val="left" w:pos="11160"/>
          <w:tab w:val="left" w:pos="11880"/>
        </w:tabs>
        <w:ind w:left="3960" w:hanging="3960"/>
        <w:jc w:val="both"/>
      </w:pPr>
      <w:r>
        <w:t>a.1)   Books</w:t>
      </w:r>
      <w:r>
        <w:tab/>
      </w:r>
      <w:r>
        <w:tab/>
      </w:r>
      <w:r>
        <w:tab/>
      </w:r>
      <w:r>
        <w:tab/>
        <w:t>0</w:t>
      </w:r>
      <w:r>
        <w:noBreakHyphen/>
        <w:t>15 each</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4680"/>
          <w:tab w:val="left" w:pos="-3510"/>
          <w:tab w:val="left" w:pos="-3150"/>
          <w:tab w:val="left" w:pos="-2520"/>
          <w:tab w:val="left" w:pos="-1440"/>
          <w:tab w:val="left" w:pos="0"/>
          <w:tab w:val="left" w:pos="1440"/>
          <w:tab w:val="left" w:pos="3240"/>
          <w:tab w:val="left" w:pos="4320"/>
          <w:tab w:val="left" w:pos="4680"/>
          <w:tab w:val="left" w:pos="5400"/>
          <w:tab w:val="left" w:pos="5760"/>
          <w:tab w:val="left" w:pos="6840"/>
          <w:tab w:val="left" w:pos="7560"/>
          <w:tab w:val="left" w:pos="8280"/>
          <w:tab w:val="left" w:pos="9000"/>
          <w:tab w:val="left" w:pos="9720"/>
          <w:tab w:val="left" w:pos="10440"/>
          <w:tab w:val="left" w:pos="11160"/>
          <w:tab w:val="left" w:pos="11880"/>
        </w:tabs>
        <w:ind w:left="3960" w:hanging="3960"/>
        <w:jc w:val="both"/>
      </w:pPr>
      <w:r>
        <w:t>a.2)   Monographs &amp; edited</w:t>
      </w:r>
      <w:r>
        <w:tab/>
      </w:r>
      <w:r>
        <w:tab/>
      </w:r>
      <w:r>
        <w:tab/>
        <w:t>0</w:t>
      </w:r>
      <w:r>
        <w:noBreakHyphen/>
        <w:t xml:space="preserve">6 </w:t>
      </w:r>
      <w:proofErr w:type="gramStart"/>
      <w:r>
        <w:t>per  book</w:t>
      </w:r>
      <w:proofErr w:type="gramEnd"/>
      <w:r>
        <w:t xml:space="preserve"> or monograph based on contribution </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
    <w:p w:rsidR="008C014E" w:rsidRDefault="008C014E">
      <w:pPr>
        <w:tabs>
          <w:tab w:val="left" w:pos="-7920"/>
          <w:tab w:val="left" w:pos="-6750"/>
          <w:tab w:val="left" w:pos="-6390"/>
          <w:tab w:val="left" w:pos="-5760"/>
          <w:tab w:val="left" w:pos="-4680"/>
          <w:tab w:val="left" w:pos="-3240"/>
          <w:tab w:val="left" w:pos="-1800"/>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ind w:left="7200" w:hanging="7200"/>
        <w:jc w:val="both"/>
      </w:pPr>
      <w:r>
        <w:t xml:space="preserve">b.)    Published </w:t>
      </w:r>
      <w:proofErr w:type="gramStart"/>
      <w:r>
        <w:t>papers  in</w:t>
      </w:r>
      <w:proofErr w:type="gramEnd"/>
      <w:r>
        <w:tab/>
      </w:r>
      <w:r>
        <w:tab/>
      </w:r>
      <w:r>
        <w:tab/>
        <w:t>1.0 each</w:t>
      </w:r>
      <w:r>
        <w:tab/>
      </w:r>
      <w:r>
        <w:tab/>
        <w:t>—</w:t>
      </w:r>
      <w:r>
        <w:tab/>
      </w:r>
      <w:r>
        <w:tab/>
        <w:t>—</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Peer</w:t>
      </w:r>
      <w:r>
        <w:noBreakHyphen/>
        <w:t>reviewed Journals</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
    <w:p w:rsidR="008C014E" w:rsidRDefault="006C766F">
      <w:pPr>
        <w:tabs>
          <w:tab w:val="left" w:pos="-7920"/>
          <w:tab w:val="left" w:pos="-6750"/>
          <w:tab w:val="left" w:pos="-6390"/>
          <w:tab w:val="left" w:pos="-5760"/>
          <w:tab w:val="left" w:pos="-4680"/>
          <w:tab w:val="left" w:pos="-3240"/>
          <w:tab w:val="left" w:pos="-1800"/>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ind w:left="7200" w:hanging="7200"/>
        <w:jc w:val="both"/>
      </w:pPr>
      <w:r>
        <w:t>c.1)   Research Reports</w:t>
      </w:r>
      <w:r>
        <w:tab/>
      </w:r>
      <w:r w:rsidR="008C014E">
        <w:rPr>
          <w:rFonts w:ascii="WP MathA" w:hAnsi="WP MathA"/>
        </w:rPr>
        <w:t></w:t>
      </w:r>
      <w:r w:rsidR="008C014E">
        <w:t>3.0</w:t>
      </w:r>
      <w:r w:rsidR="008C014E">
        <w:tab/>
      </w:r>
      <w:r>
        <w:tab/>
      </w:r>
      <w:r w:rsidR="008C014E">
        <w:t>1.0 each</w:t>
      </w:r>
      <w:r w:rsidR="008C014E">
        <w:tab/>
        <w:t>0.5</w:t>
      </w:r>
      <w:r w:rsidR="008C014E">
        <w:tab/>
      </w:r>
      <w:r w:rsidR="008C014E">
        <w:tab/>
        <w:t>0.1</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4680"/>
          <w:tab w:val="left" w:pos="-3510"/>
          <w:tab w:val="left" w:pos="-3150"/>
          <w:tab w:val="left" w:pos="-2520"/>
          <w:tab w:val="left" w:pos="-1440"/>
          <w:tab w:val="left" w:pos="0"/>
          <w:tab w:val="left" w:pos="1440"/>
          <w:tab w:val="left" w:pos="3240"/>
          <w:tab w:val="left" w:pos="4320"/>
          <w:tab w:val="left" w:pos="4680"/>
          <w:tab w:val="left" w:pos="5400"/>
          <w:tab w:val="left" w:pos="5760"/>
          <w:tab w:val="left" w:pos="6840"/>
          <w:tab w:val="left" w:pos="7560"/>
          <w:tab w:val="left" w:pos="8280"/>
          <w:tab w:val="left" w:pos="9000"/>
          <w:tab w:val="left" w:pos="9720"/>
          <w:tab w:val="left" w:pos="10440"/>
          <w:tab w:val="left" w:pos="11160"/>
          <w:tab w:val="left" w:pos="11880"/>
        </w:tabs>
        <w:ind w:left="3960" w:hanging="3960"/>
        <w:jc w:val="both"/>
      </w:pPr>
      <w:r>
        <w:t>c.2)   Bulletins &amp; Magazine</w:t>
      </w:r>
      <w:r>
        <w:tab/>
      </w:r>
      <w:r>
        <w:tab/>
      </w:r>
      <w:r>
        <w:tab/>
        <w:t xml:space="preserve">1.0 each      </w:t>
      </w:r>
    </w:p>
    <w:p w:rsidR="008C014E" w:rsidRDefault="008C014E">
      <w:pPr>
        <w:tabs>
          <w:tab w:val="left" w:pos="-3240"/>
          <w:tab w:val="left" w:pos="-2070"/>
          <w:tab w:val="left" w:pos="-1710"/>
          <w:tab w:val="left" w:pos="-1080"/>
          <w:tab w:val="left" w:pos="0"/>
          <w:tab w:val="left" w:pos="1440"/>
          <w:tab w:val="left" w:pos="2880"/>
          <w:tab w:val="left" w:pos="4680"/>
          <w:tab w:val="left" w:pos="6120"/>
          <w:tab w:val="left" w:pos="6840"/>
          <w:tab w:val="left" w:pos="7200"/>
          <w:tab w:val="left" w:pos="8280"/>
          <w:tab w:val="left" w:pos="9000"/>
          <w:tab w:val="left" w:pos="9720"/>
          <w:tab w:val="left" w:pos="10440"/>
          <w:tab w:val="left" w:pos="11160"/>
          <w:tab w:val="left" w:pos="11880"/>
          <w:tab w:val="left" w:pos="12600"/>
          <w:tab w:val="left" w:pos="13320"/>
        </w:tabs>
        <w:ind w:left="2520" w:hanging="2520"/>
        <w:jc w:val="both"/>
      </w:pPr>
      <w:r>
        <w:t xml:space="preserve">         </w:t>
      </w:r>
      <w:proofErr w:type="gramStart"/>
      <w:r>
        <w:t>articles</w:t>
      </w:r>
      <w:proofErr w:type="gramEnd"/>
      <w:r>
        <w:t>.</w:t>
      </w:r>
      <w:r>
        <w:tab/>
      </w:r>
      <w:r>
        <w:tab/>
      </w:r>
      <w:r>
        <w:rPr>
          <w:rFonts w:ascii="WP MathA" w:hAnsi="WP MathA"/>
        </w:rPr>
        <w:t></w:t>
      </w:r>
      <w:r>
        <w:t>3.00</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4680"/>
          <w:tab w:val="left" w:pos="-3510"/>
          <w:tab w:val="left" w:pos="-3150"/>
          <w:tab w:val="left" w:pos="-2520"/>
          <w:tab w:val="left" w:pos="-1440"/>
          <w:tab w:val="left" w:pos="0"/>
          <w:tab w:val="left" w:pos="1440"/>
          <w:tab w:val="left" w:pos="3240"/>
          <w:tab w:val="left" w:pos="4320"/>
          <w:tab w:val="left" w:pos="4680"/>
          <w:tab w:val="left" w:pos="5400"/>
          <w:tab w:val="left" w:pos="5760"/>
          <w:tab w:val="left" w:pos="6840"/>
          <w:tab w:val="left" w:pos="7560"/>
          <w:tab w:val="left" w:pos="8280"/>
          <w:tab w:val="left" w:pos="9000"/>
          <w:tab w:val="left" w:pos="9720"/>
          <w:tab w:val="left" w:pos="10440"/>
          <w:tab w:val="left" w:pos="11160"/>
          <w:tab w:val="left" w:pos="11880"/>
        </w:tabs>
        <w:ind w:left="3960" w:hanging="3960"/>
        <w:jc w:val="both"/>
      </w:pPr>
      <w:r>
        <w:t>d.1)   Material submitted</w:t>
      </w:r>
      <w:r>
        <w:tab/>
      </w:r>
      <w:r>
        <w:tab/>
      </w:r>
      <w:r>
        <w:tab/>
        <w:t>2.0 each</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roofErr w:type="gramStart"/>
      <w:r>
        <w:t>to</w:t>
      </w:r>
      <w:proofErr w:type="gramEnd"/>
      <w:r>
        <w:t xml:space="preserve"> journal (original</w:t>
      </w:r>
    </w:p>
    <w:p w:rsidR="008C014E" w:rsidRDefault="008C014E">
      <w:pPr>
        <w:tabs>
          <w:tab w:val="left" w:pos="-3240"/>
          <w:tab w:val="left" w:pos="-2070"/>
          <w:tab w:val="left" w:pos="-1710"/>
          <w:tab w:val="left" w:pos="-1080"/>
          <w:tab w:val="left" w:pos="0"/>
          <w:tab w:val="left" w:pos="1440"/>
          <w:tab w:val="left" w:pos="2880"/>
          <w:tab w:val="left" w:pos="4680"/>
          <w:tab w:val="left" w:pos="6120"/>
          <w:tab w:val="left" w:pos="6840"/>
          <w:tab w:val="left" w:pos="7200"/>
          <w:tab w:val="left" w:pos="8280"/>
          <w:tab w:val="left" w:pos="9000"/>
          <w:tab w:val="left" w:pos="9720"/>
          <w:tab w:val="left" w:pos="10440"/>
          <w:tab w:val="left" w:pos="11160"/>
          <w:tab w:val="left" w:pos="11880"/>
          <w:tab w:val="left" w:pos="12600"/>
          <w:tab w:val="left" w:pos="13320"/>
        </w:tabs>
        <w:ind w:left="2520" w:hanging="2520"/>
        <w:jc w:val="both"/>
      </w:pPr>
      <w:r>
        <w:t xml:space="preserve">         </w:t>
      </w:r>
      <w:proofErr w:type="gramStart"/>
      <w:r>
        <w:t>submission</w:t>
      </w:r>
      <w:proofErr w:type="gramEnd"/>
      <w:r>
        <w:t xml:space="preserve"> only)</w:t>
      </w:r>
      <w:r>
        <w:tab/>
      </w:r>
      <w:r>
        <w:rPr>
          <w:rFonts w:ascii="WP MathA" w:hAnsi="WP MathA"/>
        </w:rPr>
        <w:t></w:t>
      </w:r>
      <w:r>
        <w:t>8.0</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4680"/>
          <w:tab w:val="left" w:pos="-3510"/>
          <w:tab w:val="left" w:pos="-3150"/>
          <w:tab w:val="left" w:pos="-2520"/>
          <w:tab w:val="left" w:pos="-1440"/>
          <w:tab w:val="left" w:pos="0"/>
          <w:tab w:val="left" w:pos="1440"/>
          <w:tab w:val="left" w:pos="3240"/>
          <w:tab w:val="left" w:pos="4320"/>
          <w:tab w:val="left" w:pos="4680"/>
          <w:tab w:val="left" w:pos="5400"/>
          <w:tab w:val="left" w:pos="5760"/>
          <w:tab w:val="left" w:pos="6840"/>
          <w:tab w:val="left" w:pos="7560"/>
          <w:tab w:val="left" w:pos="8280"/>
          <w:tab w:val="left" w:pos="9000"/>
          <w:tab w:val="left" w:pos="9720"/>
          <w:tab w:val="left" w:pos="10440"/>
          <w:tab w:val="left" w:pos="11160"/>
          <w:tab w:val="left" w:pos="11880"/>
        </w:tabs>
        <w:ind w:left="3960" w:hanging="3960"/>
        <w:jc w:val="both"/>
      </w:pPr>
      <w:r>
        <w:t>d.2)   Material accepted</w:t>
      </w:r>
      <w:r>
        <w:tab/>
      </w:r>
      <w:r>
        <w:tab/>
      </w:r>
      <w:r>
        <w:tab/>
        <w:t>1.0 each</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roofErr w:type="gramStart"/>
      <w:r>
        <w:t>by</w:t>
      </w:r>
      <w:proofErr w:type="gramEnd"/>
      <w:r>
        <w:t xml:space="preserve"> a journal  </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920"/>
          <w:tab w:val="left" w:pos="-6750"/>
          <w:tab w:val="left" w:pos="-6390"/>
          <w:tab w:val="left" w:pos="-5760"/>
          <w:tab w:val="left" w:pos="-4680"/>
          <w:tab w:val="left" w:pos="-3240"/>
          <w:tab w:val="left" w:pos="-1800"/>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ind w:left="7200" w:hanging="7200"/>
        <w:jc w:val="both"/>
      </w:pPr>
      <w:r>
        <w:t xml:space="preserve"> e.1)   Presentations and posters</w:t>
      </w:r>
      <w:r>
        <w:tab/>
      </w:r>
      <w:r>
        <w:tab/>
        <w:t>1.0 each</w:t>
      </w:r>
      <w:r>
        <w:tab/>
        <w:t>0.4</w:t>
      </w:r>
      <w:r>
        <w:tab/>
      </w:r>
      <w:r>
        <w:tab/>
        <w:t>—</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roofErr w:type="gramStart"/>
      <w:r>
        <w:t>without</w:t>
      </w:r>
      <w:proofErr w:type="gramEnd"/>
      <w:r>
        <w:t xml:space="preserve"> written portion)</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r>
        <w:tab/>
      </w:r>
      <w:r>
        <w:tab/>
      </w:r>
      <w:r>
        <w:tab/>
      </w:r>
      <w:r>
        <w:tab/>
      </w:r>
      <w:r>
        <w:rPr>
          <w:rFonts w:ascii="WP MathA" w:hAnsi="WP MathA"/>
        </w:rPr>
        <w:t></w:t>
      </w:r>
      <w:r>
        <w:t>4.0</w:t>
      </w:r>
    </w:p>
    <w:p w:rsidR="008C014E" w:rsidRDefault="008C014E">
      <w:pPr>
        <w:tabs>
          <w:tab w:val="left" w:pos="-6120"/>
          <w:tab w:val="left" w:pos="-4950"/>
          <w:tab w:val="left" w:pos="-4590"/>
          <w:tab w:val="left" w:pos="-3960"/>
          <w:tab w:val="left" w:pos="-2880"/>
          <w:tab w:val="left" w:pos="-1440"/>
          <w:tab w:val="left" w:pos="0"/>
          <w:tab w:val="left" w:pos="1800"/>
          <w:tab w:val="left" w:pos="3240"/>
          <w:tab w:val="left" w:pos="3960"/>
          <w:tab w:val="left" w:pos="4320"/>
          <w:tab w:val="left" w:pos="5400"/>
          <w:tab w:val="left" w:pos="5760"/>
          <w:tab w:val="left" w:pos="6120"/>
          <w:tab w:val="left" w:pos="6840"/>
          <w:tab w:val="left" w:pos="7560"/>
          <w:tab w:val="left" w:pos="8280"/>
          <w:tab w:val="left" w:pos="9000"/>
          <w:tab w:val="left" w:pos="9720"/>
          <w:tab w:val="left" w:pos="10440"/>
        </w:tabs>
        <w:ind w:left="5400" w:hanging="5400"/>
        <w:jc w:val="both"/>
      </w:pPr>
      <w:r>
        <w:t xml:space="preserve"> e.2)   Paper published in</w:t>
      </w:r>
      <w:r>
        <w:tab/>
      </w:r>
      <w:r>
        <w:tab/>
      </w:r>
      <w:r>
        <w:tab/>
        <w:t>2.0 each</w:t>
      </w:r>
      <w:r>
        <w:tab/>
      </w:r>
      <w:r>
        <w:tab/>
        <w:t>0.4</w:t>
      </w:r>
    </w:p>
    <w:p w:rsidR="008C014E" w:rsidRDefault="008C014E">
      <w:pPr>
        <w:tabs>
          <w:tab w:val="left" w:pos="-3240"/>
          <w:tab w:val="left" w:pos="-2070"/>
          <w:tab w:val="left" w:pos="-1710"/>
          <w:tab w:val="left" w:pos="-1080"/>
          <w:tab w:val="left" w:pos="0"/>
          <w:tab w:val="left" w:pos="1440"/>
          <w:tab w:val="left" w:pos="2880"/>
          <w:tab w:val="left" w:pos="4680"/>
          <w:tab w:val="left" w:pos="6120"/>
          <w:tab w:val="left" w:pos="6840"/>
          <w:tab w:val="left" w:pos="7200"/>
          <w:tab w:val="left" w:pos="8280"/>
          <w:tab w:val="left" w:pos="9000"/>
          <w:tab w:val="left" w:pos="9720"/>
          <w:tab w:val="left" w:pos="10440"/>
          <w:tab w:val="left" w:pos="11160"/>
          <w:tab w:val="left" w:pos="11880"/>
          <w:tab w:val="left" w:pos="12600"/>
          <w:tab w:val="left" w:pos="13320"/>
        </w:tabs>
        <w:ind w:left="2520" w:hanging="2520"/>
        <w:jc w:val="both"/>
      </w:pPr>
      <w:r>
        <w:t xml:space="preserve">          </w:t>
      </w:r>
      <w:proofErr w:type="gramStart"/>
      <w:r>
        <w:t>proceedings</w:t>
      </w:r>
      <w:proofErr w:type="gramEnd"/>
      <w:r>
        <w:tab/>
      </w:r>
      <w:r>
        <w:rPr>
          <w:rFonts w:ascii="WP MathA" w:hAnsi="WP MathA"/>
        </w:rPr>
        <w:t></w:t>
      </w:r>
      <w:r>
        <w:t>8.0</w:t>
      </w:r>
    </w:p>
    <w:p w:rsidR="008C014E" w:rsidRDefault="008C014E">
      <w:pPr>
        <w:tabs>
          <w:tab w:val="left" w:pos="-720"/>
          <w:tab w:val="left" w:pos="0"/>
          <w:tab w:val="left" w:pos="450"/>
          <w:tab w:val="left" w:pos="810"/>
          <w:tab w:val="left" w:pos="1440"/>
          <w:tab w:val="left" w:pos="2520"/>
          <w:tab w:val="left" w:pos="3960"/>
          <w:tab w:val="left" w:pos="5400"/>
          <w:tab w:val="left" w:pos="720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
    <w:p w:rsidR="008C014E" w:rsidRDefault="008C014E">
      <w:pPr>
        <w:tabs>
          <w:tab w:val="left" w:pos="-8640"/>
          <w:tab w:val="left" w:pos="-7470"/>
          <w:tab w:val="left" w:pos="-7110"/>
          <w:tab w:val="left" w:pos="-6480"/>
          <w:tab w:val="left" w:pos="-5760"/>
          <w:tab w:val="left" w:pos="-3960"/>
          <w:tab w:val="left" w:pos="-2520"/>
          <w:tab w:val="left" w:pos="-1080"/>
          <w:tab w:val="left" w:pos="0"/>
          <w:tab w:val="left" w:pos="1440"/>
          <w:tab w:val="left" w:pos="1800"/>
          <w:tab w:val="left" w:pos="2880"/>
          <w:tab w:val="left" w:pos="3600"/>
          <w:tab w:val="left" w:pos="4320"/>
          <w:tab w:val="left" w:pos="5040"/>
          <w:tab w:val="left" w:pos="5760"/>
          <w:tab w:val="left" w:pos="6480"/>
          <w:tab w:val="left" w:pos="7200"/>
          <w:tab w:val="left" w:pos="7920"/>
        </w:tabs>
        <w:ind w:left="7920" w:hanging="7920"/>
        <w:jc w:val="both"/>
      </w:pPr>
      <w:r>
        <w:tab/>
      </w:r>
      <w:r>
        <w:tab/>
      </w:r>
      <w:r>
        <w:tab/>
      </w:r>
      <w:r>
        <w:tab/>
      </w:r>
      <w:r>
        <w:tab/>
      </w:r>
      <w:r>
        <w:rPr>
          <w:u w:val="single"/>
        </w:rPr>
        <w:t>National</w:t>
      </w:r>
      <w:r>
        <w:tab/>
      </w:r>
      <w:r>
        <w:rPr>
          <w:u w:val="single"/>
        </w:rPr>
        <w:t>Regional</w:t>
      </w:r>
      <w:r>
        <w:tab/>
      </w:r>
      <w:r>
        <w:rPr>
          <w:u w:val="single"/>
        </w:rPr>
        <w:t>State</w:t>
      </w:r>
      <w:r>
        <w:tab/>
      </w:r>
      <w:r>
        <w:tab/>
      </w:r>
      <w:r>
        <w:rPr>
          <w:u w:val="single"/>
        </w:rPr>
        <w:t>Local</w:t>
      </w:r>
    </w:p>
    <w:p w:rsidR="008C014E" w:rsidRDefault="008C014E">
      <w:pPr>
        <w:tabs>
          <w:tab w:val="left" w:pos="-8730"/>
          <w:tab w:val="left" w:pos="-7560"/>
          <w:tab w:val="left" w:pos="-7200"/>
          <w:tab w:val="left" w:pos="-6570"/>
          <w:tab w:val="left" w:pos="-5490"/>
          <w:tab w:val="left" w:pos="-3870"/>
          <w:tab w:val="left" w:pos="-2430"/>
          <w:tab w:val="left" w:pos="-1080"/>
          <w:tab w:val="left" w:pos="0"/>
          <w:tab w:val="left" w:pos="630"/>
          <w:tab w:val="left" w:pos="1350"/>
          <w:tab w:val="left" w:pos="1710"/>
          <w:tab w:val="left" w:pos="2790"/>
          <w:tab w:val="left" w:pos="3510"/>
          <w:tab w:val="left" w:pos="4320"/>
          <w:tab w:val="left" w:pos="4950"/>
          <w:tab w:val="left" w:pos="5760"/>
          <w:tab w:val="left" w:pos="6390"/>
          <w:tab w:val="left" w:pos="7200"/>
        </w:tabs>
        <w:ind w:left="8010" w:hanging="8010"/>
        <w:jc w:val="both"/>
      </w:pPr>
      <w:r>
        <w:t xml:space="preserve">f.1)    </w:t>
      </w:r>
      <w:proofErr w:type="spellStart"/>
      <w:r>
        <w:t>Preproposals</w:t>
      </w:r>
      <w:proofErr w:type="spellEnd"/>
      <w:r>
        <w:t xml:space="preserve"> submitted</w:t>
      </w:r>
      <w:r>
        <w:tab/>
      </w:r>
      <w:r>
        <w:tab/>
        <w:t>.30</w:t>
      </w:r>
      <w:r>
        <w:tab/>
      </w:r>
      <w:r>
        <w:tab/>
        <w:t>—</w:t>
      </w:r>
      <w:r>
        <w:tab/>
      </w:r>
      <w:r>
        <w:tab/>
        <w:t>—</w:t>
      </w:r>
      <w:r>
        <w:tab/>
      </w:r>
      <w:r>
        <w:tab/>
        <w:t>—</w:t>
      </w:r>
    </w:p>
    <w:p w:rsidR="008C014E" w:rsidRDefault="008C014E">
      <w:pPr>
        <w:tabs>
          <w:tab w:val="left" w:pos="-720"/>
          <w:tab w:val="left" w:pos="0"/>
          <w:tab w:val="left" w:pos="450"/>
          <w:tab w:val="left" w:pos="810"/>
          <w:tab w:val="left" w:pos="1440"/>
          <w:tab w:val="left" w:pos="2520"/>
          <w:tab w:val="left" w:pos="41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r>
        <w:tab/>
      </w:r>
      <w:r>
        <w:tab/>
      </w:r>
      <w:r>
        <w:tab/>
      </w:r>
      <w:r>
        <w:tab/>
      </w:r>
      <w:r>
        <w:rPr>
          <w:rFonts w:ascii="WP MathA" w:hAnsi="WP MathA"/>
        </w:rPr>
        <w:t></w:t>
      </w:r>
      <w:r>
        <w:t>1.2</w:t>
      </w:r>
    </w:p>
    <w:p w:rsidR="008C014E" w:rsidRDefault="008C014E">
      <w:pPr>
        <w:tabs>
          <w:tab w:val="left" w:pos="-8730"/>
          <w:tab w:val="left" w:pos="-7560"/>
          <w:tab w:val="left" w:pos="-7200"/>
          <w:tab w:val="left" w:pos="-6570"/>
          <w:tab w:val="left" w:pos="-5490"/>
          <w:tab w:val="left" w:pos="-3870"/>
          <w:tab w:val="left" w:pos="-2430"/>
          <w:tab w:val="left" w:pos="-1080"/>
          <w:tab w:val="left" w:pos="0"/>
          <w:tab w:val="left" w:pos="630"/>
          <w:tab w:val="left" w:pos="1350"/>
          <w:tab w:val="left" w:pos="1710"/>
          <w:tab w:val="left" w:pos="2790"/>
          <w:tab w:val="left" w:pos="3510"/>
          <w:tab w:val="left" w:pos="4320"/>
          <w:tab w:val="left" w:pos="4950"/>
          <w:tab w:val="left" w:pos="5760"/>
          <w:tab w:val="left" w:pos="6390"/>
          <w:tab w:val="left" w:pos="7200"/>
        </w:tabs>
        <w:ind w:left="8010" w:hanging="8010"/>
        <w:jc w:val="both"/>
      </w:pPr>
      <w:r>
        <w:t xml:space="preserve">f.2)    Full </w:t>
      </w:r>
      <w:proofErr w:type="gramStart"/>
      <w:r>
        <w:t>Proposals  submitted</w:t>
      </w:r>
      <w:proofErr w:type="gramEnd"/>
      <w:r>
        <w:tab/>
      </w:r>
      <w:r>
        <w:tab/>
        <w:t>1.5</w:t>
      </w:r>
      <w:r>
        <w:tab/>
      </w:r>
      <w:r>
        <w:tab/>
        <w:t>1.2</w:t>
      </w:r>
      <w:r>
        <w:tab/>
      </w:r>
      <w:r>
        <w:tab/>
        <w:t>0.8</w:t>
      </w:r>
      <w:r>
        <w:tab/>
      </w:r>
      <w:r>
        <w:tab/>
        <w:t>0.4</w:t>
      </w:r>
    </w:p>
    <w:p w:rsidR="008C014E" w:rsidRDefault="008C014E">
      <w:pPr>
        <w:tabs>
          <w:tab w:val="left" w:pos="-720"/>
          <w:tab w:val="left" w:pos="0"/>
          <w:tab w:val="left" w:pos="450"/>
          <w:tab w:val="left" w:pos="810"/>
          <w:tab w:val="left" w:pos="1440"/>
          <w:tab w:val="left" w:pos="2520"/>
          <w:tab w:val="left" w:pos="41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r>
        <w:tab/>
      </w:r>
      <w:r>
        <w:tab/>
      </w:r>
      <w:r>
        <w:tab/>
      </w:r>
      <w:r>
        <w:tab/>
      </w:r>
      <w:r>
        <w:rPr>
          <w:rFonts w:ascii="WP MathA" w:hAnsi="WP MathA"/>
        </w:rPr>
        <w:t></w:t>
      </w:r>
      <w:r>
        <w:t xml:space="preserve">6.0 </w:t>
      </w:r>
    </w:p>
    <w:p w:rsidR="008C014E" w:rsidRDefault="008C014E">
      <w:pPr>
        <w:tabs>
          <w:tab w:val="left" w:pos="-8730"/>
          <w:tab w:val="left" w:pos="-7560"/>
          <w:tab w:val="left" w:pos="-7200"/>
          <w:tab w:val="left" w:pos="-6570"/>
          <w:tab w:val="left" w:pos="-5490"/>
          <w:tab w:val="left" w:pos="-3870"/>
          <w:tab w:val="left" w:pos="-2430"/>
          <w:tab w:val="left" w:pos="-1080"/>
          <w:tab w:val="left" w:pos="0"/>
          <w:tab w:val="left" w:pos="630"/>
          <w:tab w:val="left" w:pos="1350"/>
          <w:tab w:val="left" w:pos="1710"/>
          <w:tab w:val="left" w:pos="2790"/>
          <w:tab w:val="left" w:pos="3510"/>
          <w:tab w:val="left" w:pos="4320"/>
          <w:tab w:val="left" w:pos="4950"/>
          <w:tab w:val="left" w:pos="5760"/>
          <w:tab w:val="left" w:pos="6390"/>
          <w:tab w:val="left" w:pos="7200"/>
        </w:tabs>
        <w:ind w:left="8010" w:hanging="8010"/>
        <w:jc w:val="both"/>
      </w:pPr>
      <w:r>
        <w:t>g.)     Grants (annual expenditure)</w:t>
      </w:r>
      <w:r>
        <w:tab/>
      </w:r>
      <w:r>
        <w:tab/>
        <w:t>0.25/K</w:t>
      </w:r>
      <w:r>
        <w:tab/>
        <w:t>0.16/K</w:t>
      </w:r>
      <w:r>
        <w:tab/>
        <w:t>0.08/K</w:t>
      </w:r>
      <w:r>
        <w:tab/>
      </w:r>
      <w:r>
        <w:tab/>
        <w:t>0.04/K</w:t>
      </w:r>
    </w:p>
    <w:p w:rsidR="008C014E" w:rsidRDefault="008C014E" w:rsidP="008C014E">
      <w:pPr>
        <w:tabs>
          <w:tab w:val="left" w:pos="-720"/>
          <w:tab w:val="left" w:pos="0"/>
          <w:tab w:val="left" w:pos="450"/>
          <w:tab w:val="left" w:pos="810"/>
          <w:tab w:val="left" w:pos="1440"/>
          <w:tab w:val="left" w:pos="2520"/>
          <w:tab w:val="left" w:pos="41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r>
        <w:t xml:space="preserve">         Total number of points capped at 30</w:t>
      </w:r>
    </w:p>
    <w:p w:rsidR="008C014E" w:rsidRDefault="008C014E">
      <w:pPr>
        <w:tabs>
          <w:tab w:val="left" w:pos="-720"/>
          <w:tab w:val="left" w:pos="0"/>
          <w:tab w:val="left" w:pos="450"/>
          <w:tab w:val="left" w:pos="810"/>
          <w:tab w:val="left" w:pos="1440"/>
          <w:tab w:val="left" w:pos="2520"/>
          <w:tab w:val="left" w:pos="41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p>
    <w:p w:rsidR="008C014E" w:rsidRDefault="008C014E">
      <w:pPr>
        <w:tabs>
          <w:tab w:val="left" w:pos="-4860"/>
          <w:tab w:val="left" w:pos="-3690"/>
          <w:tab w:val="left" w:pos="-3330"/>
          <w:tab w:val="left" w:pos="-2700"/>
          <w:tab w:val="left" w:pos="-1620"/>
          <w:tab w:val="left" w:pos="0"/>
          <w:tab w:val="left" w:pos="1440"/>
          <w:tab w:val="left" w:pos="2520"/>
          <w:tab w:val="left" w:pos="2790"/>
          <w:tab w:val="left" w:pos="3870"/>
          <w:tab w:val="left" w:pos="4320"/>
          <w:tab w:val="left" w:pos="5220"/>
          <w:tab w:val="left" w:pos="5580"/>
          <w:tab w:val="left" w:pos="6660"/>
          <w:tab w:val="left" w:pos="7380"/>
          <w:tab w:val="left" w:pos="8100"/>
          <w:tab w:val="left" w:pos="8820"/>
          <w:tab w:val="left" w:pos="9540"/>
          <w:tab w:val="left" w:pos="10260"/>
          <w:tab w:val="left" w:pos="10980"/>
        </w:tabs>
        <w:ind w:left="4140" w:hanging="4140"/>
        <w:jc w:val="both"/>
      </w:pPr>
      <w:r>
        <w:t>h.)     Patents</w:t>
      </w:r>
      <w:r>
        <w:tab/>
      </w:r>
      <w:r>
        <w:tab/>
      </w:r>
      <w:r>
        <w:rPr>
          <w:rFonts w:ascii="WP MathA" w:hAnsi="WP MathA"/>
        </w:rPr>
        <w:t></w:t>
      </w:r>
      <w:r>
        <w:t>6.0</w:t>
      </w:r>
      <w:r>
        <w:tab/>
      </w:r>
      <w:r>
        <w:tab/>
      </w:r>
      <w:r>
        <w:tab/>
        <w:t>3 each</w:t>
      </w:r>
    </w:p>
    <w:p w:rsidR="008C014E" w:rsidRDefault="008C014E">
      <w:pPr>
        <w:tabs>
          <w:tab w:val="left" w:pos="-720"/>
          <w:tab w:val="left" w:pos="0"/>
          <w:tab w:val="left" w:pos="450"/>
          <w:tab w:val="left" w:pos="810"/>
          <w:tab w:val="left" w:pos="1440"/>
          <w:tab w:val="left" w:pos="2520"/>
          <w:tab w:val="left" w:pos="41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p>
    <w:p w:rsidR="008C014E" w:rsidRDefault="008C014E">
      <w:pPr>
        <w:tabs>
          <w:tab w:val="left" w:pos="-8730"/>
          <w:tab w:val="left" w:pos="-7560"/>
          <w:tab w:val="left" w:pos="-7200"/>
          <w:tab w:val="left" w:pos="-6570"/>
          <w:tab w:val="left" w:pos="-5490"/>
          <w:tab w:val="left" w:pos="-3870"/>
          <w:tab w:val="left" w:pos="-2430"/>
          <w:tab w:val="left" w:pos="-1080"/>
          <w:tab w:val="left" w:pos="0"/>
          <w:tab w:val="left" w:pos="630"/>
          <w:tab w:val="left" w:pos="1350"/>
          <w:tab w:val="left" w:pos="1710"/>
          <w:tab w:val="left" w:pos="2790"/>
          <w:tab w:val="left" w:pos="3510"/>
          <w:tab w:val="left" w:pos="4320"/>
          <w:tab w:val="left" w:pos="4950"/>
          <w:tab w:val="left" w:pos="5760"/>
          <w:tab w:val="left" w:pos="6390"/>
          <w:tab w:val="left" w:pos="7200"/>
        </w:tabs>
        <w:ind w:left="8010" w:hanging="8010"/>
        <w:jc w:val="both"/>
      </w:pPr>
      <w:proofErr w:type="spellStart"/>
      <w:r>
        <w:t>i</w:t>
      </w:r>
      <w:proofErr w:type="spellEnd"/>
      <w:r>
        <w:t>.)     Research honors/</w:t>
      </w:r>
      <w:proofErr w:type="spellStart"/>
      <w:r>
        <w:t>recog</w:t>
      </w:r>
      <w:proofErr w:type="spellEnd"/>
      <w:r>
        <w:t>.</w:t>
      </w:r>
      <w:r>
        <w:tab/>
      </w:r>
      <w:r>
        <w:tab/>
      </w:r>
      <w:r>
        <w:tab/>
        <w:t>0-4.0</w:t>
      </w:r>
      <w:r>
        <w:tab/>
      </w:r>
      <w:r>
        <w:tab/>
        <w:t>0-3.0</w:t>
      </w:r>
      <w:r>
        <w:tab/>
      </w:r>
      <w:r>
        <w:tab/>
        <w:t>0</w:t>
      </w:r>
      <w:r>
        <w:noBreakHyphen/>
        <w:t>2.0</w:t>
      </w:r>
      <w:r>
        <w:tab/>
      </w:r>
      <w:r>
        <w:tab/>
        <w:t>0</w:t>
      </w:r>
      <w:r>
        <w:noBreakHyphen/>
        <w:t>1.0</w:t>
      </w:r>
    </w:p>
    <w:p w:rsidR="008C014E" w:rsidRDefault="008C014E">
      <w:pPr>
        <w:tabs>
          <w:tab w:val="left" w:pos="-720"/>
          <w:tab w:val="left" w:pos="0"/>
          <w:tab w:val="left" w:pos="450"/>
          <w:tab w:val="left" w:pos="810"/>
          <w:tab w:val="left" w:pos="1440"/>
          <w:tab w:val="left" w:pos="2520"/>
          <w:tab w:val="left" w:pos="41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r>
        <w:tab/>
      </w:r>
      <w:r>
        <w:tab/>
      </w:r>
      <w:r>
        <w:tab/>
      </w:r>
      <w:r>
        <w:tab/>
      </w:r>
      <w:r>
        <w:rPr>
          <w:rFonts w:ascii="WP MathA" w:hAnsi="WP MathA"/>
        </w:rPr>
        <w:t></w:t>
      </w:r>
      <w:r>
        <w:t xml:space="preserve"> 4</w:t>
      </w:r>
    </w:p>
    <w:p w:rsidR="008C014E" w:rsidRDefault="008C014E">
      <w:pPr>
        <w:tabs>
          <w:tab w:val="left" w:pos="-720"/>
          <w:tab w:val="left" w:pos="0"/>
          <w:tab w:val="left" w:pos="450"/>
          <w:tab w:val="left" w:pos="810"/>
          <w:tab w:val="left" w:pos="1440"/>
          <w:tab w:val="left" w:pos="2520"/>
          <w:tab w:val="left" w:pos="41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p>
    <w:p w:rsidR="008C014E" w:rsidRDefault="006C766F" w:rsidP="008C014E">
      <w:pPr>
        <w:tabs>
          <w:tab w:val="left" w:pos="-720"/>
          <w:tab w:val="left" w:pos="0"/>
          <w:tab w:val="left" w:pos="450"/>
          <w:tab w:val="left" w:pos="810"/>
          <w:tab w:val="left" w:pos="1440"/>
          <w:tab w:val="left" w:pos="2520"/>
          <w:tab w:val="left" w:pos="4140"/>
          <w:tab w:val="left" w:pos="50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ind w:left="4147" w:hanging="4147"/>
      </w:pPr>
      <w:r>
        <w:t xml:space="preserve">                   </w:t>
      </w:r>
      <w:r>
        <w:tab/>
      </w:r>
      <w:r>
        <w:tab/>
      </w:r>
      <w:r>
        <w:tab/>
        <w:t xml:space="preserve">    </w:t>
      </w:r>
      <w:r w:rsidR="008C014E">
        <w:t xml:space="preserve">Research and Creative Activities Total __________ </w:t>
      </w:r>
    </w:p>
    <w:p w:rsidR="008C014E" w:rsidRDefault="008C014E">
      <w:pPr>
        <w:tabs>
          <w:tab w:val="left" w:pos="-720"/>
          <w:tab w:val="left" w:pos="0"/>
          <w:tab w:val="left" w:pos="450"/>
          <w:tab w:val="left" w:pos="810"/>
          <w:tab w:val="left" w:pos="1440"/>
          <w:tab w:val="left" w:pos="2520"/>
          <w:tab w:val="left" w:pos="41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rPr>
          <w:u w:val="single"/>
        </w:rPr>
      </w:pPr>
      <w:r>
        <w:t xml:space="preserve">         </w:t>
      </w:r>
    </w:p>
    <w:p w:rsidR="008C014E" w:rsidRDefault="008C014E">
      <w:pPr>
        <w:tabs>
          <w:tab w:val="left" w:pos="-720"/>
          <w:tab w:val="left" w:pos="0"/>
          <w:tab w:val="left" w:pos="450"/>
          <w:tab w:val="left" w:pos="810"/>
          <w:tab w:val="left" w:pos="1440"/>
          <w:tab w:val="left" w:pos="2520"/>
          <w:tab w:val="left" w:pos="41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r>
        <w:t xml:space="preserve">                                                 </w:t>
      </w:r>
    </w:p>
    <w:p w:rsidR="008C014E" w:rsidRDefault="008C014E">
      <w:pPr>
        <w:tabs>
          <w:tab w:val="left" w:pos="-720"/>
          <w:tab w:val="left" w:pos="0"/>
          <w:tab w:val="left" w:pos="450"/>
          <w:tab w:val="left" w:pos="810"/>
          <w:tab w:val="left" w:pos="1440"/>
          <w:tab w:val="left" w:pos="2520"/>
          <w:tab w:val="left" w:pos="32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p>
    <w:p w:rsidR="008C014E" w:rsidRDefault="008C014E">
      <w:pPr>
        <w:tabs>
          <w:tab w:val="left" w:pos="-720"/>
          <w:tab w:val="left" w:pos="0"/>
          <w:tab w:val="left" w:pos="450"/>
          <w:tab w:val="left" w:pos="810"/>
          <w:tab w:val="left" w:pos="1440"/>
          <w:tab w:val="left" w:pos="2520"/>
          <w:tab w:val="left" w:pos="32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p>
    <w:p w:rsidR="008C014E" w:rsidRDefault="008C014E">
      <w:pPr>
        <w:tabs>
          <w:tab w:val="left" w:pos="-720"/>
          <w:tab w:val="left" w:pos="0"/>
          <w:tab w:val="left" w:pos="450"/>
          <w:tab w:val="left" w:pos="810"/>
          <w:tab w:val="left" w:pos="1440"/>
          <w:tab w:val="left" w:pos="2520"/>
          <w:tab w:val="left" w:pos="32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p>
    <w:p w:rsidR="008C014E" w:rsidRDefault="008C014E" w:rsidP="006C766F">
      <w:pPr>
        <w:tabs>
          <w:tab w:val="left" w:pos="-720"/>
          <w:tab w:val="left" w:pos="0"/>
          <w:tab w:val="left" w:pos="450"/>
          <w:tab w:val="left" w:pos="810"/>
          <w:tab w:val="left" w:pos="1440"/>
          <w:tab w:val="left" w:pos="2520"/>
          <w:tab w:val="left" w:pos="3240"/>
          <w:tab w:val="left" w:pos="4500"/>
          <w:tab w:val="left" w:pos="64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rPr>
          <w:u w:val="single"/>
        </w:rPr>
      </w:pPr>
      <w:r>
        <w:lastRenderedPageBreak/>
        <w:tab/>
      </w:r>
      <w:r>
        <w:tab/>
      </w:r>
      <w:r>
        <w:tab/>
      </w:r>
      <w:r>
        <w:tab/>
      </w:r>
      <w:r>
        <w:tab/>
      </w:r>
      <w:r w:rsidR="006A32EC">
        <w:tab/>
      </w:r>
      <w:r w:rsidR="006C766F">
        <w:tab/>
      </w:r>
      <w:r>
        <w:t>Rank</w:t>
      </w:r>
      <w:r>
        <w:fldChar w:fldCharType="begin"/>
      </w:r>
      <w:r>
        <w:instrText>tc "</w:instrText>
      </w:r>
      <w:r>
        <w:tab/>
      </w:r>
      <w:r>
        <w:tab/>
      </w:r>
      <w:r>
        <w:tab/>
      </w:r>
      <w:r>
        <w:tab/>
      </w:r>
      <w:r>
        <w:tab/>
        <w:instrText>Rank"</w:instrText>
      </w:r>
      <w:r>
        <w:fldChar w:fldCharType="end"/>
      </w:r>
    </w:p>
    <w:p w:rsidR="008C014E" w:rsidRDefault="008C014E" w:rsidP="006A32EC">
      <w:pPr>
        <w:tabs>
          <w:tab w:val="left" w:pos="-3960"/>
          <w:tab w:val="left" w:pos="-2790"/>
          <w:tab w:val="left" w:pos="-2430"/>
          <w:tab w:val="left" w:pos="-1800"/>
          <w:tab w:val="left" w:pos="-720"/>
          <w:tab w:val="left" w:pos="0"/>
          <w:tab w:val="left" w:pos="2340"/>
          <w:tab w:val="left" w:pos="3690"/>
          <w:tab w:val="left" w:pos="4500"/>
          <w:tab w:val="left" w:pos="4770"/>
          <w:tab w:val="left" w:pos="5400"/>
          <w:tab w:val="left" w:pos="6120"/>
          <w:tab w:val="left" w:pos="6480"/>
          <w:tab w:val="left" w:pos="7560"/>
          <w:tab w:val="left" w:pos="8280"/>
          <w:tab w:val="left" w:pos="9000"/>
          <w:tab w:val="left" w:pos="9720"/>
          <w:tab w:val="left" w:pos="10440"/>
          <w:tab w:val="left" w:pos="11160"/>
          <w:tab w:val="left" w:pos="11880"/>
        </w:tabs>
        <w:ind w:left="3240" w:hanging="3240"/>
        <w:jc w:val="both"/>
      </w:pPr>
      <w:r>
        <w:rPr>
          <w:u w:val="single"/>
        </w:rPr>
        <w:t>Professional Activities</w:t>
      </w:r>
      <w:r>
        <w:tab/>
      </w:r>
      <w:r>
        <w:tab/>
      </w:r>
      <w:r w:rsidR="006A32EC">
        <w:tab/>
      </w:r>
      <w:r w:rsidR="006A32EC">
        <w:tab/>
      </w:r>
      <w:r w:rsidR="006C766F">
        <w:tab/>
      </w:r>
      <w:r w:rsidR="006C766F">
        <w:tab/>
      </w:r>
      <w:r w:rsidR="006C766F">
        <w:tab/>
      </w:r>
      <w:r w:rsidR="006C766F">
        <w:tab/>
      </w:r>
      <w:r>
        <w:t>Name</w:t>
      </w:r>
    </w:p>
    <w:p w:rsidR="008C014E" w:rsidRDefault="008C014E">
      <w:pPr>
        <w:tabs>
          <w:tab w:val="left" w:pos="-720"/>
          <w:tab w:val="left" w:pos="0"/>
          <w:tab w:val="left" w:pos="450"/>
          <w:tab w:val="left" w:pos="810"/>
          <w:tab w:val="left" w:pos="1440"/>
          <w:tab w:val="left" w:pos="2520"/>
          <w:tab w:val="left" w:pos="324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jc w:val="both"/>
      </w:pPr>
      <w:r>
        <w:tab/>
        <w:t xml:space="preserve">                                                                   </w:t>
      </w:r>
    </w:p>
    <w:p w:rsidR="008C014E" w:rsidRDefault="008C014E" w:rsidP="006A32EC">
      <w:pPr>
        <w:tabs>
          <w:tab w:val="left" w:pos="-720"/>
          <w:tab w:val="left" w:pos="0"/>
          <w:tab w:val="left" w:pos="450"/>
          <w:tab w:val="left" w:pos="810"/>
          <w:tab w:val="left" w:pos="1440"/>
          <w:tab w:val="left" w:pos="2160"/>
          <w:tab w:val="left" w:pos="2520"/>
          <w:tab w:val="left" w:pos="3060"/>
          <w:tab w:val="left" w:pos="5580"/>
          <w:tab w:val="left" w:pos="6930"/>
          <w:tab w:val="left" w:pos="8010"/>
          <w:tab w:val="left" w:pos="8640"/>
          <w:tab w:val="left" w:pos="9360"/>
          <w:tab w:val="left" w:pos="9720"/>
          <w:tab w:val="left" w:pos="10800"/>
          <w:tab w:val="left" w:pos="11520"/>
          <w:tab w:val="left" w:pos="12240"/>
          <w:tab w:val="left" w:pos="12960"/>
          <w:tab w:val="left" w:pos="13680"/>
          <w:tab w:val="left" w:pos="14400"/>
        </w:tabs>
        <w:ind w:left="2520" w:hanging="2520"/>
        <w:jc w:val="both"/>
      </w:pPr>
      <w:r>
        <w:t xml:space="preserve">a.)   Summer Research      </w:t>
      </w:r>
      <w:r w:rsidR="006A32EC">
        <w:rPr>
          <w:rFonts w:ascii="WP MathA" w:hAnsi="WP MathA"/>
        </w:rPr>
        <w:tab/>
      </w:r>
      <w:r>
        <w:rPr>
          <w:rFonts w:ascii="WP MathA" w:hAnsi="WP MathA"/>
        </w:rPr>
        <w:t></w:t>
      </w:r>
      <w:r>
        <w:t>1.0</w:t>
      </w:r>
    </w:p>
    <w:p w:rsidR="008C014E" w:rsidRDefault="008C014E">
      <w:pPr>
        <w:tabs>
          <w:tab w:val="left" w:pos="-8370"/>
          <w:tab w:val="left" w:pos="-7200"/>
          <w:tab w:val="left" w:pos="-6840"/>
          <w:tab w:val="left" w:pos="-6210"/>
          <w:tab w:val="left" w:pos="-5130"/>
          <w:tab w:val="left" w:pos="-4410"/>
          <w:tab w:val="left" w:pos="-3870"/>
          <w:tab w:val="left" w:pos="-1890"/>
          <w:tab w:val="left" w:pos="0"/>
          <w:tab w:val="left" w:pos="990"/>
          <w:tab w:val="left" w:pos="1710"/>
          <w:tab w:val="left" w:pos="2070"/>
          <w:tab w:val="left" w:pos="3150"/>
          <w:tab w:val="left" w:pos="3870"/>
          <w:tab w:val="left" w:pos="4590"/>
          <w:tab w:val="left" w:pos="5310"/>
          <w:tab w:val="left" w:pos="6030"/>
          <w:tab w:val="left" w:pos="6750"/>
          <w:tab w:val="left" w:pos="7470"/>
        </w:tabs>
        <w:ind w:left="7650" w:hanging="7650"/>
        <w:jc w:val="both"/>
      </w:pPr>
      <w:r>
        <w:tab/>
      </w:r>
      <w:r>
        <w:tab/>
      </w:r>
      <w:r>
        <w:tab/>
      </w:r>
      <w:r>
        <w:tab/>
      </w:r>
      <w:r>
        <w:tab/>
      </w:r>
      <w:r>
        <w:tab/>
      </w:r>
      <w:r>
        <w:rPr>
          <w:u w:val="single"/>
        </w:rPr>
        <w:t>National</w:t>
      </w:r>
      <w:r>
        <w:tab/>
      </w:r>
      <w:r>
        <w:rPr>
          <w:u w:val="single"/>
        </w:rPr>
        <w:t>Regional</w:t>
      </w:r>
      <w:r>
        <w:tab/>
      </w:r>
      <w:r>
        <w:rPr>
          <w:u w:val="single"/>
        </w:rPr>
        <w:t>State</w:t>
      </w:r>
    </w:p>
    <w:p w:rsidR="008C014E" w:rsidRDefault="008C014E">
      <w:pPr>
        <w:tabs>
          <w:tab w:val="left" w:pos="-720"/>
          <w:tab w:val="left" w:pos="0"/>
          <w:tab w:val="left" w:pos="450"/>
          <w:tab w:val="left" w:pos="810"/>
          <w:tab w:val="left" w:pos="1440"/>
          <w:tab w:val="left" w:pos="2520"/>
          <w:tab w:val="left" w:pos="3240"/>
          <w:tab w:val="left" w:pos="3780"/>
          <w:tab w:val="left" w:pos="5760"/>
          <w:tab w:val="left" w:pos="7650"/>
          <w:tab w:val="left" w:pos="8640"/>
          <w:tab w:val="left" w:pos="9360"/>
          <w:tab w:val="left" w:pos="9720"/>
          <w:tab w:val="left" w:pos="10800"/>
          <w:tab w:val="left" w:pos="11520"/>
          <w:tab w:val="left" w:pos="12240"/>
          <w:tab w:val="left" w:pos="12960"/>
          <w:tab w:val="left" w:pos="13680"/>
          <w:tab w:val="left" w:pos="14400"/>
        </w:tabs>
        <w:jc w:val="both"/>
      </w:pPr>
      <w:r>
        <w:t xml:space="preserve">b.)   Professional  </w:t>
      </w:r>
    </w:p>
    <w:p w:rsidR="008C014E" w:rsidRDefault="008C014E" w:rsidP="006A32EC">
      <w:pPr>
        <w:tabs>
          <w:tab w:val="left" w:pos="-8370"/>
          <w:tab w:val="left" w:pos="-7200"/>
          <w:tab w:val="left" w:pos="-6840"/>
          <w:tab w:val="left" w:pos="-6210"/>
          <w:tab w:val="left" w:pos="-5130"/>
          <w:tab w:val="left" w:pos="-3600"/>
          <w:tab w:val="left" w:pos="-1620"/>
          <w:tab w:val="left" w:pos="0"/>
          <w:tab w:val="left" w:pos="990"/>
          <w:tab w:val="left" w:pos="1710"/>
          <w:tab w:val="left" w:pos="2070"/>
          <w:tab w:val="left" w:pos="3060"/>
          <w:tab w:val="left" w:pos="3150"/>
          <w:tab w:val="left" w:pos="3870"/>
          <w:tab w:val="left" w:pos="4590"/>
          <w:tab w:val="left" w:pos="5310"/>
          <w:tab w:val="left" w:pos="6030"/>
          <w:tab w:val="left" w:pos="6750"/>
          <w:tab w:val="left" w:pos="7470"/>
          <w:tab w:val="left" w:pos="8190"/>
        </w:tabs>
        <w:ind w:left="7650" w:hanging="7650"/>
        <w:jc w:val="both"/>
      </w:pPr>
      <w:r>
        <w:t xml:space="preserve">       Consulting Services</w:t>
      </w:r>
      <w:r w:rsidR="006A32EC">
        <w:tab/>
      </w:r>
      <w:r>
        <w:rPr>
          <w:rFonts w:ascii="WP MathA" w:hAnsi="WP MathA"/>
        </w:rPr>
        <w:t></w:t>
      </w:r>
      <w:r>
        <w:t>4.0</w:t>
      </w:r>
      <w:r>
        <w:tab/>
      </w:r>
      <w:r>
        <w:tab/>
        <w:t>1.0</w:t>
      </w:r>
      <w:r>
        <w:tab/>
      </w:r>
      <w:r>
        <w:tab/>
        <w:t>0.5</w:t>
      </w:r>
      <w:r>
        <w:tab/>
      </w:r>
      <w:r>
        <w:tab/>
        <w:t>0.25</w:t>
      </w: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rsidP="006A32EC">
      <w:pPr>
        <w:tabs>
          <w:tab w:val="left" w:pos="-6750"/>
          <w:tab w:val="left" w:pos="-5580"/>
          <w:tab w:val="left" w:pos="-5220"/>
          <w:tab w:val="left" w:pos="-4590"/>
          <w:tab w:val="left" w:pos="-3510"/>
          <w:tab w:val="left" w:pos="-1980"/>
          <w:tab w:val="left" w:pos="0"/>
          <w:tab w:val="left" w:pos="2160"/>
          <w:tab w:val="left" w:pos="2610"/>
          <w:tab w:val="left" w:pos="3060"/>
          <w:tab w:val="left" w:pos="3330"/>
          <w:tab w:val="left" w:pos="3690"/>
          <w:tab w:val="left" w:pos="4590"/>
          <w:tab w:val="left" w:pos="4770"/>
          <w:tab w:val="left" w:pos="5490"/>
          <w:tab w:val="left" w:pos="6210"/>
          <w:tab w:val="left" w:pos="6930"/>
          <w:tab w:val="left" w:pos="7650"/>
          <w:tab w:val="left" w:pos="8370"/>
          <w:tab w:val="left" w:pos="9090"/>
          <w:tab w:val="left" w:pos="9810"/>
        </w:tabs>
        <w:ind w:left="6030" w:hanging="6030"/>
        <w:jc w:val="both"/>
      </w:pPr>
      <w:r>
        <w:t>c.)   Invited Presentations</w:t>
      </w:r>
      <w:r>
        <w:tab/>
      </w:r>
      <w:r>
        <w:tab/>
      </w:r>
      <w:r>
        <w:rPr>
          <w:rFonts w:ascii="WP MathA" w:hAnsi="WP MathA"/>
        </w:rPr>
        <w:t></w:t>
      </w:r>
      <w:r>
        <w:t>1.0</w:t>
      </w:r>
      <w:r>
        <w:tab/>
      </w:r>
      <w:r>
        <w:tab/>
        <w:t>0.25</w:t>
      </w:r>
      <w:r>
        <w:tab/>
      </w:r>
      <w:r>
        <w:tab/>
        <w:t>0.1</w:t>
      </w: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d.)   Other Professional </w:t>
      </w:r>
    </w:p>
    <w:p w:rsidR="008C014E" w:rsidRDefault="008C014E" w:rsidP="006A32EC">
      <w:pPr>
        <w:tabs>
          <w:tab w:val="left" w:pos="-3240"/>
          <w:tab w:val="left" w:pos="-2070"/>
          <w:tab w:val="left" w:pos="-1710"/>
          <w:tab w:val="left" w:pos="-1080"/>
          <w:tab w:val="left" w:pos="0"/>
          <w:tab w:val="left" w:pos="1530"/>
          <w:tab w:val="left" w:pos="2160"/>
          <w:tab w:val="left" w:pos="3060"/>
          <w:tab w:val="left" w:pos="3510"/>
          <w:tab w:val="left" w:pos="5130"/>
          <w:tab w:val="left" w:pos="6120"/>
          <w:tab w:val="left" w:pos="6840"/>
          <w:tab w:val="left" w:pos="7200"/>
          <w:tab w:val="left" w:pos="8280"/>
          <w:tab w:val="left" w:pos="9000"/>
          <w:tab w:val="left" w:pos="9720"/>
          <w:tab w:val="left" w:pos="10440"/>
          <w:tab w:val="left" w:pos="11160"/>
          <w:tab w:val="left" w:pos="11880"/>
          <w:tab w:val="left" w:pos="12600"/>
          <w:tab w:val="left" w:pos="13320"/>
        </w:tabs>
        <w:ind w:left="2520" w:hanging="2520"/>
        <w:jc w:val="both"/>
      </w:pPr>
      <w:r>
        <w:t xml:space="preserve">        Activities</w:t>
      </w:r>
      <w:r>
        <w:tab/>
      </w:r>
      <w:r>
        <w:tab/>
      </w:r>
      <w:r>
        <w:tab/>
      </w:r>
      <w:r>
        <w:tab/>
      </w:r>
      <w:r>
        <w:rPr>
          <w:rFonts w:ascii="WP MathA" w:hAnsi="WP MathA"/>
        </w:rPr>
        <w:t></w:t>
      </w:r>
      <w:r>
        <w:t>1.0</w:t>
      </w: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rsidP="006A32EC">
      <w:pPr>
        <w:tabs>
          <w:tab w:val="left" w:pos="-8370"/>
          <w:tab w:val="left" w:pos="-7200"/>
          <w:tab w:val="left" w:pos="-6840"/>
          <w:tab w:val="left" w:pos="-6210"/>
          <w:tab w:val="left" w:pos="-5130"/>
          <w:tab w:val="left" w:pos="-3600"/>
          <w:tab w:val="left" w:pos="-1620"/>
          <w:tab w:val="left" w:pos="0"/>
          <w:tab w:val="left" w:pos="990"/>
          <w:tab w:val="left" w:pos="1710"/>
          <w:tab w:val="left" w:pos="2160"/>
          <w:tab w:val="left" w:pos="3060"/>
          <w:tab w:val="left" w:pos="3150"/>
          <w:tab w:val="left" w:pos="3870"/>
          <w:tab w:val="left" w:pos="4590"/>
          <w:tab w:val="left" w:pos="5310"/>
          <w:tab w:val="left" w:pos="6030"/>
          <w:tab w:val="left" w:pos="6750"/>
          <w:tab w:val="left" w:pos="7470"/>
          <w:tab w:val="left" w:pos="8190"/>
        </w:tabs>
        <w:ind w:left="7650" w:hanging="7650"/>
        <w:jc w:val="both"/>
      </w:pPr>
      <w:proofErr w:type="gramStart"/>
      <w:r>
        <w:t>e.1) Tech. &amp; Prof. Comm.</w:t>
      </w:r>
      <w:proofErr w:type="gramEnd"/>
      <w:r>
        <w:t xml:space="preserve">  </w:t>
      </w:r>
      <w:r w:rsidR="006A32EC">
        <w:tab/>
      </w:r>
      <w:r>
        <w:rPr>
          <w:rFonts w:ascii="WP MathA" w:hAnsi="WP MathA"/>
        </w:rPr>
        <w:t></w:t>
      </w:r>
      <w:r>
        <w:t>5.0</w:t>
      </w:r>
      <w:r>
        <w:tab/>
      </w:r>
      <w:r>
        <w:tab/>
        <w:t>1.0</w:t>
      </w:r>
      <w:r>
        <w:tab/>
      </w:r>
      <w:r>
        <w:tab/>
        <w:t>0.5</w:t>
      </w:r>
      <w:r>
        <w:tab/>
      </w:r>
      <w:r>
        <w:tab/>
        <w:t>0.25</w:t>
      </w: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rsidP="006A32EC">
      <w:pPr>
        <w:tabs>
          <w:tab w:val="left" w:pos="-6750"/>
          <w:tab w:val="left" w:pos="-5580"/>
          <w:tab w:val="left" w:pos="-5220"/>
          <w:tab w:val="left" w:pos="-4590"/>
          <w:tab w:val="left" w:pos="-3510"/>
          <w:tab w:val="left" w:pos="-1980"/>
          <w:tab w:val="left" w:pos="0"/>
          <w:tab w:val="left" w:pos="1620"/>
          <w:tab w:val="left" w:pos="2610"/>
          <w:tab w:val="left" w:pos="3060"/>
          <w:tab w:val="left" w:pos="3330"/>
          <w:tab w:val="left" w:pos="3690"/>
          <w:tab w:val="left" w:pos="4590"/>
          <w:tab w:val="left" w:pos="5490"/>
          <w:tab w:val="left" w:pos="6210"/>
          <w:tab w:val="left" w:pos="6930"/>
          <w:tab w:val="left" w:pos="7650"/>
          <w:tab w:val="left" w:pos="8370"/>
          <w:tab w:val="left" w:pos="9090"/>
          <w:tab w:val="left" w:pos="9810"/>
        </w:tabs>
        <w:ind w:left="6030" w:hanging="6030"/>
        <w:jc w:val="both"/>
      </w:pPr>
      <w:r>
        <w:t xml:space="preserve">e.2) Paper/Proposal Reviewer  </w:t>
      </w:r>
      <w:r w:rsidR="006A32EC">
        <w:tab/>
      </w:r>
      <w:r>
        <w:rPr>
          <w:rFonts w:ascii="WP MathA" w:hAnsi="WP MathA"/>
        </w:rPr>
        <w:t></w:t>
      </w:r>
      <w:r>
        <w:t>4.0</w:t>
      </w:r>
      <w:r>
        <w:tab/>
      </w:r>
      <w:r>
        <w:tab/>
        <w:t>0.2</w:t>
      </w:r>
      <w:r>
        <w:tab/>
      </w:r>
      <w:r>
        <w:tab/>
        <w:t>0.1 (each)</w:t>
      </w: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4770"/>
          <w:tab w:val="left" w:pos="-3600"/>
          <w:tab w:val="left" w:pos="-3240"/>
          <w:tab w:val="left" w:pos="-2610"/>
          <w:tab w:val="left" w:pos="-1530"/>
          <w:tab w:val="left" w:pos="0"/>
          <w:tab w:val="left" w:pos="1980"/>
          <w:tab w:val="left" w:pos="3600"/>
          <w:tab w:val="left" w:pos="4590"/>
          <w:tab w:val="left" w:pos="5310"/>
          <w:tab w:val="left" w:pos="5670"/>
          <w:tab w:val="left" w:pos="6750"/>
          <w:tab w:val="left" w:pos="7470"/>
          <w:tab w:val="left" w:pos="8190"/>
          <w:tab w:val="left" w:pos="8910"/>
          <w:tab w:val="left" w:pos="9630"/>
          <w:tab w:val="left" w:pos="10350"/>
          <w:tab w:val="left" w:pos="11070"/>
          <w:tab w:val="left" w:pos="11790"/>
        </w:tabs>
        <w:ind w:left="4050" w:hanging="4050"/>
        <w:jc w:val="both"/>
      </w:pPr>
      <w:r>
        <w:t>f.)   Student Org. Advisor</w:t>
      </w:r>
      <w:r>
        <w:tab/>
      </w:r>
      <w:r>
        <w:tab/>
      </w:r>
      <w:r>
        <w:tab/>
        <w:t>0</w:t>
      </w:r>
      <w:r>
        <w:noBreakHyphen/>
        <w:t>3</w:t>
      </w: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8370"/>
          <w:tab w:val="left" w:pos="-7200"/>
          <w:tab w:val="left" w:pos="-6840"/>
          <w:tab w:val="left" w:pos="-6210"/>
          <w:tab w:val="left" w:pos="-5130"/>
          <w:tab w:val="left" w:pos="-3600"/>
          <w:tab w:val="left" w:pos="-1620"/>
          <w:tab w:val="left" w:pos="0"/>
          <w:tab w:val="left" w:pos="990"/>
          <w:tab w:val="left" w:pos="1710"/>
          <w:tab w:val="left" w:pos="2070"/>
          <w:tab w:val="left" w:pos="3150"/>
          <w:tab w:val="left" w:pos="3870"/>
          <w:tab w:val="left" w:pos="4590"/>
          <w:tab w:val="left" w:pos="5310"/>
          <w:tab w:val="left" w:pos="6030"/>
          <w:tab w:val="left" w:pos="6750"/>
          <w:tab w:val="left" w:pos="7470"/>
          <w:tab w:val="left" w:pos="8190"/>
        </w:tabs>
        <w:ind w:left="7650" w:hanging="7650"/>
        <w:jc w:val="both"/>
      </w:pPr>
      <w:r>
        <w:t>g.)  Professional honors/</w:t>
      </w:r>
      <w:proofErr w:type="spellStart"/>
      <w:r>
        <w:t>recog</w:t>
      </w:r>
      <w:proofErr w:type="spellEnd"/>
      <w:r>
        <w:t xml:space="preserve">.  </w:t>
      </w:r>
      <w:r>
        <w:rPr>
          <w:rFonts w:ascii="WP MathA" w:hAnsi="WP MathA"/>
        </w:rPr>
        <w:t></w:t>
      </w:r>
      <w:r>
        <w:t>4.0</w:t>
      </w:r>
      <w:r>
        <w:tab/>
      </w:r>
      <w:r>
        <w:tab/>
        <w:t>0</w:t>
      </w:r>
      <w:r>
        <w:noBreakHyphen/>
        <w:t>4.0</w:t>
      </w:r>
      <w:r>
        <w:tab/>
      </w:r>
      <w:r>
        <w:tab/>
        <w:t>0</w:t>
      </w:r>
      <w:r>
        <w:noBreakHyphen/>
        <w:t>3.0</w:t>
      </w:r>
      <w:r>
        <w:tab/>
      </w:r>
      <w:r>
        <w:tab/>
        <w:t>0</w:t>
      </w:r>
      <w:r>
        <w:noBreakHyphen/>
        <w:t>1.0</w:t>
      </w: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r>
        <w:rPr>
          <w:u w:val="single"/>
        </w:rPr>
        <w:t>Institutional and Public Service</w:t>
      </w:r>
      <w:r>
        <w:t xml:space="preserve">                 </w:t>
      </w:r>
    </w:p>
    <w:p w:rsidR="008C014E" w:rsidRDefault="008C014E">
      <w:pPr>
        <w:tabs>
          <w:tab w:val="left" w:pos="-720"/>
          <w:tab w:val="left" w:pos="0"/>
          <w:tab w:val="left" w:pos="450"/>
          <w:tab w:val="left" w:pos="810"/>
          <w:tab w:val="left" w:pos="1440"/>
          <w:tab w:val="left" w:pos="2520"/>
          <w:tab w:val="left" w:pos="4050"/>
          <w:tab w:val="left" w:pos="6030"/>
          <w:tab w:val="left" w:pos="765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rsidP="006A32EC">
      <w:pPr>
        <w:tabs>
          <w:tab w:val="left" w:pos="-8280"/>
          <w:tab w:val="left" w:pos="-7110"/>
          <w:tab w:val="left" w:pos="-6750"/>
          <w:tab w:val="left" w:pos="-6120"/>
          <w:tab w:val="left" w:pos="-5040"/>
          <w:tab w:val="left" w:pos="-3510"/>
          <w:tab w:val="left" w:pos="-2970"/>
          <w:tab w:val="left" w:pos="0"/>
          <w:tab w:val="left" w:pos="1080"/>
          <w:tab w:val="left" w:pos="1800"/>
          <w:tab w:val="left" w:pos="2160"/>
          <w:tab w:val="left" w:pos="3240"/>
          <w:tab w:val="left" w:pos="3960"/>
          <w:tab w:val="left" w:pos="4500"/>
          <w:tab w:val="left" w:pos="6120"/>
          <w:tab w:val="left" w:pos="6840"/>
          <w:tab w:val="left" w:pos="7560"/>
          <w:tab w:val="left" w:pos="8280"/>
        </w:tabs>
        <w:ind w:left="7560" w:hanging="7560"/>
        <w:jc w:val="both"/>
      </w:pPr>
      <w:r>
        <w:tab/>
      </w:r>
      <w:r>
        <w:tab/>
      </w:r>
      <w:r>
        <w:tab/>
      </w:r>
      <w:r>
        <w:tab/>
      </w:r>
      <w:r>
        <w:tab/>
      </w:r>
      <w:r w:rsidR="006A32EC">
        <w:tab/>
      </w:r>
      <w:proofErr w:type="gramStart"/>
      <w:r>
        <w:rPr>
          <w:u w:val="single"/>
        </w:rPr>
        <w:t>University, College</w:t>
      </w:r>
      <w:r>
        <w:tab/>
      </w:r>
      <w:r w:rsidR="006A32EC">
        <w:tab/>
      </w:r>
      <w:r>
        <w:rPr>
          <w:u w:val="single"/>
        </w:rPr>
        <w:t>Dept.</w:t>
      </w:r>
      <w:proofErr w:type="gramEnd"/>
    </w:p>
    <w:p w:rsidR="008C014E" w:rsidRDefault="008C014E" w:rsidP="006A32EC">
      <w:pPr>
        <w:tabs>
          <w:tab w:val="left" w:pos="-8280"/>
          <w:tab w:val="left" w:pos="-7110"/>
          <w:tab w:val="left" w:pos="-6750"/>
          <w:tab w:val="left" w:pos="-6120"/>
          <w:tab w:val="left" w:pos="-5040"/>
          <w:tab w:val="left" w:pos="-3510"/>
          <w:tab w:val="left" w:pos="-2970"/>
          <w:tab w:val="left" w:pos="0"/>
          <w:tab w:val="left" w:pos="1080"/>
          <w:tab w:val="left" w:pos="1800"/>
          <w:tab w:val="left" w:pos="2160"/>
          <w:tab w:val="left" w:pos="3060"/>
          <w:tab w:val="left" w:pos="3960"/>
          <w:tab w:val="left" w:pos="4500"/>
          <w:tab w:val="left" w:pos="5400"/>
          <w:tab w:val="left" w:pos="6120"/>
          <w:tab w:val="left" w:pos="6840"/>
          <w:tab w:val="left" w:pos="7560"/>
          <w:tab w:val="left" w:pos="8280"/>
        </w:tabs>
        <w:ind w:left="7560" w:hanging="7560"/>
        <w:jc w:val="both"/>
      </w:pPr>
      <w:r>
        <w:t>a)  Committees</w:t>
      </w:r>
      <w:r>
        <w:tab/>
      </w:r>
      <w:r w:rsidR="006A32EC">
        <w:tab/>
      </w:r>
      <w:r w:rsidR="006A32EC">
        <w:tab/>
      </w:r>
      <w:r>
        <w:rPr>
          <w:rFonts w:ascii="WP MathA" w:hAnsi="WP MathA"/>
        </w:rPr>
        <w:t></w:t>
      </w:r>
      <w:r>
        <w:t xml:space="preserve"> 3.0</w:t>
      </w:r>
      <w:r>
        <w:tab/>
      </w:r>
      <w:r>
        <w:tab/>
        <w:t>0.75 each</w:t>
      </w:r>
      <w:r>
        <w:tab/>
      </w:r>
      <w:r>
        <w:tab/>
      </w:r>
      <w:r w:rsidR="006A32EC">
        <w:tab/>
      </w:r>
      <w:r>
        <w:t>0.25</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r>
        <w:t>b)  Other Institutional</w:t>
      </w:r>
    </w:p>
    <w:p w:rsidR="008C014E" w:rsidRDefault="008C014E" w:rsidP="006A32EC">
      <w:pPr>
        <w:tabs>
          <w:tab w:val="left" w:pos="-3240"/>
          <w:tab w:val="left" w:pos="-2070"/>
          <w:tab w:val="left" w:pos="-1710"/>
          <w:tab w:val="left" w:pos="-1080"/>
          <w:tab w:val="left" w:pos="0"/>
          <w:tab w:val="left" w:pos="1530"/>
          <w:tab w:val="left" w:pos="2070"/>
          <w:tab w:val="left" w:pos="3060"/>
          <w:tab w:val="left" w:pos="6120"/>
          <w:tab w:val="left" w:pos="6840"/>
          <w:tab w:val="left" w:pos="7200"/>
          <w:tab w:val="left" w:pos="8280"/>
          <w:tab w:val="left" w:pos="9000"/>
          <w:tab w:val="left" w:pos="9720"/>
          <w:tab w:val="left" w:pos="10440"/>
          <w:tab w:val="left" w:pos="11160"/>
          <w:tab w:val="left" w:pos="11880"/>
          <w:tab w:val="left" w:pos="12600"/>
          <w:tab w:val="left" w:pos="13320"/>
        </w:tabs>
        <w:ind w:left="2520" w:hanging="2520"/>
        <w:jc w:val="both"/>
      </w:pPr>
      <w:r>
        <w:t xml:space="preserve">     Service, (e.g.,</w:t>
      </w:r>
      <w:r>
        <w:tab/>
      </w:r>
      <w:r w:rsidR="006A32EC">
        <w:tab/>
      </w:r>
      <w:r w:rsidR="006A32EC">
        <w:tab/>
      </w:r>
      <w:r>
        <w:rPr>
          <w:rFonts w:ascii="WP MathA" w:hAnsi="WP MathA"/>
        </w:rPr>
        <w:t></w:t>
      </w:r>
      <w:r>
        <w:t>3.0</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roofErr w:type="gramStart"/>
      <w:r>
        <w:t>organizing</w:t>
      </w:r>
      <w:proofErr w:type="gramEnd"/>
      <w:r>
        <w:t xml:space="preserve"> conferences,</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roofErr w:type="gramStart"/>
      <w:r>
        <w:t>serving</w:t>
      </w:r>
      <w:proofErr w:type="gramEnd"/>
      <w:r>
        <w:t xml:space="preserve"> on faculty </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roofErr w:type="gramStart"/>
      <w:r>
        <w:t>senate</w:t>
      </w:r>
      <w:proofErr w:type="gramEnd"/>
      <w:r>
        <w:t>, etc.)</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rsidP="006A32EC">
      <w:pPr>
        <w:tabs>
          <w:tab w:val="left" w:pos="-4770"/>
          <w:tab w:val="left" w:pos="-3600"/>
          <w:tab w:val="left" w:pos="-3240"/>
          <w:tab w:val="left" w:pos="-2610"/>
          <w:tab w:val="left" w:pos="-1530"/>
          <w:tab w:val="left" w:pos="0"/>
          <w:tab w:val="left" w:pos="540"/>
          <w:tab w:val="left" w:pos="1980"/>
          <w:tab w:val="left" w:pos="3060"/>
          <w:tab w:val="left" w:pos="3510"/>
          <w:tab w:val="left" w:pos="4500"/>
          <w:tab w:val="left" w:pos="4590"/>
          <w:tab w:val="left" w:pos="5310"/>
          <w:tab w:val="left" w:pos="5670"/>
          <w:tab w:val="left" w:pos="6750"/>
          <w:tab w:val="left" w:pos="7470"/>
          <w:tab w:val="left" w:pos="8190"/>
          <w:tab w:val="left" w:pos="8910"/>
          <w:tab w:val="left" w:pos="9630"/>
          <w:tab w:val="left" w:pos="10350"/>
          <w:tab w:val="left" w:pos="11070"/>
          <w:tab w:val="left" w:pos="11790"/>
        </w:tabs>
        <w:ind w:left="4050" w:hanging="4050"/>
        <w:jc w:val="both"/>
      </w:pPr>
      <w:proofErr w:type="gramStart"/>
      <w:r>
        <w:t>c</w:t>
      </w:r>
      <w:proofErr w:type="gramEnd"/>
      <w:r>
        <w:t>)  Public Service</w:t>
      </w:r>
      <w:r>
        <w:tab/>
      </w:r>
      <w:r w:rsidR="006A32EC">
        <w:tab/>
      </w:r>
      <w:r>
        <w:rPr>
          <w:rFonts w:ascii="WP MathA" w:hAnsi="WP MathA"/>
        </w:rPr>
        <w:t></w:t>
      </w:r>
      <w:r>
        <w:t>1.5</w:t>
      </w:r>
      <w:r>
        <w:tab/>
      </w:r>
      <w:r>
        <w:tab/>
      </w:r>
      <w:r w:rsidR="006A32EC">
        <w:tab/>
      </w:r>
      <w:r>
        <w:t>0</w:t>
      </w:r>
      <w:r>
        <w:noBreakHyphen/>
        <w:t>0.5 each activity</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right"/>
      </w:pPr>
      <w:r>
        <w:t>Professional Activities &amp; Institutional and Public Service Activities Total __________</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r>
        <w:t xml:space="preserve">                                  </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jc w:val="both"/>
        <w:sectPr w:rsidR="008C014E" w:rsidSect="006C766F">
          <w:footnotePr>
            <w:numRestart w:val="eachSect"/>
          </w:footnotePr>
          <w:endnotePr>
            <w:numFmt w:val="decimal"/>
          </w:endnotePr>
          <w:pgSz w:w="12240" w:h="15840"/>
          <w:pgMar w:top="1440" w:right="1440" w:bottom="720" w:left="1440" w:header="720" w:footer="720" w:gutter="0"/>
          <w:cols w:space="720"/>
        </w:sectPr>
      </w:pPr>
    </w:p>
    <w:p w:rsidR="008C014E" w:rsidRDefault="008C014E" w:rsidP="006C766F">
      <w:pPr>
        <w:tabs>
          <w:tab w:val="left" w:pos="-720"/>
          <w:tab w:val="left" w:pos="0"/>
          <w:tab w:val="left" w:pos="450"/>
          <w:tab w:val="left" w:pos="810"/>
          <w:tab w:val="left" w:pos="1440"/>
          <w:tab w:val="left" w:pos="2520"/>
          <w:tab w:val="left" w:pos="4050"/>
          <w:tab w:val="left" w:pos="4590"/>
          <w:tab w:val="left" w:pos="6480"/>
          <w:tab w:val="left" w:pos="8640"/>
          <w:tab w:val="left" w:pos="9360"/>
          <w:tab w:val="left" w:pos="9720"/>
          <w:tab w:val="left" w:pos="10800"/>
          <w:tab w:val="left" w:pos="11520"/>
          <w:tab w:val="left" w:pos="12240"/>
          <w:tab w:val="left" w:pos="12960"/>
          <w:tab w:val="left" w:pos="13680"/>
          <w:tab w:val="left" w:pos="14400"/>
          <w:tab w:val="left" w:pos="15120"/>
        </w:tabs>
        <w:ind w:right="-360"/>
        <w:jc w:val="both"/>
      </w:pPr>
      <w:r>
        <w:lastRenderedPageBreak/>
        <w:tab/>
      </w:r>
      <w:r>
        <w:tab/>
      </w:r>
      <w:r>
        <w:tab/>
      </w:r>
      <w:r>
        <w:tab/>
      </w:r>
      <w:r w:rsidR="006C766F">
        <w:tab/>
      </w:r>
      <w:r w:rsidR="006C766F">
        <w:tab/>
      </w:r>
      <w:r w:rsidR="006C766F">
        <w:tab/>
      </w:r>
      <w:r>
        <w:t>Rank</w:t>
      </w:r>
    </w:p>
    <w:p w:rsidR="008C014E" w:rsidRDefault="008C014E" w:rsidP="006C766F">
      <w:pPr>
        <w:tabs>
          <w:tab w:val="left" w:pos="-720"/>
          <w:tab w:val="left" w:pos="0"/>
          <w:tab w:val="left" w:pos="450"/>
          <w:tab w:val="left" w:pos="810"/>
          <w:tab w:val="left" w:pos="1440"/>
          <w:tab w:val="left" w:pos="2520"/>
          <w:tab w:val="left" w:pos="4050"/>
          <w:tab w:val="left" w:pos="4590"/>
          <w:tab w:val="left" w:pos="6480"/>
          <w:tab w:val="left" w:pos="8640"/>
          <w:tab w:val="left" w:pos="9360"/>
          <w:tab w:val="left" w:pos="9720"/>
          <w:tab w:val="left" w:pos="10800"/>
          <w:tab w:val="left" w:pos="11520"/>
          <w:tab w:val="left" w:pos="12240"/>
          <w:tab w:val="left" w:pos="12960"/>
          <w:tab w:val="left" w:pos="13680"/>
          <w:tab w:val="left" w:pos="14400"/>
          <w:tab w:val="left" w:pos="15120"/>
        </w:tabs>
        <w:ind w:right="-360"/>
        <w:jc w:val="both"/>
      </w:pPr>
      <w:r>
        <w:tab/>
      </w:r>
      <w:r>
        <w:tab/>
      </w:r>
      <w:r>
        <w:tab/>
      </w:r>
      <w:r>
        <w:tab/>
      </w:r>
      <w:r w:rsidR="006C766F">
        <w:tab/>
      </w:r>
      <w:r w:rsidR="006C766F">
        <w:tab/>
      </w:r>
      <w:r w:rsidR="006C766F">
        <w:tab/>
      </w:r>
      <w:r>
        <w:t>Name</w:t>
      </w: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ind w:right="-360"/>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ind w:right="-360"/>
        <w:jc w:val="both"/>
      </w:pPr>
    </w:p>
    <w:tbl>
      <w:tblPr>
        <w:tblW w:w="0" w:type="auto"/>
        <w:jc w:val="center"/>
        <w:tblLayout w:type="fixed"/>
        <w:tblCellMar>
          <w:left w:w="88" w:type="dxa"/>
          <w:right w:w="88" w:type="dxa"/>
        </w:tblCellMar>
        <w:tblLook w:val="0000"/>
      </w:tblPr>
      <w:tblGrid>
        <w:gridCol w:w="3366"/>
        <w:gridCol w:w="1920"/>
        <w:gridCol w:w="2031"/>
        <w:gridCol w:w="2041"/>
      </w:tblGrid>
      <w:tr w:rsidR="008C014E">
        <w:tblPrEx>
          <w:tblCellMar>
            <w:top w:w="0" w:type="dxa"/>
            <w:bottom w:w="0" w:type="dxa"/>
          </w:tblCellMar>
        </w:tblPrEx>
        <w:trPr>
          <w:cantSplit/>
          <w:trHeight w:val="403"/>
          <w:jc w:val="center"/>
        </w:trPr>
        <w:tc>
          <w:tcPr>
            <w:tcW w:w="3366" w:type="dxa"/>
            <w:tcBorders>
              <w:top w:val="single" w:sz="6" w:space="0" w:color="auto"/>
              <w:left w:val="single" w:sz="6" w:space="0" w:color="auto"/>
              <w:bottom w:val="nil"/>
              <w:right w:val="nil"/>
            </w:tcBorders>
          </w:tcPr>
          <w:p w:rsidR="008C014E" w:rsidRDefault="008C014E">
            <w:pPr>
              <w:jc w:val="both"/>
            </w:pPr>
          </w:p>
          <w:p w:rsidR="008C014E" w:rsidRDefault="008C014E">
            <w:pPr>
              <w:jc w:val="both"/>
            </w:pPr>
            <w:r>
              <w:rPr>
                <w:u w:val="single"/>
              </w:rPr>
              <w:t>General Evaluation Summary</w:t>
            </w:r>
          </w:p>
        </w:tc>
        <w:tc>
          <w:tcPr>
            <w:tcW w:w="1920" w:type="dxa"/>
            <w:tcBorders>
              <w:top w:val="single" w:sz="6" w:space="0" w:color="auto"/>
              <w:left w:val="single" w:sz="6" w:space="0" w:color="auto"/>
              <w:bottom w:val="nil"/>
              <w:right w:val="nil"/>
            </w:tcBorders>
          </w:tcPr>
          <w:p w:rsidR="008C014E" w:rsidRDefault="008C014E">
            <w:pPr>
              <w:jc w:val="both"/>
            </w:pPr>
            <w:r>
              <w:t xml:space="preserve">        Tenths</w:t>
            </w:r>
          </w:p>
          <w:p w:rsidR="008C014E" w:rsidRDefault="008C014E">
            <w:pPr>
              <w:jc w:val="both"/>
            </w:pPr>
            <w:r>
              <w:t xml:space="preserve">      Assigned</w:t>
            </w:r>
          </w:p>
        </w:tc>
        <w:tc>
          <w:tcPr>
            <w:tcW w:w="4072" w:type="dxa"/>
            <w:gridSpan w:val="2"/>
            <w:tcBorders>
              <w:top w:val="single" w:sz="6" w:space="0" w:color="auto"/>
              <w:left w:val="single" w:sz="6" w:space="0" w:color="auto"/>
              <w:bottom w:val="nil"/>
              <w:right w:val="single" w:sz="6" w:space="0" w:color="auto"/>
            </w:tcBorders>
          </w:tcPr>
          <w:p w:rsidR="008C014E" w:rsidRDefault="008C014E">
            <w:pPr>
              <w:jc w:val="both"/>
            </w:pPr>
            <w:r>
              <w:t xml:space="preserve">                             Points</w:t>
            </w:r>
          </w:p>
        </w:tc>
      </w:tr>
      <w:tr w:rsidR="008C014E">
        <w:tblPrEx>
          <w:tblCellMar>
            <w:top w:w="0" w:type="dxa"/>
            <w:bottom w:w="0" w:type="dxa"/>
          </w:tblCellMar>
        </w:tblPrEx>
        <w:trPr>
          <w:cantSplit/>
          <w:trHeight w:val="402"/>
          <w:jc w:val="center"/>
        </w:trPr>
        <w:tc>
          <w:tcPr>
            <w:tcW w:w="3366" w:type="dxa"/>
            <w:tcBorders>
              <w:top w:val="nil"/>
              <w:left w:val="single" w:sz="6" w:space="0" w:color="auto"/>
              <w:bottom w:val="nil"/>
              <w:right w:val="nil"/>
            </w:tcBorders>
          </w:tcPr>
          <w:p w:rsidR="008C014E" w:rsidRDefault="008C014E">
            <w:pPr>
              <w:jc w:val="both"/>
            </w:pPr>
          </w:p>
        </w:tc>
        <w:tc>
          <w:tcPr>
            <w:tcW w:w="1920" w:type="dxa"/>
            <w:tcBorders>
              <w:top w:val="nil"/>
              <w:left w:val="single" w:sz="6" w:space="0" w:color="auto"/>
              <w:bottom w:val="nil"/>
              <w:right w:val="nil"/>
            </w:tcBorders>
          </w:tcPr>
          <w:p w:rsidR="008C014E" w:rsidRDefault="008C014E">
            <w:pPr>
              <w:jc w:val="both"/>
            </w:pPr>
          </w:p>
        </w:tc>
        <w:tc>
          <w:tcPr>
            <w:tcW w:w="2031" w:type="dxa"/>
            <w:tcBorders>
              <w:top w:val="single" w:sz="6" w:space="0" w:color="auto"/>
              <w:left w:val="single" w:sz="6" w:space="0" w:color="auto"/>
              <w:bottom w:val="nil"/>
              <w:right w:val="nil"/>
            </w:tcBorders>
          </w:tcPr>
          <w:p w:rsidR="008C014E" w:rsidRDefault="008C014E">
            <w:pPr>
              <w:jc w:val="both"/>
            </w:pPr>
            <w:r>
              <w:t xml:space="preserve">        MALP</w:t>
            </w:r>
          </w:p>
        </w:tc>
        <w:tc>
          <w:tcPr>
            <w:tcW w:w="2040" w:type="dxa"/>
            <w:tcBorders>
              <w:top w:val="single" w:sz="6" w:space="0" w:color="auto"/>
              <w:left w:val="single" w:sz="6" w:space="0" w:color="auto"/>
              <w:bottom w:val="nil"/>
              <w:right w:val="single" w:sz="6" w:space="0" w:color="auto"/>
            </w:tcBorders>
          </w:tcPr>
          <w:p w:rsidR="008C014E" w:rsidRDefault="008C014E">
            <w:pPr>
              <w:jc w:val="both"/>
            </w:pPr>
            <w:r>
              <w:t xml:space="preserve">          Actual</w:t>
            </w:r>
          </w:p>
        </w:tc>
      </w:tr>
      <w:tr w:rsidR="008C014E">
        <w:tblPrEx>
          <w:tblCellMar>
            <w:top w:w="0" w:type="dxa"/>
            <w:bottom w:w="0" w:type="dxa"/>
          </w:tblCellMar>
        </w:tblPrEx>
        <w:trPr>
          <w:cantSplit/>
          <w:trHeight w:val="402"/>
          <w:jc w:val="center"/>
        </w:trPr>
        <w:tc>
          <w:tcPr>
            <w:tcW w:w="3366" w:type="dxa"/>
            <w:tcBorders>
              <w:top w:val="single" w:sz="6" w:space="0" w:color="auto"/>
              <w:left w:val="single" w:sz="6" w:space="0" w:color="auto"/>
              <w:bottom w:val="nil"/>
              <w:right w:val="nil"/>
            </w:tcBorders>
          </w:tcPr>
          <w:p w:rsidR="008C014E" w:rsidRDefault="008C014E">
            <w:pPr>
              <w:jc w:val="both"/>
            </w:pPr>
            <w:r>
              <w:t>Teaching Activities</w:t>
            </w:r>
          </w:p>
        </w:tc>
        <w:tc>
          <w:tcPr>
            <w:tcW w:w="1920" w:type="dxa"/>
            <w:tcBorders>
              <w:top w:val="single" w:sz="6" w:space="0" w:color="auto"/>
              <w:left w:val="single" w:sz="6" w:space="0" w:color="auto"/>
              <w:bottom w:val="nil"/>
              <w:right w:val="nil"/>
            </w:tcBorders>
          </w:tcPr>
          <w:p w:rsidR="008C014E" w:rsidRDefault="008C014E">
            <w:pPr>
              <w:jc w:val="both"/>
            </w:pPr>
          </w:p>
        </w:tc>
        <w:tc>
          <w:tcPr>
            <w:tcW w:w="2031" w:type="dxa"/>
            <w:tcBorders>
              <w:top w:val="single" w:sz="6" w:space="0" w:color="auto"/>
              <w:left w:val="single" w:sz="6" w:space="0" w:color="auto"/>
              <w:bottom w:val="nil"/>
              <w:right w:val="nil"/>
            </w:tcBorders>
          </w:tcPr>
          <w:p w:rsidR="008C014E" w:rsidRDefault="008C014E">
            <w:pPr>
              <w:jc w:val="both"/>
            </w:pPr>
          </w:p>
        </w:tc>
        <w:tc>
          <w:tcPr>
            <w:tcW w:w="2040" w:type="dxa"/>
            <w:tcBorders>
              <w:top w:val="single" w:sz="6" w:space="0" w:color="auto"/>
              <w:left w:val="single" w:sz="6" w:space="0" w:color="auto"/>
              <w:bottom w:val="nil"/>
              <w:right w:val="single" w:sz="6" w:space="0" w:color="auto"/>
            </w:tcBorders>
          </w:tcPr>
          <w:p w:rsidR="008C014E" w:rsidRDefault="008C014E">
            <w:pPr>
              <w:jc w:val="both"/>
            </w:pPr>
          </w:p>
        </w:tc>
      </w:tr>
      <w:tr w:rsidR="008C014E">
        <w:tblPrEx>
          <w:tblCellMar>
            <w:top w:w="0" w:type="dxa"/>
            <w:bottom w:w="0" w:type="dxa"/>
          </w:tblCellMar>
        </w:tblPrEx>
        <w:trPr>
          <w:cantSplit/>
          <w:trHeight w:val="402"/>
          <w:jc w:val="center"/>
        </w:trPr>
        <w:tc>
          <w:tcPr>
            <w:tcW w:w="3366" w:type="dxa"/>
            <w:tcBorders>
              <w:top w:val="single" w:sz="6" w:space="0" w:color="auto"/>
              <w:left w:val="single" w:sz="6" w:space="0" w:color="auto"/>
              <w:bottom w:val="nil"/>
              <w:right w:val="nil"/>
            </w:tcBorders>
          </w:tcPr>
          <w:p w:rsidR="008C014E" w:rsidRDefault="008C014E">
            <w:pPr>
              <w:jc w:val="both"/>
            </w:pPr>
            <w:r>
              <w:t>Research &amp; Creative Act.</w:t>
            </w:r>
          </w:p>
        </w:tc>
        <w:tc>
          <w:tcPr>
            <w:tcW w:w="1920" w:type="dxa"/>
            <w:tcBorders>
              <w:top w:val="single" w:sz="6" w:space="0" w:color="auto"/>
              <w:left w:val="single" w:sz="6" w:space="0" w:color="auto"/>
              <w:bottom w:val="nil"/>
              <w:right w:val="nil"/>
            </w:tcBorders>
          </w:tcPr>
          <w:p w:rsidR="008C014E" w:rsidRDefault="008C014E">
            <w:pPr>
              <w:jc w:val="both"/>
            </w:pPr>
          </w:p>
        </w:tc>
        <w:tc>
          <w:tcPr>
            <w:tcW w:w="2031" w:type="dxa"/>
            <w:tcBorders>
              <w:top w:val="single" w:sz="6" w:space="0" w:color="auto"/>
              <w:left w:val="single" w:sz="6" w:space="0" w:color="auto"/>
              <w:bottom w:val="nil"/>
              <w:right w:val="nil"/>
            </w:tcBorders>
          </w:tcPr>
          <w:p w:rsidR="008C014E" w:rsidRDefault="008C014E">
            <w:pPr>
              <w:jc w:val="both"/>
            </w:pPr>
          </w:p>
        </w:tc>
        <w:tc>
          <w:tcPr>
            <w:tcW w:w="2040" w:type="dxa"/>
            <w:tcBorders>
              <w:top w:val="single" w:sz="6" w:space="0" w:color="auto"/>
              <w:left w:val="single" w:sz="6" w:space="0" w:color="auto"/>
              <w:bottom w:val="nil"/>
              <w:right w:val="single" w:sz="6" w:space="0" w:color="auto"/>
            </w:tcBorders>
          </w:tcPr>
          <w:p w:rsidR="008C014E" w:rsidRDefault="008C014E">
            <w:pPr>
              <w:jc w:val="both"/>
            </w:pPr>
          </w:p>
        </w:tc>
      </w:tr>
      <w:tr w:rsidR="008C014E">
        <w:tblPrEx>
          <w:tblCellMar>
            <w:top w:w="0" w:type="dxa"/>
            <w:bottom w:w="0" w:type="dxa"/>
          </w:tblCellMar>
        </w:tblPrEx>
        <w:trPr>
          <w:cantSplit/>
          <w:trHeight w:val="402"/>
          <w:jc w:val="center"/>
        </w:trPr>
        <w:tc>
          <w:tcPr>
            <w:tcW w:w="3366" w:type="dxa"/>
            <w:tcBorders>
              <w:top w:val="single" w:sz="6" w:space="0" w:color="auto"/>
              <w:left w:val="single" w:sz="6" w:space="0" w:color="auto"/>
              <w:bottom w:val="nil"/>
              <w:right w:val="nil"/>
            </w:tcBorders>
          </w:tcPr>
          <w:p w:rsidR="008C014E" w:rsidRDefault="008C014E">
            <w:pPr>
              <w:jc w:val="both"/>
            </w:pPr>
            <w:r>
              <w:t>Prof. Act. &amp; Inst. &amp; Pub. Svc.</w:t>
            </w:r>
          </w:p>
        </w:tc>
        <w:tc>
          <w:tcPr>
            <w:tcW w:w="1920" w:type="dxa"/>
            <w:tcBorders>
              <w:top w:val="single" w:sz="6" w:space="0" w:color="auto"/>
              <w:left w:val="single" w:sz="6" w:space="0" w:color="auto"/>
              <w:bottom w:val="nil"/>
              <w:right w:val="nil"/>
            </w:tcBorders>
          </w:tcPr>
          <w:p w:rsidR="008C014E" w:rsidRDefault="008C014E">
            <w:pPr>
              <w:jc w:val="both"/>
            </w:pPr>
          </w:p>
        </w:tc>
        <w:tc>
          <w:tcPr>
            <w:tcW w:w="2031" w:type="dxa"/>
            <w:tcBorders>
              <w:top w:val="single" w:sz="6" w:space="0" w:color="auto"/>
              <w:left w:val="single" w:sz="6" w:space="0" w:color="auto"/>
              <w:bottom w:val="nil"/>
              <w:right w:val="nil"/>
            </w:tcBorders>
          </w:tcPr>
          <w:p w:rsidR="008C014E" w:rsidRDefault="008C014E">
            <w:pPr>
              <w:jc w:val="both"/>
            </w:pPr>
          </w:p>
        </w:tc>
        <w:tc>
          <w:tcPr>
            <w:tcW w:w="2040" w:type="dxa"/>
            <w:tcBorders>
              <w:top w:val="single" w:sz="6" w:space="0" w:color="auto"/>
              <w:left w:val="single" w:sz="6" w:space="0" w:color="auto"/>
              <w:bottom w:val="nil"/>
              <w:right w:val="single" w:sz="6" w:space="0" w:color="auto"/>
            </w:tcBorders>
          </w:tcPr>
          <w:p w:rsidR="008C014E" w:rsidRDefault="008C014E">
            <w:pPr>
              <w:jc w:val="both"/>
            </w:pPr>
          </w:p>
        </w:tc>
      </w:tr>
      <w:tr w:rsidR="008C014E">
        <w:tblPrEx>
          <w:tblCellMar>
            <w:top w:w="0" w:type="dxa"/>
            <w:bottom w:w="0" w:type="dxa"/>
          </w:tblCellMar>
        </w:tblPrEx>
        <w:trPr>
          <w:cantSplit/>
          <w:trHeight w:val="402"/>
          <w:jc w:val="center"/>
        </w:trPr>
        <w:tc>
          <w:tcPr>
            <w:tcW w:w="3366" w:type="dxa"/>
            <w:tcBorders>
              <w:top w:val="single" w:sz="6" w:space="0" w:color="auto"/>
              <w:left w:val="single" w:sz="6" w:space="0" w:color="auto"/>
              <w:bottom w:val="single" w:sz="6" w:space="0" w:color="auto"/>
              <w:right w:val="nil"/>
            </w:tcBorders>
          </w:tcPr>
          <w:p w:rsidR="008C014E" w:rsidRDefault="008C014E">
            <w:pPr>
              <w:jc w:val="both"/>
            </w:pPr>
            <w:r>
              <w:t>Current Total</w:t>
            </w:r>
          </w:p>
        </w:tc>
        <w:tc>
          <w:tcPr>
            <w:tcW w:w="1920" w:type="dxa"/>
            <w:tcBorders>
              <w:top w:val="single" w:sz="6" w:space="0" w:color="auto"/>
              <w:left w:val="single" w:sz="6" w:space="0" w:color="auto"/>
              <w:bottom w:val="single" w:sz="6" w:space="0" w:color="auto"/>
              <w:right w:val="nil"/>
            </w:tcBorders>
          </w:tcPr>
          <w:p w:rsidR="008C014E" w:rsidRDefault="008C014E">
            <w:pPr>
              <w:jc w:val="both"/>
            </w:pPr>
          </w:p>
        </w:tc>
        <w:tc>
          <w:tcPr>
            <w:tcW w:w="2031" w:type="dxa"/>
            <w:tcBorders>
              <w:top w:val="single" w:sz="6" w:space="0" w:color="auto"/>
              <w:left w:val="single" w:sz="6" w:space="0" w:color="auto"/>
              <w:bottom w:val="single" w:sz="6" w:space="0" w:color="auto"/>
              <w:right w:val="nil"/>
            </w:tcBorders>
          </w:tcPr>
          <w:p w:rsidR="008C014E" w:rsidRDefault="008C014E">
            <w:pPr>
              <w:jc w:val="both"/>
            </w:pPr>
          </w:p>
        </w:tc>
        <w:tc>
          <w:tcPr>
            <w:tcW w:w="2040" w:type="dxa"/>
            <w:tcBorders>
              <w:top w:val="single" w:sz="6" w:space="0" w:color="auto"/>
              <w:left w:val="single" w:sz="6" w:space="0" w:color="auto"/>
              <w:bottom w:val="single" w:sz="6" w:space="0" w:color="auto"/>
              <w:right w:val="single" w:sz="6" w:space="0" w:color="auto"/>
            </w:tcBorders>
          </w:tcPr>
          <w:p w:rsidR="008C014E" w:rsidRDefault="008C014E">
            <w:pPr>
              <w:jc w:val="both"/>
            </w:pPr>
          </w:p>
        </w:tc>
      </w:tr>
    </w:tbl>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ind w:right="-360"/>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ind w:right="-360"/>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ind w:right="-360"/>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ind w:right="-360"/>
        <w:jc w:val="both"/>
      </w:pPr>
    </w:p>
    <w:p w:rsidR="008C014E" w:rsidRDefault="008C014E">
      <w:pPr>
        <w:tabs>
          <w:tab w:val="left" w:pos="-720"/>
          <w:tab w:val="left" w:pos="0"/>
          <w:tab w:val="left" w:pos="450"/>
          <w:tab w:val="left" w:pos="810"/>
          <w:tab w:val="left" w:pos="1440"/>
          <w:tab w:val="left" w:pos="2520"/>
          <w:tab w:val="left" w:pos="4050"/>
          <w:tab w:val="left" w:pos="4590"/>
          <w:tab w:val="left" w:pos="7560"/>
          <w:tab w:val="left" w:pos="8640"/>
          <w:tab w:val="left" w:pos="9360"/>
          <w:tab w:val="left" w:pos="9720"/>
          <w:tab w:val="left" w:pos="10800"/>
          <w:tab w:val="left" w:pos="11520"/>
          <w:tab w:val="left" w:pos="12240"/>
          <w:tab w:val="left" w:pos="12960"/>
          <w:tab w:val="left" w:pos="13680"/>
          <w:tab w:val="left" w:pos="14400"/>
          <w:tab w:val="left" w:pos="15120"/>
        </w:tabs>
        <w:ind w:right="-360"/>
        <w:jc w:val="both"/>
      </w:pPr>
      <w:r>
        <w:tab/>
      </w:r>
      <w:r>
        <w:tab/>
      </w:r>
      <w:r>
        <w:tab/>
      </w:r>
    </w:p>
    <w:p w:rsidR="00256FFC" w:rsidRDefault="00256FFC" w:rsidP="004765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r>
        <w:lastRenderedPageBreak/>
        <w:t>Department of Civil Engineering</w:t>
      </w:r>
    </w:p>
    <w:p w:rsidR="00256FFC" w:rsidRDefault="00256FFC">
      <w:pPr>
        <w:jc w:val="center"/>
      </w:pPr>
      <w:r>
        <w:t>FACULTY COUNSELING FORM</w:t>
      </w:r>
    </w:p>
    <w:p w:rsidR="00256FFC" w:rsidRDefault="00256FFC"/>
    <w:p w:rsidR="00256FFC" w:rsidRDefault="00256FFC">
      <w:r>
        <w:t>Name_________________________________________________________________________</w:t>
      </w:r>
    </w:p>
    <w:p w:rsidR="00256FFC" w:rsidRDefault="00256FFC"/>
    <w:p w:rsidR="00256FFC" w:rsidRDefault="00256FFC">
      <w:r>
        <w:t>Rank________________________________</w:t>
      </w:r>
      <w:proofErr w:type="gramStart"/>
      <w:r>
        <w:t>_  First</w:t>
      </w:r>
      <w:proofErr w:type="gramEnd"/>
      <w:r>
        <w:t xml:space="preserve"> Empl</w:t>
      </w:r>
      <w:r w:rsidR="00476583">
        <w:t>oyed___________________________</w:t>
      </w:r>
    </w:p>
    <w:p w:rsidR="00256FFC" w:rsidRDefault="00256FFC"/>
    <w:p w:rsidR="00256FFC" w:rsidRDefault="00256FFC">
      <w:r>
        <w:t>Date of Counseling_________________________</w:t>
      </w:r>
    </w:p>
    <w:p w:rsidR="00256FFC" w:rsidRDefault="00256FFC"/>
    <w:p w:rsidR="00256FFC" w:rsidRDefault="00256FFC">
      <w:pPr>
        <w:jc w:val="center"/>
      </w:pPr>
      <w:r>
        <w:t>Activity Summary, Past Year</w:t>
      </w:r>
    </w:p>
    <w:p w:rsidR="00476583" w:rsidRDefault="00476583">
      <w:pPr>
        <w:jc w:val="center"/>
      </w:pPr>
    </w:p>
    <w:tbl>
      <w:tblPr>
        <w:tblW w:w="0" w:type="auto"/>
        <w:tblInd w:w="38" w:type="dxa"/>
        <w:tblLayout w:type="fixed"/>
        <w:tblCellMar>
          <w:left w:w="38" w:type="dxa"/>
          <w:right w:w="38" w:type="dxa"/>
        </w:tblCellMar>
        <w:tblLook w:val="0000"/>
      </w:tblPr>
      <w:tblGrid>
        <w:gridCol w:w="2952"/>
        <w:gridCol w:w="540"/>
        <w:gridCol w:w="810"/>
        <w:gridCol w:w="1530"/>
        <w:gridCol w:w="1530"/>
        <w:gridCol w:w="1530"/>
      </w:tblGrid>
      <w:tr w:rsidR="006C766F">
        <w:tblPrEx>
          <w:tblCellMar>
            <w:top w:w="0" w:type="dxa"/>
            <w:bottom w:w="0" w:type="dxa"/>
          </w:tblCellMar>
        </w:tblPrEx>
        <w:trPr>
          <w:cantSplit/>
          <w:trHeight w:val="403"/>
        </w:trPr>
        <w:tc>
          <w:tcPr>
            <w:tcW w:w="2952" w:type="dxa"/>
            <w:tcBorders>
              <w:top w:val="single" w:sz="6" w:space="0" w:color="auto"/>
              <w:left w:val="single" w:sz="6" w:space="0" w:color="auto"/>
              <w:bottom w:val="nil"/>
              <w:right w:val="nil"/>
            </w:tcBorders>
          </w:tcPr>
          <w:p w:rsidR="006C766F" w:rsidRDefault="006C766F"/>
          <w:p w:rsidR="006C766F" w:rsidRDefault="006C766F">
            <w:r>
              <w:t xml:space="preserve">         Component</w:t>
            </w:r>
          </w:p>
        </w:tc>
        <w:tc>
          <w:tcPr>
            <w:tcW w:w="540" w:type="dxa"/>
            <w:tcBorders>
              <w:top w:val="single" w:sz="6" w:space="0" w:color="auto"/>
              <w:left w:val="single" w:sz="6" w:space="0" w:color="auto"/>
              <w:bottom w:val="nil"/>
              <w:right w:val="nil"/>
            </w:tcBorders>
          </w:tcPr>
          <w:p w:rsidR="006C766F" w:rsidRDefault="006C766F"/>
          <w:p w:rsidR="006C766F" w:rsidRDefault="006C766F">
            <w:r>
              <w:t xml:space="preserve"> %</w:t>
            </w:r>
          </w:p>
        </w:tc>
        <w:tc>
          <w:tcPr>
            <w:tcW w:w="810" w:type="dxa"/>
            <w:tcBorders>
              <w:top w:val="single" w:sz="6" w:space="0" w:color="auto"/>
              <w:left w:val="single" w:sz="6" w:space="0" w:color="auto"/>
              <w:bottom w:val="nil"/>
              <w:right w:val="nil"/>
            </w:tcBorders>
          </w:tcPr>
          <w:p w:rsidR="006C766F" w:rsidRDefault="006C766F"/>
          <w:p w:rsidR="006C766F" w:rsidRDefault="006C766F">
            <w:r>
              <w:t>Score</w:t>
            </w:r>
          </w:p>
        </w:tc>
        <w:tc>
          <w:tcPr>
            <w:tcW w:w="1530" w:type="dxa"/>
            <w:tcBorders>
              <w:top w:val="single" w:sz="6" w:space="0" w:color="auto"/>
              <w:left w:val="single" w:sz="6" w:space="0" w:color="auto"/>
              <w:bottom w:val="nil"/>
              <w:right w:val="nil"/>
            </w:tcBorders>
          </w:tcPr>
          <w:p w:rsidR="006C766F" w:rsidRDefault="006C766F">
            <w:r>
              <w:t>Met/Exceeded</w:t>
            </w:r>
          </w:p>
          <w:p w:rsidR="006C766F" w:rsidRDefault="006C766F">
            <w:r>
              <w:t>Expectations</w:t>
            </w:r>
          </w:p>
        </w:tc>
        <w:tc>
          <w:tcPr>
            <w:tcW w:w="1530" w:type="dxa"/>
            <w:tcBorders>
              <w:top w:val="single" w:sz="6" w:space="0" w:color="auto"/>
              <w:left w:val="single" w:sz="6" w:space="0" w:color="auto"/>
              <w:bottom w:val="nil"/>
              <w:right w:val="nil"/>
            </w:tcBorders>
          </w:tcPr>
          <w:p w:rsidR="006C766F" w:rsidRDefault="006C766F">
            <w:r>
              <w:t>Needs</w:t>
            </w:r>
          </w:p>
          <w:p w:rsidR="006C766F" w:rsidRDefault="006C766F">
            <w:r>
              <w:t>Improvement</w:t>
            </w:r>
          </w:p>
        </w:tc>
        <w:tc>
          <w:tcPr>
            <w:tcW w:w="1530" w:type="dxa"/>
            <w:tcBorders>
              <w:top w:val="single" w:sz="6" w:space="0" w:color="auto"/>
              <w:left w:val="single" w:sz="6" w:space="0" w:color="auto"/>
              <w:bottom w:val="nil"/>
              <w:right w:val="single" w:sz="6" w:space="0" w:color="auto"/>
            </w:tcBorders>
          </w:tcPr>
          <w:p w:rsidR="006C766F" w:rsidRDefault="006C766F">
            <w:r>
              <w:t>Failed to</w:t>
            </w:r>
          </w:p>
          <w:p w:rsidR="006C766F" w:rsidRDefault="006C766F">
            <w:r>
              <w:t>Meet Expectations</w:t>
            </w:r>
          </w:p>
        </w:tc>
      </w:tr>
      <w:tr w:rsidR="006C766F">
        <w:tblPrEx>
          <w:tblCellMar>
            <w:top w:w="0" w:type="dxa"/>
            <w:bottom w:w="0" w:type="dxa"/>
          </w:tblCellMar>
        </w:tblPrEx>
        <w:trPr>
          <w:cantSplit/>
          <w:trHeight w:val="403"/>
        </w:trPr>
        <w:tc>
          <w:tcPr>
            <w:tcW w:w="2952" w:type="dxa"/>
            <w:tcBorders>
              <w:top w:val="single" w:sz="6" w:space="0" w:color="auto"/>
              <w:left w:val="single" w:sz="6" w:space="0" w:color="auto"/>
              <w:bottom w:val="nil"/>
              <w:right w:val="nil"/>
            </w:tcBorders>
          </w:tcPr>
          <w:p w:rsidR="006C766F" w:rsidRDefault="006C766F">
            <w:r>
              <w:t>Teaching Activities</w:t>
            </w:r>
          </w:p>
        </w:tc>
        <w:tc>
          <w:tcPr>
            <w:tcW w:w="540" w:type="dxa"/>
            <w:tcBorders>
              <w:top w:val="single" w:sz="6" w:space="0" w:color="auto"/>
              <w:left w:val="single" w:sz="6" w:space="0" w:color="auto"/>
              <w:bottom w:val="nil"/>
              <w:right w:val="nil"/>
            </w:tcBorders>
          </w:tcPr>
          <w:p w:rsidR="006C766F" w:rsidRDefault="006C766F"/>
        </w:tc>
        <w:tc>
          <w:tcPr>
            <w:tcW w:w="810" w:type="dxa"/>
            <w:tcBorders>
              <w:top w:val="single" w:sz="6" w:space="0" w:color="auto"/>
              <w:left w:val="single" w:sz="6" w:space="0" w:color="auto"/>
              <w:bottom w:val="nil"/>
              <w:right w:val="nil"/>
            </w:tcBorders>
          </w:tcPr>
          <w:p w:rsidR="006C766F" w:rsidRDefault="006C766F"/>
        </w:tc>
        <w:tc>
          <w:tcPr>
            <w:tcW w:w="1530" w:type="dxa"/>
            <w:tcBorders>
              <w:top w:val="single" w:sz="6" w:space="0" w:color="auto"/>
              <w:left w:val="single" w:sz="6" w:space="0" w:color="auto"/>
              <w:bottom w:val="nil"/>
              <w:right w:val="nil"/>
            </w:tcBorders>
          </w:tcPr>
          <w:p w:rsidR="006C766F" w:rsidRDefault="006C766F"/>
        </w:tc>
        <w:tc>
          <w:tcPr>
            <w:tcW w:w="1530" w:type="dxa"/>
            <w:tcBorders>
              <w:top w:val="single" w:sz="6" w:space="0" w:color="auto"/>
              <w:left w:val="single" w:sz="6" w:space="0" w:color="auto"/>
              <w:bottom w:val="nil"/>
              <w:right w:val="nil"/>
            </w:tcBorders>
          </w:tcPr>
          <w:p w:rsidR="006C766F" w:rsidRDefault="006C766F"/>
        </w:tc>
        <w:tc>
          <w:tcPr>
            <w:tcW w:w="1530" w:type="dxa"/>
            <w:tcBorders>
              <w:top w:val="single" w:sz="6" w:space="0" w:color="auto"/>
              <w:left w:val="single" w:sz="6" w:space="0" w:color="auto"/>
              <w:bottom w:val="nil"/>
              <w:right w:val="single" w:sz="6" w:space="0" w:color="auto"/>
            </w:tcBorders>
          </w:tcPr>
          <w:p w:rsidR="006C766F" w:rsidRDefault="006C766F"/>
        </w:tc>
      </w:tr>
      <w:tr w:rsidR="006C766F">
        <w:tblPrEx>
          <w:tblCellMar>
            <w:top w:w="0" w:type="dxa"/>
            <w:bottom w:w="0" w:type="dxa"/>
          </w:tblCellMar>
        </w:tblPrEx>
        <w:trPr>
          <w:cantSplit/>
          <w:trHeight w:val="403"/>
        </w:trPr>
        <w:tc>
          <w:tcPr>
            <w:tcW w:w="2952" w:type="dxa"/>
            <w:tcBorders>
              <w:top w:val="single" w:sz="6" w:space="0" w:color="auto"/>
              <w:left w:val="single" w:sz="6" w:space="0" w:color="auto"/>
              <w:bottom w:val="nil"/>
              <w:right w:val="nil"/>
            </w:tcBorders>
          </w:tcPr>
          <w:p w:rsidR="006C766F" w:rsidRDefault="006C766F">
            <w:r>
              <w:t>Research/Creative Activities</w:t>
            </w:r>
          </w:p>
        </w:tc>
        <w:tc>
          <w:tcPr>
            <w:tcW w:w="540" w:type="dxa"/>
            <w:tcBorders>
              <w:top w:val="single" w:sz="6" w:space="0" w:color="auto"/>
              <w:left w:val="single" w:sz="6" w:space="0" w:color="auto"/>
              <w:bottom w:val="nil"/>
              <w:right w:val="nil"/>
            </w:tcBorders>
          </w:tcPr>
          <w:p w:rsidR="006C766F" w:rsidRDefault="006C766F"/>
        </w:tc>
        <w:tc>
          <w:tcPr>
            <w:tcW w:w="810" w:type="dxa"/>
            <w:tcBorders>
              <w:top w:val="single" w:sz="6" w:space="0" w:color="auto"/>
              <w:left w:val="single" w:sz="6" w:space="0" w:color="auto"/>
              <w:bottom w:val="nil"/>
              <w:right w:val="nil"/>
            </w:tcBorders>
          </w:tcPr>
          <w:p w:rsidR="006C766F" w:rsidRDefault="006C766F"/>
        </w:tc>
        <w:tc>
          <w:tcPr>
            <w:tcW w:w="1530" w:type="dxa"/>
            <w:tcBorders>
              <w:top w:val="single" w:sz="6" w:space="0" w:color="auto"/>
              <w:left w:val="single" w:sz="6" w:space="0" w:color="auto"/>
              <w:bottom w:val="nil"/>
              <w:right w:val="nil"/>
            </w:tcBorders>
          </w:tcPr>
          <w:p w:rsidR="006C766F" w:rsidRDefault="006C766F"/>
        </w:tc>
        <w:tc>
          <w:tcPr>
            <w:tcW w:w="1530" w:type="dxa"/>
            <w:tcBorders>
              <w:top w:val="single" w:sz="6" w:space="0" w:color="auto"/>
              <w:left w:val="single" w:sz="6" w:space="0" w:color="auto"/>
              <w:bottom w:val="nil"/>
              <w:right w:val="nil"/>
            </w:tcBorders>
          </w:tcPr>
          <w:p w:rsidR="006C766F" w:rsidRDefault="006C766F"/>
        </w:tc>
        <w:tc>
          <w:tcPr>
            <w:tcW w:w="1530" w:type="dxa"/>
            <w:tcBorders>
              <w:top w:val="single" w:sz="6" w:space="0" w:color="auto"/>
              <w:left w:val="single" w:sz="6" w:space="0" w:color="auto"/>
              <w:bottom w:val="nil"/>
              <w:right w:val="single" w:sz="6" w:space="0" w:color="auto"/>
            </w:tcBorders>
          </w:tcPr>
          <w:p w:rsidR="006C766F" w:rsidRDefault="006C766F"/>
        </w:tc>
      </w:tr>
      <w:tr w:rsidR="006C766F">
        <w:tblPrEx>
          <w:tblCellMar>
            <w:top w:w="0" w:type="dxa"/>
            <w:bottom w:w="0" w:type="dxa"/>
          </w:tblCellMar>
        </w:tblPrEx>
        <w:trPr>
          <w:cantSplit/>
          <w:trHeight w:val="403"/>
        </w:trPr>
        <w:tc>
          <w:tcPr>
            <w:tcW w:w="2952" w:type="dxa"/>
            <w:tcBorders>
              <w:top w:val="single" w:sz="6" w:space="0" w:color="auto"/>
              <w:left w:val="single" w:sz="6" w:space="0" w:color="auto"/>
              <w:bottom w:val="nil"/>
              <w:right w:val="nil"/>
            </w:tcBorders>
          </w:tcPr>
          <w:p w:rsidR="006C766F" w:rsidRDefault="006C766F">
            <w:r>
              <w:t>Professional, Institutional and Public Service Activities</w:t>
            </w:r>
          </w:p>
        </w:tc>
        <w:tc>
          <w:tcPr>
            <w:tcW w:w="540" w:type="dxa"/>
            <w:tcBorders>
              <w:top w:val="single" w:sz="6" w:space="0" w:color="auto"/>
              <w:left w:val="single" w:sz="6" w:space="0" w:color="auto"/>
              <w:bottom w:val="nil"/>
              <w:right w:val="nil"/>
            </w:tcBorders>
          </w:tcPr>
          <w:p w:rsidR="006C766F" w:rsidRDefault="006C766F"/>
        </w:tc>
        <w:tc>
          <w:tcPr>
            <w:tcW w:w="810" w:type="dxa"/>
            <w:tcBorders>
              <w:top w:val="single" w:sz="6" w:space="0" w:color="auto"/>
              <w:left w:val="single" w:sz="6" w:space="0" w:color="auto"/>
              <w:bottom w:val="nil"/>
              <w:right w:val="nil"/>
            </w:tcBorders>
          </w:tcPr>
          <w:p w:rsidR="006C766F" w:rsidRDefault="006C766F"/>
        </w:tc>
        <w:tc>
          <w:tcPr>
            <w:tcW w:w="1530" w:type="dxa"/>
            <w:tcBorders>
              <w:top w:val="single" w:sz="6" w:space="0" w:color="auto"/>
              <w:left w:val="single" w:sz="6" w:space="0" w:color="auto"/>
              <w:bottom w:val="nil"/>
              <w:right w:val="nil"/>
            </w:tcBorders>
          </w:tcPr>
          <w:p w:rsidR="006C766F" w:rsidRDefault="006C766F"/>
        </w:tc>
        <w:tc>
          <w:tcPr>
            <w:tcW w:w="1530" w:type="dxa"/>
            <w:tcBorders>
              <w:top w:val="single" w:sz="6" w:space="0" w:color="auto"/>
              <w:left w:val="single" w:sz="6" w:space="0" w:color="auto"/>
              <w:bottom w:val="nil"/>
              <w:right w:val="nil"/>
            </w:tcBorders>
          </w:tcPr>
          <w:p w:rsidR="006C766F" w:rsidRDefault="006C766F"/>
        </w:tc>
        <w:tc>
          <w:tcPr>
            <w:tcW w:w="1530" w:type="dxa"/>
            <w:tcBorders>
              <w:top w:val="single" w:sz="6" w:space="0" w:color="auto"/>
              <w:left w:val="single" w:sz="6" w:space="0" w:color="auto"/>
              <w:bottom w:val="nil"/>
              <w:right w:val="single" w:sz="6" w:space="0" w:color="auto"/>
            </w:tcBorders>
          </w:tcPr>
          <w:p w:rsidR="006C766F" w:rsidRDefault="006C766F"/>
        </w:tc>
      </w:tr>
      <w:tr w:rsidR="006C766F">
        <w:tblPrEx>
          <w:tblCellMar>
            <w:top w:w="0" w:type="dxa"/>
            <w:bottom w:w="0" w:type="dxa"/>
          </w:tblCellMar>
        </w:tblPrEx>
        <w:trPr>
          <w:cantSplit/>
          <w:trHeight w:val="403"/>
        </w:trPr>
        <w:tc>
          <w:tcPr>
            <w:tcW w:w="2952" w:type="dxa"/>
            <w:tcBorders>
              <w:top w:val="single" w:sz="6" w:space="0" w:color="auto"/>
              <w:left w:val="single" w:sz="6" w:space="0" w:color="auto"/>
              <w:bottom w:val="single" w:sz="6" w:space="0" w:color="auto"/>
              <w:right w:val="nil"/>
            </w:tcBorders>
          </w:tcPr>
          <w:p w:rsidR="006C766F" w:rsidRDefault="006C766F">
            <w:pPr>
              <w:jc w:val="right"/>
            </w:pPr>
            <w:r>
              <w:t xml:space="preserve">Total     </w:t>
            </w:r>
          </w:p>
        </w:tc>
        <w:tc>
          <w:tcPr>
            <w:tcW w:w="540" w:type="dxa"/>
            <w:tcBorders>
              <w:top w:val="single" w:sz="6" w:space="0" w:color="auto"/>
              <w:left w:val="single" w:sz="6" w:space="0" w:color="auto"/>
              <w:bottom w:val="single" w:sz="6" w:space="0" w:color="auto"/>
              <w:right w:val="nil"/>
            </w:tcBorders>
          </w:tcPr>
          <w:p w:rsidR="006C766F" w:rsidRDefault="006C766F"/>
        </w:tc>
        <w:tc>
          <w:tcPr>
            <w:tcW w:w="810" w:type="dxa"/>
            <w:tcBorders>
              <w:top w:val="single" w:sz="6" w:space="0" w:color="auto"/>
              <w:left w:val="single" w:sz="6" w:space="0" w:color="auto"/>
              <w:bottom w:val="single" w:sz="6" w:space="0" w:color="auto"/>
              <w:right w:val="nil"/>
            </w:tcBorders>
          </w:tcPr>
          <w:p w:rsidR="006C766F" w:rsidRDefault="006C766F"/>
        </w:tc>
        <w:tc>
          <w:tcPr>
            <w:tcW w:w="1530" w:type="dxa"/>
            <w:tcBorders>
              <w:top w:val="single" w:sz="6" w:space="0" w:color="auto"/>
              <w:left w:val="single" w:sz="6" w:space="0" w:color="auto"/>
              <w:bottom w:val="single" w:sz="6" w:space="0" w:color="auto"/>
              <w:right w:val="nil"/>
            </w:tcBorders>
          </w:tcPr>
          <w:p w:rsidR="006C766F" w:rsidRDefault="006C766F"/>
        </w:tc>
        <w:tc>
          <w:tcPr>
            <w:tcW w:w="1530" w:type="dxa"/>
            <w:tcBorders>
              <w:top w:val="single" w:sz="6" w:space="0" w:color="auto"/>
              <w:left w:val="single" w:sz="6" w:space="0" w:color="auto"/>
              <w:bottom w:val="single" w:sz="6" w:space="0" w:color="auto"/>
              <w:right w:val="nil"/>
            </w:tcBorders>
          </w:tcPr>
          <w:p w:rsidR="006C766F" w:rsidRDefault="006C766F"/>
        </w:tc>
        <w:tc>
          <w:tcPr>
            <w:tcW w:w="1530" w:type="dxa"/>
            <w:tcBorders>
              <w:top w:val="single" w:sz="6" w:space="0" w:color="auto"/>
              <w:left w:val="single" w:sz="6" w:space="0" w:color="auto"/>
              <w:bottom w:val="single" w:sz="6" w:space="0" w:color="auto"/>
              <w:right w:val="single" w:sz="6" w:space="0" w:color="auto"/>
            </w:tcBorders>
          </w:tcPr>
          <w:p w:rsidR="006C766F" w:rsidRDefault="006C766F"/>
        </w:tc>
      </w:tr>
    </w:tbl>
    <w:p w:rsidR="007D6CA6" w:rsidRDefault="007D6CA6" w:rsidP="007D6CA6">
      <w:pPr>
        <w:rPr>
          <w:u w:val="single"/>
        </w:rPr>
      </w:pPr>
    </w:p>
    <w:p w:rsidR="007D6CA6" w:rsidRDefault="007D6CA6" w:rsidP="007D6CA6">
      <w:pPr>
        <w:rPr>
          <w:u w:val="single"/>
        </w:rPr>
      </w:pPr>
    </w:p>
    <w:p w:rsidR="007D6CA6" w:rsidRDefault="007D6CA6" w:rsidP="007D6CA6">
      <w:pPr>
        <w:rPr>
          <w:u w:val="single"/>
        </w:rPr>
      </w:pPr>
    </w:p>
    <w:p w:rsidR="007D6CA6" w:rsidRDefault="007D6CA6" w:rsidP="007D6CA6">
      <w:r>
        <w:rPr>
          <w:u w:val="single"/>
        </w:rPr>
        <w:t>Teaching Activities</w:t>
      </w:r>
      <w:r>
        <w:t xml:space="preserve">                                           </w:t>
      </w:r>
    </w:p>
    <w:p w:rsidR="007D6CA6" w:rsidRDefault="007D6CA6" w:rsidP="007D6C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7D6CA6" w:rsidRDefault="007D6CA6" w:rsidP="007D6C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tab/>
        <w:t>[Summary and Comments]</w:t>
      </w:r>
    </w:p>
    <w:p w:rsidR="00256FFC" w:rsidRDefault="00256FFC">
      <w:pPr>
        <w:jc w:val="right"/>
      </w:pPr>
    </w:p>
    <w:p w:rsidR="007D6CA6" w:rsidRDefault="007D6CA6">
      <w:pPr>
        <w:jc w:val="right"/>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Pr="00AF04BF"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u w:val="single"/>
        </w:rPr>
        <w:t>Research and Creative Activities</w:t>
      </w:r>
      <w:r>
        <w:t xml:space="preserve">  </w:t>
      </w: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rsidP="004F1E0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tab/>
        <w:t>[Summary and Comments]</w:t>
      </w: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256FFC" w:rsidRPr="002E0643"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r w:rsidRPr="002E0643">
        <w:rPr>
          <w:u w:val="single"/>
        </w:rPr>
        <w:t>Professional Activities and Service</w:t>
      </w: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rsidP="004F1E0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tab/>
        <w:t>[Summary and Comments]</w:t>
      </w: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br w:type="page"/>
      </w:r>
    </w:p>
    <w:p w:rsidR="00256FFC" w:rsidRDefault="00256FFC">
      <w:r>
        <w:rPr>
          <w:u w:val="single"/>
        </w:rPr>
        <w:t>General Evaluation Summary</w:t>
      </w:r>
      <w:r>
        <w:t xml:space="preserve">  </w:t>
      </w:r>
    </w:p>
    <w:p w:rsidR="00256FFC" w:rsidRDefault="00256FFC"/>
    <w:p w:rsidR="00256FFC" w:rsidRDefault="00256FFC"/>
    <w:p w:rsidR="00256FFC" w:rsidRDefault="00256FFC" w:rsidP="004F1E0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tab/>
        <w:t>[Summary and Comments]</w:t>
      </w:r>
    </w:p>
    <w:p w:rsidR="00256FFC" w:rsidRDefault="00256FFC"/>
    <w:p w:rsidR="00256FFC" w:rsidRDefault="00256FFC"/>
    <w:p w:rsidR="00256FFC" w:rsidRDefault="00256FFC"/>
    <w:p w:rsidR="00256FFC" w:rsidRDefault="00256FFC"/>
    <w:p w:rsidR="00256FFC" w:rsidRPr="00AF04BF" w:rsidRDefault="00256FFC">
      <w:pPr>
        <w:rPr>
          <w:u w:val="single"/>
        </w:rPr>
      </w:pPr>
      <w:r w:rsidRPr="00AF04BF">
        <w:rPr>
          <w:u w:val="single"/>
        </w:rPr>
        <w:t>Activity Level for the Coming Year</w:t>
      </w:r>
    </w:p>
    <w:p w:rsidR="00256FFC" w:rsidRDefault="00256FFC"/>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bl>
      <w:tblPr>
        <w:tblW w:w="10440" w:type="dxa"/>
        <w:tblInd w:w="57" w:type="dxa"/>
        <w:tblLayout w:type="fixed"/>
        <w:tblCellMar>
          <w:left w:w="57" w:type="dxa"/>
          <w:right w:w="57" w:type="dxa"/>
        </w:tblCellMar>
        <w:tblLook w:val="0000"/>
      </w:tblPr>
      <w:tblGrid>
        <w:gridCol w:w="4320"/>
        <w:gridCol w:w="1170"/>
        <w:gridCol w:w="810"/>
        <w:gridCol w:w="4140"/>
      </w:tblGrid>
      <w:tr w:rsidR="00256FFC">
        <w:tblPrEx>
          <w:tblCellMar>
            <w:top w:w="0" w:type="dxa"/>
            <w:bottom w:w="0" w:type="dxa"/>
          </w:tblCellMar>
        </w:tblPrEx>
        <w:trPr>
          <w:cantSplit/>
          <w:trHeight w:val="403"/>
        </w:trPr>
        <w:tc>
          <w:tcPr>
            <w:tcW w:w="4320" w:type="dxa"/>
            <w:tcBorders>
              <w:top w:val="single" w:sz="6" w:space="0" w:color="auto"/>
              <w:left w:val="single" w:sz="6" w:space="0" w:color="auto"/>
              <w:bottom w:val="nil"/>
              <w:right w:val="nil"/>
            </w:tcBorders>
          </w:tcPr>
          <w:p w:rsidR="00256FFC" w:rsidRDefault="00256FFC"/>
          <w:p w:rsidR="00256FFC" w:rsidRDefault="00256FFC">
            <w:r>
              <w:t xml:space="preserve">                    Component</w:t>
            </w:r>
          </w:p>
        </w:tc>
        <w:tc>
          <w:tcPr>
            <w:tcW w:w="1170" w:type="dxa"/>
            <w:tcBorders>
              <w:top w:val="single" w:sz="6" w:space="0" w:color="auto"/>
              <w:left w:val="single" w:sz="6" w:space="0" w:color="auto"/>
              <w:bottom w:val="nil"/>
              <w:right w:val="nil"/>
            </w:tcBorders>
          </w:tcPr>
          <w:p w:rsidR="00256FFC" w:rsidRDefault="00256FFC">
            <w:pPr>
              <w:jc w:val="center"/>
            </w:pPr>
            <w:r>
              <w:t>Tenths</w:t>
            </w:r>
          </w:p>
          <w:p w:rsidR="00256FFC" w:rsidRDefault="00256FFC">
            <w:pPr>
              <w:jc w:val="center"/>
            </w:pPr>
            <w:r>
              <w:t>Assigned</w:t>
            </w:r>
          </w:p>
        </w:tc>
        <w:tc>
          <w:tcPr>
            <w:tcW w:w="810" w:type="dxa"/>
            <w:tcBorders>
              <w:top w:val="single" w:sz="6" w:space="0" w:color="auto"/>
              <w:left w:val="single" w:sz="6" w:space="0" w:color="auto"/>
              <w:bottom w:val="nil"/>
              <w:right w:val="nil"/>
            </w:tcBorders>
          </w:tcPr>
          <w:p w:rsidR="00256FFC" w:rsidRDefault="00256FFC">
            <w:pPr>
              <w:jc w:val="center"/>
            </w:pPr>
          </w:p>
          <w:p w:rsidR="00256FFC" w:rsidRDefault="00256FFC">
            <w:pPr>
              <w:jc w:val="center"/>
            </w:pPr>
            <w:r>
              <w:t>MALP</w:t>
            </w:r>
          </w:p>
        </w:tc>
        <w:tc>
          <w:tcPr>
            <w:tcW w:w="4140" w:type="dxa"/>
            <w:tcBorders>
              <w:top w:val="single" w:sz="6" w:space="0" w:color="auto"/>
              <w:left w:val="single" w:sz="6" w:space="0" w:color="auto"/>
              <w:bottom w:val="nil"/>
              <w:right w:val="single" w:sz="6" w:space="0" w:color="auto"/>
            </w:tcBorders>
          </w:tcPr>
          <w:p w:rsidR="00256FFC" w:rsidRDefault="00256FFC">
            <w:r>
              <w:t xml:space="preserve">Recommendations on changes in responsibilities or expectations - see also comments by category         </w:t>
            </w:r>
          </w:p>
        </w:tc>
      </w:tr>
      <w:tr w:rsidR="00256FFC">
        <w:tblPrEx>
          <w:tblCellMar>
            <w:top w:w="0" w:type="dxa"/>
            <w:bottom w:w="0" w:type="dxa"/>
          </w:tblCellMar>
        </w:tblPrEx>
        <w:trPr>
          <w:cantSplit/>
          <w:trHeight w:val="403"/>
        </w:trPr>
        <w:tc>
          <w:tcPr>
            <w:tcW w:w="4320" w:type="dxa"/>
            <w:tcBorders>
              <w:top w:val="single" w:sz="6" w:space="0" w:color="auto"/>
              <w:left w:val="single" w:sz="6" w:space="0" w:color="auto"/>
              <w:bottom w:val="nil"/>
              <w:right w:val="nil"/>
            </w:tcBorders>
          </w:tcPr>
          <w:p w:rsidR="00256FFC" w:rsidRDefault="00256FFC">
            <w:r>
              <w:t>Teaching Activities</w:t>
            </w:r>
          </w:p>
        </w:tc>
        <w:tc>
          <w:tcPr>
            <w:tcW w:w="1170" w:type="dxa"/>
            <w:tcBorders>
              <w:top w:val="single" w:sz="6" w:space="0" w:color="auto"/>
              <w:left w:val="single" w:sz="6" w:space="0" w:color="auto"/>
              <w:bottom w:val="nil"/>
              <w:right w:val="nil"/>
            </w:tcBorders>
          </w:tcPr>
          <w:p w:rsidR="00256FFC" w:rsidRDefault="00256FFC"/>
        </w:tc>
        <w:tc>
          <w:tcPr>
            <w:tcW w:w="810" w:type="dxa"/>
            <w:tcBorders>
              <w:top w:val="single" w:sz="6" w:space="0" w:color="auto"/>
              <w:left w:val="single" w:sz="6" w:space="0" w:color="auto"/>
              <w:bottom w:val="nil"/>
              <w:right w:val="nil"/>
            </w:tcBorders>
          </w:tcPr>
          <w:p w:rsidR="00256FFC" w:rsidRDefault="00256FFC"/>
        </w:tc>
        <w:tc>
          <w:tcPr>
            <w:tcW w:w="4140" w:type="dxa"/>
            <w:tcBorders>
              <w:top w:val="single" w:sz="6" w:space="0" w:color="auto"/>
              <w:left w:val="single" w:sz="6" w:space="0" w:color="auto"/>
              <w:bottom w:val="nil"/>
              <w:right w:val="single" w:sz="6" w:space="0" w:color="auto"/>
            </w:tcBorders>
          </w:tcPr>
          <w:p w:rsidR="00256FFC" w:rsidRDefault="00256FFC"/>
        </w:tc>
      </w:tr>
      <w:tr w:rsidR="00256FFC">
        <w:tblPrEx>
          <w:tblCellMar>
            <w:top w:w="0" w:type="dxa"/>
            <w:bottom w:w="0" w:type="dxa"/>
          </w:tblCellMar>
        </w:tblPrEx>
        <w:trPr>
          <w:cantSplit/>
          <w:trHeight w:val="403"/>
        </w:trPr>
        <w:tc>
          <w:tcPr>
            <w:tcW w:w="4320" w:type="dxa"/>
            <w:tcBorders>
              <w:top w:val="single" w:sz="6" w:space="0" w:color="auto"/>
              <w:left w:val="single" w:sz="6" w:space="0" w:color="auto"/>
              <w:bottom w:val="nil"/>
              <w:right w:val="nil"/>
            </w:tcBorders>
          </w:tcPr>
          <w:p w:rsidR="00256FFC" w:rsidRDefault="00256FFC">
            <w:r>
              <w:t>Research/Creative Activities</w:t>
            </w:r>
          </w:p>
        </w:tc>
        <w:tc>
          <w:tcPr>
            <w:tcW w:w="1170" w:type="dxa"/>
            <w:tcBorders>
              <w:top w:val="single" w:sz="6" w:space="0" w:color="auto"/>
              <w:left w:val="single" w:sz="6" w:space="0" w:color="auto"/>
              <w:bottom w:val="nil"/>
              <w:right w:val="nil"/>
            </w:tcBorders>
          </w:tcPr>
          <w:p w:rsidR="00256FFC" w:rsidRDefault="00256FFC"/>
        </w:tc>
        <w:tc>
          <w:tcPr>
            <w:tcW w:w="810" w:type="dxa"/>
            <w:tcBorders>
              <w:top w:val="single" w:sz="6" w:space="0" w:color="auto"/>
              <w:left w:val="single" w:sz="6" w:space="0" w:color="auto"/>
              <w:bottom w:val="nil"/>
              <w:right w:val="nil"/>
            </w:tcBorders>
          </w:tcPr>
          <w:p w:rsidR="00256FFC" w:rsidRDefault="00256FFC"/>
        </w:tc>
        <w:tc>
          <w:tcPr>
            <w:tcW w:w="4140" w:type="dxa"/>
            <w:tcBorders>
              <w:top w:val="single" w:sz="6" w:space="0" w:color="auto"/>
              <w:left w:val="single" w:sz="6" w:space="0" w:color="auto"/>
              <w:bottom w:val="nil"/>
              <w:right w:val="single" w:sz="6" w:space="0" w:color="auto"/>
            </w:tcBorders>
          </w:tcPr>
          <w:p w:rsidR="00256FFC" w:rsidRDefault="00256FFC"/>
        </w:tc>
      </w:tr>
      <w:tr w:rsidR="00256FFC">
        <w:tblPrEx>
          <w:tblCellMar>
            <w:top w:w="0" w:type="dxa"/>
            <w:bottom w:w="0" w:type="dxa"/>
          </w:tblCellMar>
        </w:tblPrEx>
        <w:trPr>
          <w:cantSplit/>
          <w:trHeight w:val="403"/>
        </w:trPr>
        <w:tc>
          <w:tcPr>
            <w:tcW w:w="4320" w:type="dxa"/>
            <w:tcBorders>
              <w:top w:val="single" w:sz="6" w:space="0" w:color="auto"/>
              <w:left w:val="single" w:sz="6" w:space="0" w:color="auto"/>
              <w:bottom w:val="single" w:sz="6" w:space="0" w:color="auto"/>
              <w:right w:val="nil"/>
            </w:tcBorders>
          </w:tcPr>
          <w:p w:rsidR="00256FFC" w:rsidRDefault="00256FFC">
            <w:r>
              <w:t>Professional, Institutional &amp; Public Service Activities</w:t>
            </w:r>
          </w:p>
        </w:tc>
        <w:tc>
          <w:tcPr>
            <w:tcW w:w="1170" w:type="dxa"/>
            <w:tcBorders>
              <w:top w:val="single" w:sz="6" w:space="0" w:color="auto"/>
              <w:left w:val="single" w:sz="6" w:space="0" w:color="auto"/>
              <w:bottom w:val="single" w:sz="6" w:space="0" w:color="auto"/>
              <w:right w:val="nil"/>
            </w:tcBorders>
          </w:tcPr>
          <w:p w:rsidR="00256FFC" w:rsidRDefault="00256FFC"/>
        </w:tc>
        <w:tc>
          <w:tcPr>
            <w:tcW w:w="810" w:type="dxa"/>
            <w:tcBorders>
              <w:top w:val="single" w:sz="6" w:space="0" w:color="auto"/>
              <w:left w:val="single" w:sz="6" w:space="0" w:color="auto"/>
              <w:bottom w:val="single" w:sz="6" w:space="0" w:color="auto"/>
              <w:right w:val="nil"/>
            </w:tcBorders>
          </w:tcPr>
          <w:p w:rsidR="00256FFC" w:rsidRDefault="00256FFC"/>
        </w:tc>
        <w:tc>
          <w:tcPr>
            <w:tcW w:w="4140" w:type="dxa"/>
            <w:tcBorders>
              <w:top w:val="single" w:sz="6" w:space="0" w:color="auto"/>
              <w:left w:val="single" w:sz="6" w:space="0" w:color="auto"/>
              <w:bottom w:val="single" w:sz="6" w:space="0" w:color="auto"/>
              <w:right w:val="single" w:sz="6" w:space="0" w:color="auto"/>
            </w:tcBorders>
          </w:tcPr>
          <w:p w:rsidR="00256FFC" w:rsidRDefault="00256FFC"/>
        </w:tc>
      </w:tr>
    </w:tbl>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u w:val="single"/>
        </w:rPr>
        <w:t>Recommended Goals and Objectives for the Coming Year</w:t>
      </w: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tab/>
      </w:r>
      <w:r>
        <w:tab/>
        <w:t>[Mutually agreed upon by faculty member and the head]</w:t>
      </w: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Head, Department of Civil Engineering________________________</w:t>
      </w:r>
      <w:proofErr w:type="gramStart"/>
      <w:r>
        <w:t>_  Date</w:t>
      </w:r>
      <w:proofErr w:type="gramEnd"/>
      <w:r>
        <w:t>______________</w:t>
      </w: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56FFC" w:rsidRDefault="00256FF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Faculty Member Evaluated______________________________</w:t>
      </w:r>
      <w:proofErr w:type="gramStart"/>
      <w:r>
        <w:t>_  Date</w:t>
      </w:r>
      <w:proofErr w:type="gramEnd"/>
      <w:r>
        <w:t>__________________</w:t>
      </w:r>
    </w:p>
    <w:p w:rsidR="00DC7A5F" w:rsidRDefault="00BE7773" w:rsidP="008C014E">
      <w:pPr>
        <w:tabs>
          <w:tab w:val="left" w:pos="6660"/>
        </w:tabs>
        <w:ind w:right="-1080"/>
        <w:rPr>
          <w:b/>
          <w:sz w:val="20"/>
          <w:szCs w:val="20"/>
        </w:rPr>
      </w:pPr>
      <w:r>
        <w:rPr>
          <w:b/>
          <w:sz w:val="28"/>
          <w:szCs w:val="28"/>
        </w:rPr>
        <w:br w:type="page"/>
      </w:r>
      <w:r w:rsidR="00DC7A5F">
        <w:rPr>
          <w:b/>
          <w:sz w:val="28"/>
          <w:szCs w:val="28"/>
        </w:rPr>
        <w:lastRenderedPageBreak/>
        <w:t xml:space="preserve">  </w:t>
      </w:r>
      <w:r w:rsidR="00DC7A5F">
        <w:rPr>
          <w:b/>
          <w:sz w:val="28"/>
          <w:szCs w:val="28"/>
        </w:rPr>
        <w:tab/>
        <w:t xml:space="preserve">     </w:t>
      </w:r>
      <w:r w:rsidR="00DC7A5F" w:rsidRPr="00DC7A5F">
        <w:rPr>
          <w:b/>
          <w:sz w:val="20"/>
          <w:szCs w:val="20"/>
        </w:rPr>
        <w:t>Approved Feb. 11, 1994</w:t>
      </w:r>
    </w:p>
    <w:p w:rsidR="00DC7A5F" w:rsidRPr="00DC7A5F" w:rsidRDefault="00DC7A5F" w:rsidP="00DC7A5F">
      <w:pPr>
        <w:rPr>
          <w:b/>
          <w:sz w:val="20"/>
          <w:szCs w:val="20"/>
        </w:rPr>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AB0FC7">
        <w:rPr>
          <w:b/>
          <w:bCs/>
          <w:sz w:val="20"/>
          <w:szCs w:val="20"/>
        </w:rPr>
        <w:t>Reapproved Jan. 25, 1999</w:t>
      </w:r>
    </w:p>
    <w:p w:rsidR="00AB0FC7" w:rsidRPr="00AB0FC7" w:rsidRDefault="00DC7A5F" w:rsidP="00DC7A5F">
      <w:pPr>
        <w:tabs>
          <w:tab w:val="left" w:pos="5400"/>
        </w:tabs>
        <w:rPr>
          <w:b/>
          <w:bCs/>
          <w:sz w:val="20"/>
          <w:szCs w:val="20"/>
        </w:rPr>
      </w:pPr>
      <w:r>
        <w:rPr>
          <w:b/>
          <w:bCs/>
          <w:sz w:val="20"/>
          <w:szCs w:val="20"/>
        </w:rPr>
        <w:tab/>
      </w:r>
      <w:r>
        <w:rPr>
          <w:b/>
          <w:bCs/>
          <w:sz w:val="20"/>
          <w:szCs w:val="20"/>
        </w:rPr>
        <w:tab/>
      </w:r>
      <w:r>
        <w:rPr>
          <w:b/>
          <w:bCs/>
          <w:sz w:val="20"/>
          <w:szCs w:val="20"/>
        </w:rPr>
        <w:tab/>
        <w:t xml:space="preserve">           R</w:t>
      </w:r>
      <w:r w:rsidRPr="00AB0FC7">
        <w:rPr>
          <w:b/>
          <w:bCs/>
          <w:sz w:val="20"/>
          <w:szCs w:val="20"/>
        </w:rPr>
        <w:t>eapproved Dec. 12, 2003</w:t>
      </w:r>
    </w:p>
    <w:p w:rsidR="00AB0FC7" w:rsidRDefault="00AB0FC7" w:rsidP="00AB0FC7"/>
    <w:p w:rsidR="00AB0FC7" w:rsidRDefault="00AB0FC7" w:rsidP="00AB0FC7">
      <w:pPr>
        <w:jc w:val="center"/>
        <w:rPr>
          <w:b/>
          <w:bCs/>
        </w:rPr>
      </w:pPr>
      <w:r>
        <w:rPr>
          <w:b/>
          <w:bCs/>
        </w:rPr>
        <w:t>DEPARTMENT OF CIVIL ENGINEERING</w:t>
      </w:r>
    </w:p>
    <w:p w:rsidR="00AB0FC7" w:rsidRDefault="00AB0FC7" w:rsidP="00AB0FC7">
      <w:pPr>
        <w:jc w:val="center"/>
        <w:rPr>
          <w:b/>
          <w:bCs/>
        </w:rPr>
      </w:pPr>
    </w:p>
    <w:p w:rsidR="00AB0FC7" w:rsidRDefault="00AB0FC7" w:rsidP="00AB0FC7">
      <w:pPr>
        <w:jc w:val="center"/>
        <w:rPr>
          <w:b/>
          <w:bCs/>
        </w:rPr>
      </w:pPr>
      <w:r>
        <w:rPr>
          <w:b/>
          <w:bCs/>
        </w:rPr>
        <w:t>STANDARDS AND CRITERIA FOR</w:t>
      </w:r>
    </w:p>
    <w:p w:rsidR="00AB0FC7" w:rsidRDefault="00AB0FC7" w:rsidP="00AB0FC7">
      <w:pPr>
        <w:jc w:val="center"/>
        <w:rPr>
          <w:b/>
          <w:bCs/>
        </w:rPr>
      </w:pPr>
      <w:r>
        <w:rPr>
          <w:b/>
          <w:bCs/>
        </w:rPr>
        <w:t>TENURE AND PROMOTION</w:t>
      </w:r>
    </w:p>
    <w:p w:rsidR="00AB0FC7" w:rsidRDefault="00AB0FC7" w:rsidP="00AB0FC7"/>
    <w:p w:rsidR="00AB0FC7" w:rsidRDefault="00AB0FC7" w:rsidP="00AB0FC7">
      <w:pPr>
        <w:pStyle w:val="Heading3"/>
      </w:pPr>
      <w:r>
        <w:t>GENERAL OVERVIEW</w:t>
      </w:r>
    </w:p>
    <w:p w:rsidR="00AB0FC7" w:rsidRDefault="00AB0FC7" w:rsidP="00AB0FC7">
      <w:pPr>
        <w:rPr>
          <w:b/>
          <w:bCs/>
        </w:rPr>
      </w:pPr>
    </w:p>
    <w:p w:rsidR="00AB0FC7" w:rsidRDefault="00AB0FC7" w:rsidP="00AB0FC7">
      <w:r>
        <w:t xml:space="preserve">Criteria and standards for tenure, promotion and mid-probationary review in the Department of </w:t>
      </w:r>
    </w:p>
    <w:p w:rsidR="00AB0FC7" w:rsidRDefault="00AB0FC7" w:rsidP="00AB0FC7">
      <w:r>
        <w:t>Civil Engineering shall be guided by the following philosophy:</w:t>
      </w:r>
    </w:p>
    <w:p w:rsidR="00AB0FC7" w:rsidRDefault="00AB0FC7" w:rsidP="00AB0FC7"/>
    <w:p w:rsidR="00AB0FC7" w:rsidRDefault="00AB0FC7" w:rsidP="00AB0FC7">
      <w:pPr>
        <w:sectPr w:rsidR="00AB0FC7" w:rsidSect="00256FFC">
          <w:footerReference w:type="default" r:id="rId7"/>
          <w:pgSz w:w="12240" w:h="15840"/>
          <w:pgMar w:top="1440" w:right="1440" w:bottom="1440" w:left="1440" w:header="720" w:footer="720" w:gutter="0"/>
          <w:cols w:space="720"/>
        </w:sectPr>
      </w:pPr>
    </w:p>
    <w:p w:rsidR="00AB0FC7" w:rsidRDefault="00AB0FC7" w:rsidP="00AB0FC7">
      <w:pPr>
        <w:pStyle w:val="1AutoList1"/>
        <w:tabs>
          <w:tab w:val="left" w:pos="1440"/>
        </w:tabs>
        <w:ind w:left="0" w:firstLine="0"/>
        <w:jc w:val="left"/>
      </w:pPr>
      <w:r>
        <w:lastRenderedPageBreak/>
        <w:tab/>
      </w:r>
      <w:r>
        <w:sym w:font="Symbol" w:char="F0B7"/>
      </w:r>
      <w:r>
        <w:tab/>
        <w:t>They must be tied to the annual department evaluation procedure, and priorities.</w:t>
      </w:r>
    </w:p>
    <w:p w:rsidR="00AB0FC7" w:rsidRDefault="00AB0FC7" w:rsidP="00AB0FC7"/>
    <w:p w:rsidR="00AB0FC7" w:rsidRDefault="00AB0FC7" w:rsidP="00AB0FC7">
      <w:pPr>
        <w:pStyle w:val="1AutoList1"/>
        <w:tabs>
          <w:tab w:val="left" w:pos="1440"/>
        </w:tabs>
        <w:ind w:left="0" w:firstLine="0"/>
        <w:jc w:val="left"/>
      </w:pPr>
      <w:r>
        <w:tab/>
      </w:r>
      <w:r>
        <w:sym w:font="Symbol" w:char="F0B7"/>
      </w:r>
      <w:r>
        <w:tab/>
        <w:t>They must be flexible, and to a large degree, judgmental.</w:t>
      </w:r>
    </w:p>
    <w:p w:rsidR="00AB0FC7" w:rsidRDefault="00AB0FC7" w:rsidP="00AB0FC7"/>
    <w:p w:rsidR="00AB0FC7" w:rsidRDefault="00AB0FC7" w:rsidP="00AB0FC7">
      <w:pPr>
        <w:pStyle w:val="1AutoList1"/>
        <w:tabs>
          <w:tab w:val="left" w:pos="1440"/>
        </w:tabs>
        <w:ind w:left="1440" w:hanging="1440"/>
        <w:jc w:val="left"/>
      </w:pPr>
      <w:r>
        <w:tab/>
      </w:r>
      <w:r>
        <w:sym w:font="Symbol" w:char="F0B7"/>
      </w:r>
      <w:r>
        <w:tab/>
        <w:t>Current departmental priorities require satisfactory performance in teaching, research and service.</w:t>
      </w:r>
    </w:p>
    <w:p w:rsidR="00AB0FC7" w:rsidRDefault="00AB0FC7" w:rsidP="00AB0FC7"/>
    <w:p w:rsidR="00AB0FC7" w:rsidRDefault="00AB0FC7" w:rsidP="00AB0FC7">
      <w:pPr>
        <w:pStyle w:val="1AutoList1"/>
        <w:tabs>
          <w:tab w:val="left" w:pos="1440"/>
        </w:tabs>
        <w:ind w:left="1440" w:hanging="1440"/>
        <w:jc w:val="left"/>
      </w:pPr>
      <w:r>
        <w:tab/>
      </w:r>
      <w:r>
        <w:sym w:font="Symbol" w:char="F0B7"/>
      </w:r>
      <w:r>
        <w:tab/>
        <w:t>Satisfactory performance will be judged at the department level by annual evaluations, peers and the department head.</w:t>
      </w:r>
    </w:p>
    <w:p w:rsidR="00AB0FC7" w:rsidRDefault="00AB0FC7" w:rsidP="00AB0FC7"/>
    <w:p w:rsidR="00AB0FC7" w:rsidRDefault="00AB0FC7" w:rsidP="00AB0FC7">
      <w:pPr>
        <w:pStyle w:val="1AutoList1"/>
        <w:tabs>
          <w:tab w:val="left" w:pos="1440"/>
        </w:tabs>
        <w:ind w:left="0" w:firstLine="0"/>
        <w:jc w:val="left"/>
      </w:pPr>
      <w:r>
        <w:tab/>
      </w:r>
      <w:r>
        <w:sym w:font="Symbol" w:char="F0B7"/>
      </w:r>
      <w:r>
        <w:tab/>
        <w:t>They must fit within the University guidelines which follow in Section A.</w:t>
      </w:r>
    </w:p>
    <w:p w:rsidR="00AB0FC7" w:rsidRDefault="00AB0FC7" w:rsidP="00AB0FC7"/>
    <w:p w:rsidR="00AB0FC7" w:rsidRDefault="00AB0FC7" w:rsidP="00AB0FC7">
      <w:pPr>
        <w:pStyle w:val="Heading3"/>
      </w:pPr>
      <w:r>
        <w:t xml:space="preserve">SECTION </w:t>
      </w:r>
      <w:proofErr w:type="gramStart"/>
      <w:r>
        <w:t>A</w:t>
      </w:r>
      <w:proofErr w:type="gramEnd"/>
      <w:r>
        <w:t xml:space="preserve"> - TENURE, GENERAL UNIVERSITY GUIDELINES</w:t>
      </w:r>
    </w:p>
    <w:p w:rsidR="00AB0FC7" w:rsidRDefault="00AB0FC7" w:rsidP="00AB0FC7"/>
    <w:p w:rsidR="00AB0FC7" w:rsidRDefault="00AB0FC7" w:rsidP="00AB0FC7">
      <w:r>
        <w:tab/>
        <w:t>Tenure may be granted to those on full-time probationary appointments at the rank of associate professor and above.</w:t>
      </w:r>
    </w:p>
    <w:p w:rsidR="00AB0FC7" w:rsidRDefault="00AB0FC7" w:rsidP="00AB0FC7"/>
    <w:p w:rsidR="00AB0FC7" w:rsidRDefault="00AB0FC7" w:rsidP="00AB0FC7">
      <w:r>
        <w:tab/>
        <w:t>Tenure will not be granted below the rank of associate professor except in special circumstances approved by the provost.</w:t>
      </w:r>
    </w:p>
    <w:p w:rsidR="00AB0FC7" w:rsidRDefault="00AB0FC7" w:rsidP="00AB0FC7"/>
    <w:p w:rsidR="00AB0FC7" w:rsidRDefault="00AB0FC7" w:rsidP="00AB0FC7">
      <w:r>
        <w:tab/>
        <w:t xml:space="preserve">For persons appointed at the rank of assistant professor, the maximum probationary period for gaining tenure </w:t>
      </w:r>
      <w:r>
        <w:rPr>
          <w:u w:val="single"/>
        </w:rPr>
        <w:t>and</w:t>
      </w:r>
      <w:r>
        <w:t xml:space="preserve"> promotion to associate professor consists of six (6) regular, annual appointments at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at</w:t>
      </w:r>
      <w:r>
        <w:rPr>
          <w:b/>
          <w:bCs/>
        </w:rPr>
        <w:t xml:space="preserve"> </w:t>
      </w:r>
      <w:r>
        <w:t>the probationary rank.</w:t>
      </w:r>
    </w:p>
    <w:p w:rsidR="00AB0FC7" w:rsidRDefault="00AB0FC7" w:rsidP="00AB0FC7"/>
    <w:p w:rsidR="00AB0FC7" w:rsidRDefault="00AB0FC7" w:rsidP="00AB0FC7">
      <w:pPr>
        <w:pStyle w:val="BodyText"/>
      </w:pPr>
      <w:r>
        <w:tab/>
        <w:t>Tenure will not be granted to an assistant professor without simultaneous elevation to the rank of associate professor.</w:t>
      </w:r>
    </w:p>
    <w:p w:rsidR="00AB0FC7" w:rsidRDefault="00AB0FC7" w:rsidP="00AB0FC7"/>
    <w:p w:rsidR="00AB0FC7" w:rsidRDefault="00AB0FC7" w:rsidP="00AB0FC7">
      <w:r>
        <w:tab/>
        <w:t xml:space="preserve">For persons whose initial appointment is at the rank of associate professor or professor, the maximum probationary period for obtaining tenure shall be five (5) regular, annual appointments at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at the</w:t>
      </w:r>
      <w:r>
        <w:rPr>
          <w:b/>
          <w:bCs/>
        </w:rPr>
        <w:t xml:space="preserve"> </w:t>
      </w:r>
      <w:r>
        <w:t>probationary rank</w:t>
      </w:r>
      <w:r>
        <w:rPr>
          <w:strike/>
        </w:rPr>
        <w:t>s</w:t>
      </w:r>
      <w:r>
        <w:t>.</w:t>
      </w:r>
    </w:p>
    <w:p w:rsidR="00AB0FC7" w:rsidRDefault="00AB0FC7" w:rsidP="00AB0FC7"/>
    <w:p w:rsidR="00AB0FC7" w:rsidRDefault="00AB0FC7" w:rsidP="00AB0FC7">
      <w:r>
        <w:tab/>
        <w:t>A formal review of a probationary faculty member shall be conducted midway through the probationary period.  The mid-probationary review should normally be conducted during the</w:t>
      </w:r>
    </w:p>
    <w:p w:rsidR="00AB0FC7" w:rsidRDefault="00AB0FC7" w:rsidP="00AB0FC7">
      <w:proofErr w:type="gramStart"/>
      <w:r>
        <w:t>candidate’s</w:t>
      </w:r>
      <w:proofErr w:type="gramEnd"/>
      <w:r>
        <w:t xml:space="preserve"> third year of appointment.  For those whose initial appointment is at associate </w:t>
      </w:r>
    </w:p>
    <w:p w:rsidR="00AB0FC7" w:rsidRDefault="00AB0FC7" w:rsidP="00AB0FC7">
      <w:proofErr w:type="gramStart"/>
      <w:r>
        <w:t>professor</w:t>
      </w:r>
      <w:proofErr w:type="gramEnd"/>
      <w:r>
        <w:t xml:space="preserve"> or full professor, the time designated for the mid-probationary review should be agreed upon by the candidate and the department head, preferably at the time of the initial appointment.</w:t>
      </w:r>
    </w:p>
    <w:p w:rsidR="00AB0FC7" w:rsidRDefault="00AB0FC7" w:rsidP="00AB0FC7"/>
    <w:p w:rsidR="00AB0FC7" w:rsidRDefault="00AB0FC7" w:rsidP="00AB0FC7">
      <w:pPr>
        <w:pStyle w:val="Heading3"/>
      </w:pPr>
      <w:r>
        <w:t>General University Standards/Procedures</w:t>
      </w:r>
    </w:p>
    <w:p w:rsidR="00AB0FC7" w:rsidRDefault="00AB0FC7" w:rsidP="00AB0FC7"/>
    <w:p w:rsidR="00AB0FC7" w:rsidRDefault="00AB0FC7" w:rsidP="00AB0FC7">
      <w:r>
        <w:tab/>
      </w:r>
      <w:proofErr w:type="gramStart"/>
      <w:r>
        <w:rPr>
          <w:b/>
          <w:bCs/>
        </w:rPr>
        <w:t>General principles</w:t>
      </w:r>
      <w:r>
        <w:t>.</w:t>
      </w:r>
      <w:proofErr w:type="gramEnd"/>
      <w:r>
        <w:t xml:space="preserve">  There can be no simple list of accomplishments that, when achieved, guarantee that a faculty member will obtain tenure.  Instead, tenure is granted.   This action, taken by the Kansas Board of Regents, is based on the assessment of the tenured faculty of the University that a candidate has made outstanding contributions in appropriate academic endeavors.  By granting tenure only to such individuals, the continued excellence of the University is ensured.</w:t>
      </w:r>
    </w:p>
    <w:p w:rsidR="00AB0FC7" w:rsidRDefault="00AB0FC7" w:rsidP="00AB0FC7"/>
    <w:p w:rsidR="00AB0FC7" w:rsidRDefault="00AB0FC7" w:rsidP="00AB0FC7">
      <w:r>
        <w:tab/>
      </w:r>
      <w:proofErr w:type="gramStart"/>
      <w:r>
        <w:rPr>
          <w:b/>
          <w:bCs/>
        </w:rPr>
        <w:t>Versatility</w:t>
      </w:r>
      <w:r>
        <w:t>.</w:t>
      </w:r>
      <w:proofErr w:type="gramEnd"/>
      <w:r>
        <w:t xml:space="preserve">  A primary purpose of the probationary period is the opportunity it affords candidates to demonstrate versatility and the University to evaluate it.  Versatility should be </w:t>
      </w:r>
      <w:r>
        <w:lastRenderedPageBreak/>
        <w:t>exhibited by the ability to function well across major areas of work (e.g., teaching, research and other creative endeavor, service and extension) as well as in a variety of settings within one or more areas.</w:t>
      </w:r>
    </w:p>
    <w:p w:rsidR="00AB0FC7" w:rsidRDefault="00AB0FC7" w:rsidP="00AB0FC7"/>
    <w:p w:rsidR="00AB0FC7" w:rsidRDefault="00AB0FC7" w:rsidP="00AB0FC7">
      <w:r>
        <w:tab/>
      </w:r>
      <w:proofErr w:type="gramStart"/>
      <w:r>
        <w:rPr>
          <w:b/>
          <w:bCs/>
        </w:rPr>
        <w:t>Timing</w:t>
      </w:r>
      <w:r>
        <w:t>.</w:t>
      </w:r>
      <w:proofErr w:type="gramEnd"/>
      <w:r>
        <w:t xml:space="preserve">  Recommendations for tenure are considered annually.  Faculty members in the final year of probation will be automatically reviewed for tenure, unless they resign.  A faculty member may request an early tenure review.  Ordinarily, this is done after consultation with the department head and the tenured faculty members in the department.</w:t>
      </w:r>
    </w:p>
    <w:p w:rsidR="00AB0FC7" w:rsidRDefault="00AB0FC7" w:rsidP="00AB0FC7"/>
    <w:p w:rsidR="00AB0FC7" w:rsidRDefault="00AB0FC7" w:rsidP="00AB0FC7">
      <w:r>
        <w:tab/>
      </w:r>
      <w:proofErr w:type="gramStart"/>
      <w:r>
        <w:rPr>
          <w:b/>
          <w:bCs/>
        </w:rPr>
        <w:t>Candidate’s responsibilities</w:t>
      </w:r>
      <w:r>
        <w:t>.</w:t>
      </w:r>
      <w:proofErr w:type="gramEnd"/>
      <w:r>
        <w:t xml:space="preserve">  The candidate compiles and submits a file that documents her or his professional accomplishments in accordance with the criteria, standards, and guidelines established by the department.</w:t>
      </w:r>
    </w:p>
    <w:p w:rsidR="00AB0FC7" w:rsidRDefault="00AB0FC7" w:rsidP="00AB0FC7"/>
    <w:p w:rsidR="00AB0FC7" w:rsidRDefault="00AB0FC7" w:rsidP="00AB0FC7">
      <w:pPr>
        <w:pStyle w:val="Heading3"/>
      </w:pPr>
      <w:r>
        <w:t>SECTION B - DEPARTMENTAL CRITERIA FOR TENURE</w:t>
      </w:r>
    </w:p>
    <w:p w:rsidR="00AB0FC7" w:rsidRDefault="00AB0FC7" w:rsidP="00AB0FC7"/>
    <w:p w:rsidR="00AB0FC7" w:rsidRDefault="00AB0FC7" w:rsidP="00AB0FC7">
      <w:r>
        <w:tab/>
      </w:r>
      <w:proofErr w:type="gramStart"/>
      <w:r>
        <w:rPr>
          <w:b/>
          <w:bCs/>
        </w:rPr>
        <w:t>General</w:t>
      </w:r>
      <w:r>
        <w:t>.</w:t>
      </w:r>
      <w:proofErr w:type="gramEnd"/>
      <w:r>
        <w:t xml:space="preserve">  Tenure evaluation is not merely the sum of the annual merit evaluations.  In practice, the factors of mission relevance of work, and supply and demand should receive greater weight in tenure recommendations than in evaluation for annual salary adjustment.  Too, tenure decisions are focused on the anticipated future responsibilities of the University and the department while annual salary evaluations are focused on the recent past.  Nonetheless, well prepared annual evaluations should, in general, give the probationary faculty member an awareness of his or her progress toward tenure and promotion within the department as well as career guidance.  As such, annual evaluations provide relevant, but not sufficient, information to predict tenure decisions.</w:t>
      </w:r>
    </w:p>
    <w:p w:rsidR="00AB0FC7" w:rsidRDefault="00AB0FC7" w:rsidP="00AB0FC7"/>
    <w:p w:rsidR="008937AA" w:rsidRDefault="00AB0FC7" w:rsidP="00AB0FC7">
      <w:r>
        <w:tab/>
      </w:r>
      <w:proofErr w:type="gramStart"/>
      <w:r>
        <w:rPr>
          <w:b/>
          <w:bCs/>
        </w:rPr>
        <w:t>Philosophy</w:t>
      </w:r>
      <w:r>
        <w:t>.</w:t>
      </w:r>
      <w:proofErr w:type="gramEnd"/>
      <w:r>
        <w:t xml:space="preserve">  Wise tenure decisions (be they positive or negative) are never made solely on the basis of individual excellence.  Tenure should be granted only to those who have demonstrated individual excellence and whose expertise corresponds to the missions of the University and the department.  Therefore, probationary faculty members should be regularly informed of the evolution of institutional missions just as they must be notified of evaluations of their performance.</w:t>
      </w:r>
    </w:p>
    <w:p w:rsidR="00AB0FC7" w:rsidRDefault="008937AA" w:rsidP="00AB0FC7">
      <w:r>
        <w:br w:type="page"/>
      </w:r>
      <w:r w:rsidR="00AB0FC7">
        <w:lastRenderedPageBreak/>
        <w:tab/>
        <w:t>Tenure should be granted only to those who have demonstrated individual excellence and whose expertise corresponds to the present and anticipated continuing needs of the University and the department.  Thus tenure decisions are based mainly on the candidate’s contribution to the institutional mission.</w:t>
      </w:r>
    </w:p>
    <w:p w:rsidR="00AB0FC7" w:rsidRDefault="00AB0FC7" w:rsidP="00AB0FC7"/>
    <w:p w:rsidR="00AB0FC7" w:rsidRDefault="00AB0FC7" w:rsidP="00AB0FC7">
      <w:r>
        <w:tab/>
        <w:t>Although service time per se is not a criterion for tenure and promotion, because it could be granted at any time, six years, both initially and between promotions, should be considered average and four years should be considered a minimum, except in cases of extraordinary achievement.</w:t>
      </w:r>
    </w:p>
    <w:p w:rsidR="00AB0FC7" w:rsidRDefault="00AB0FC7" w:rsidP="00AB0FC7"/>
    <w:p w:rsidR="00AB0FC7" w:rsidRDefault="00AB0FC7" w:rsidP="00AB0FC7">
      <w:r>
        <w:tab/>
        <w:t xml:space="preserve">Because faculty members on probationary status, who have met the criteria and </w:t>
      </w:r>
      <w:proofErr w:type="gramStart"/>
      <w:r>
        <w:t>standards</w:t>
      </w:r>
      <w:proofErr w:type="gramEnd"/>
      <w:r>
        <w:t xml:space="preserve"> may be granted tenure prior to the above maximum times, no credit shall be granted for years of service prior to employment at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However, this does not preclude credit for previous accomplishments, e.g., published works.</w:t>
      </w:r>
    </w:p>
    <w:p w:rsidR="00AB0FC7" w:rsidRDefault="00AB0FC7" w:rsidP="00AB0FC7"/>
    <w:p w:rsidR="00AB0FC7" w:rsidRDefault="00AB0FC7" w:rsidP="00AB0FC7">
      <w:r>
        <w:tab/>
      </w:r>
      <w:proofErr w:type="gramStart"/>
      <w:r>
        <w:rPr>
          <w:b/>
          <w:bCs/>
        </w:rPr>
        <w:t>Departmental procedures</w:t>
      </w:r>
      <w:r>
        <w:t>.</w:t>
      </w:r>
      <w:proofErr w:type="gramEnd"/>
      <w:r>
        <w:t xml:space="preserve">  The department head is advised by the tenured faculty members of the department regarding the qualifications of the candidate for tenure.  Department heads are responsible for making the candidate’s file available to tenured faculty members in the department in a timely manner.</w:t>
      </w:r>
    </w:p>
    <w:p w:rsidR="00AB0FC7" w:rsidRDefault="00AB0FC7" w:rsidP="00AB0FC7"/>
    <w:p w:rsidR="00AB0FC7" w:rsidRDefault="00AB0FC7" w:rsidP="00AB0FC7">
      <w:r>
        <w:tab/>
        <w:t>At the department head’s discretion, comments are solicited from students and from other faculty members and department heads in the college or University.  Outside reviewers recognized as having competent, technical, knowledge in the area(s) of the candidate’s expertise will be asked to advise.  An equal number will be selected by the candidate and the department head by mutual agreement.</w:t>
      </w:r>
    </w:p>
    <w:p w:rsidR="00AB0FC7" w:rsidRDefault="00AB0FC7" w:rsidP="00AB0FC7"/>
    <w:p w:rsidR="00AB0FC7" w:rsidRDefault="00AB0FC7" w:rsidP="00AB0FC7">
      <w:r>
        <w:tab/>
        <w:t xml:space="preserve">Ordinarily, eligible faculty members individually review the candidate’s file, considering the department’s criteria, standards and guidelines for tenure, and then meet to discuss the candidate’s petition.  It is expected that this meeting is only for the purpose of sharing relevant facts and discussing concerns; not for the purpose of a collective decision.  The </w:t>
      </w:r>
      <w:proofErr w:type="spellStart"/>
      <w:r>
        <w:t>recommenda</w:t>
      </w:r>
      <w:proofErr w:type="spellEnd"/>
      <w:r>
        <w:t xml:space="preserve">- </w:t>
      </w:r>
      <w:proofErr w:type="spellStart"/>
      <w:r>
        <w:t>tion</w:t>
      </w:r>
      <w:proofErr w:type="spellEnd"/>
      <w:r>
        <w:t>(s) and written comments of the faculty members should be made individually, in writing, after this meeting, and forwarded to the department head.  The department shall adopt the forms attached as Attachment A and Attachment B for tenure and promotion, respectively.</w:t>
      </w:r>
    </w:p>
    <w:p w:rsidR="00AB0FC7" w:rsidRDefault="00AB0FC7" w:rsidP="00AB0FC7"/>
    <w:p w:rsidR="00AB0FC7" w:rsidRDefault="00AB0FC7" w:rsidP="00AB0FC7">
      <w:r>
        <w:tab/>
        <w:t>Any member of the eligible faculty may, prior to the submission of any recommendations to the department head, request that a candidate meet with the eligible faculty to discuss, for purpose of clarification, the record of accomplishment submitted by that candidate.</w:t>
      </w:r>
    </w:p>
    <w:p w:rsidR="00AB0FC7" w:rsidRDefault="00AB0FC7" w:rsidP="00AB0FC7"/>
    <w:p w:rsidR="00AB0FC7" w:rsidRDefault="00AB0FC7" w:rsidP="00AB0FC7">
      <w:r>
        <w:tab/>
        <w:t xml:space="preserve">Following receipt of written recommendations from all eligible </w:t>
      </w:r>
      <w:proofErr w:type="gramStart"/>
      <w:r>
        <w:t>faculty</w:t>
      </w:r>
      <w:proofErr w:type="gramEnd"/>
      <w:r>
        <w:t>, the department head forwards a written recommendation to the dean, accompanied by an explanation of her or his judgment.  The individual recommendation(s) and written comments (unedited) of the tenured faculty members and the candidate’s complete file also are forwarded.  Recommendations will be based on the criteria in the following sections.</w:t>
      </w:r>
    </w:p>
    <w:p w:rsidR="00AB0FC7" w:rsidRDefault="00AB0FC7" w:rsidP="00AB0FC7"/>
    <w:p w:rsidR="00AB0FC7" w:rsidRDefault="00AB0FC7" w:rsidP="00AB0FC7">
      <w:pPr>
        <w:pStyle w:val="Heading3"/>
      </w:pPr>
      <w:r>
        <w:br w:type="page"/>
      </w:r>
      <w:r>
        <w:lastRenderedPageBreak/>
        <w:t>SPECIFIC CRITERIA</w:t>
      </w:r>
    </w:p>
    <w:p w:rsidR="00AB0FC7" w:rsidRDefault="00AB0FC7" w:rsidP="00AB0FC7"/>
    <w:p w:rsidR="00AB0FC7" w:rsidRDefault="00AB0FC7" w:rsidP="00AB0FC7">
      <w:pPr>
        <w:tabs>
          <w:tab w:val="left" w:pos="720"/>
          <w:tab w:val="left" w:pos="1440"/>
          <w:tab w:val="left" w:pos="2160"/>
          <w:tab w:val="left" w:pos="2880"/>
        </w:tabs>
        <w:ind w:left="2880" w:hanging="2880"/>
        <w:rPr>
          <w:b/>
          <w:bCs/>
        </w:rPr>
      </w:pPr>
      <w:r>
        <w:tab/>
      </w:r>
      <w:r>
        <w:rPr>
          <w:b/>
          <w:bCs/>
        </w:rPr>
        <w:t>Criterion No. 1</w:t>
      </w:r>
      <w:r>
        <w:tab/>
      </w:r>
      <w:r>
        <w:rPr>
          <w:b/>
          <w:bCs/>
        </w:rPr>
        <w:t>Have all positive annual evaluations.</w:t>
      </w:r>
    </w:p>
    <w:p w:rsidR="00AB0FC7" w:rsidRDefault="00AB0FC7" w:rsidP="00AB0FC7"/>
    <w:p w:rsidR="00AB0FC7" w:rsidRDefault="00AB0FC7" w:rsidP="00AB0FC7">
      <w:r>
        <w:tab/>
        <w:t>The relevance of the annual evaluation data to tenure decisions resides in the fact that positive annual evaluations are a necessary, albeit not sufficient, condition for tenure.  Relative standing (to other department faculty) on annual evaluations is less important than actual accomplishments; e.g. being first in the department would be meaningless if it were because no one else had any accomplishments.</w:t>
      </w:r>
    </w:p>
    <w:p w:rsidR="00AB0FC7" w:rsidRDefault="00AB0FC7" w:rsidP="00AB0FC7"/>
    <w:p w:rsidR="00AB0FC7" w:rsidRDefault="00AB0FC7" w:rsidP="00AB0FC7">
      <w:pPr>
        <w:tabs>
          <w:tab w:val="left" w:pos="720"/>
          <w:tab w:val="left" w:pos="1440"/>
          <w:tab w:val="left" w:pos="2160"/>
          <w:tab w:val="left" w:pos="2880"/>
        </w:tabs>
        <w:ind w:left="2880" w:hanging="2880"/>
      </w:pPr>
      <w:r>
        <w:tab/>
      </w:r>
      <w:proofErr w:type="gramStart"/>
      <w:r>
        <w:rPr>
          <w:b/>
          <w:bCs/>
        </w:rPr>
        <w:t>Criterion No. 2</w:t>
      </w:r>
      <w:r>
        <w:tab/>
      </w:r>
      <w:r>
        <w:rPr>
          <w:b/>
          <w:bCs/>
        </w:rPr>
        <w:t>Demonstrate excellence and versatility in teaching.</w:t>
      </w:r>
      <w:proofErr w:type="gramEnd"/>
    </w:p>
    <w:p w:rsidR="00AB0FC7" w:rsidRDefault="00AB0FC7" w:rsidP="00AB0FC7"/>
    <w:p w:rsidR="00AB0FC7" w:rsidRDefault="00AB0FC7" w:rsidP="00AB0FC7">
      <w:r>
        <w:tab/>
      </w:r>
      <w:proofErr w:type="gramStart"/>
      <w:r>
        <w:rPr>
          <w:b/>
          <w:bCs/>
        </w:rPr>
        <w:t>Teaching evaluations</w:t>
      </w:r>
      <w:r>
        <w:t>.</w:t>
      </w:r>
      <w:proofErr w:type="gramEnd"/>
      <w:r>
        <w:t xml:space="preserve">   All non-tenured </w:t>
      </w:r>
      <w:proofErr w:type="gramStart"/>
      <w:r>
        <w:t>faculty</w:t>
      </w:r>
      <w:proofErr w:type="gramEnd"/>
      <w:r>
        <w:t xml:space="preserve"> shall have each and every course taught evaluated by students, and a record shall be kept by the department.  Also, materials similar to those required by ABET should be kept for each and every course.  These shall include:</w:t>
      </w:r>
    </w:p>
    <w:p w:rsidR="00AB0FC7" w:rsidRDefault="00AB0FC7" w:rsidP="00AB0FC7"/>
    <w:p w:rsidR="00AB0FC7" w:rsidRDefault="00AB0FC7" w:rsidP="00AB0FC7">
      <w:pPr>
        <w:pStyle w:val="1AutoList1"/>
        <w:tabs>
          <w:tab w:val="left" w:pos="1440"/>
        </w:tabs>
        <w:ind w:left="0" w:firstLine="0"/>
        <w:jc w:val="left"/>
      </w:pPr>
      <w:r>
        <w:tab/>
      </w:r>
      <w:r>
        <w:sym w:font="Symbol" w:char="F0B7"/>
      </w:r>
      <w:r>
        <w:tab/>
      </w:r>
      <w:proofErr w:type="gramStart"/>
      <w:r>
        <w:t>course</w:t>
      </w:r>
      <w:proofErr w:type="gramEnd"/>
      <w:r>
        <w:t xml:space="preserve"> descriptions,</w:t>
      </w:r>
    </w:p>
    <w:p w:rsidR="00AB0FC7" w:rsidRDefault="00AB0FC7" w:rsidP="00AB0FC7">
      <w:pPr>
        <w:pStyle w:val="1AutoList1"/>
        <w:tabs>
          <w:tab w:val="left" w:pos="1440"/>
        </w:tabs>
        <w:ind w:left="0" w:firstLine="0"/>
        <w:jc w:val="left"/>
      </w:pPr>
      <w:r>
        <w:tab/>
      </w:r>
      <w:r>
        <w:sym w:font="Symbol" w:char="F0B7"/>
      </w:r>
      <w:r>
        <w:tab/>
      </w:r>
      <w:proofErr w:type="gramStart"/>
      <w:r>
        <w:t>course</w:t>
      </w:r>
      <w:proofErr w:type="gramEnd"/>
      <w:r>
        <w:t xml:space="preserve"> outlines,</w:t>
      </w:r>
    </w:p>
    <w:p w:rsidR="00AB0FC7" w:rsidRDefault="00AB0FC7" w:rsidP="00AB0FC7">
      <w:pPr>
        <w:pStyle w:val="1AutoList1"/>
        <w:tabs>
          <w:tab w:val="left" w:pos="1440"/>
        </w:tabs>
        <w:ind w:left="0" w:firstLine="0"/>
        <w:jc w:val="left"/>
      </w:pPr>
      <w:r>
        <w:tab/>
      </w:r>
      <w:r>
        <w:sym w:font="Symbol" w:char="F0B7"/>
      </w:r>
      <w:r>
        <w:tab/>
      </w:r>
      <w:proofErr w:type="gramStart"/>
      <w:r>
        <w:t>tests</w:t>
      </w:r>
      <w:proofErr w:type="gramEnd"/>
      <w:r>
        <w:t xml:space="preserve"> and quizzes,</w:t>
      </w:r>
    </w:p>
    <w:p w:rsidR="00AB0FC7" w:rsidRDefault="00AB0FC7" w:rsidP="00AB0FC7">
      <w:pPr>
        <w:pStyle w:val="1AutoList1"/>
        <w:tabs>
          <w:tab w:val="left" w:pos="1440"/>
        </w:tabs>
        <w:ind w:left="0" w:firstLine="0"/>
        <w:jc w:val="left"/>
      </w:pPr>
      <w:r>
        <w:tab/>
      </w:r>
      <w:r>
        <w:sym w:font="Symbol" w:char="F0B7"/>
      </w:r>
      <w:r>
        <w:tab/>
      </w:r>
      <w:proofErr w:type="gramStart"/>
      <w:r>
        <w:t>grades</w:t>
      </w:r>
      <w:proofErr w:type="gramEnd"/>
      <w:r>
        <w:t xml:space="preserve"> and grade distributions,</w:t>
      </w:r>
    </w:p>
    <w:p w:rsidR="00AB0FC7" w:rsidRDefault="00AB0FC7" w:rsidP="00AB0FC7">
      <w:pPr>
        <w:pStyle w:val="1AutoList1"/>
        <w:tabs>
          <w:tab w:val="left" w:pos="1440"/>
        </w:tabs>
        <w:ind w:left="0" w:firstLine="0"/>
        <w:jc w:val="left"/>
      </w:pPr>
      <w:r>
        <w:tab/>
      </w:r>
      <w:r>
        <w:sym w:font="Symbol" w:char="F0B7"/>
      </w:r>
      <w:r>
        <w:tab/>
      </w:r>
      <w:proofErr w:type="gramStart"/>
      <w:r>
        <w:t>any</w:t>
      </w:r>
      <w:proofErr w:type="gramEnd"/>
      <w:r>
        <w:t xml:space="preserve"> other relevant material.</w:t>
      </w:r>
    </w:p>
    <w:p w:rsidR="00AB0FC7" w:rsidRDefault="00AB0FC7" w:rsidP="00AB0FC7">
      <w:r>
        <w:tab/>
      </w:r>
    </w:p>
    <w:p w:rsidR="00AB0FC7" w:rsidRDefault="00AB0FC7" w:rsidP="00AB0FC7">
      <w:r>
        <w:tab/>
        <w:t>Institutional excellence is enhanced by faculty versatility.  For example, if several people had equal competence in their area(s) of specialization, one who could also perform outside the specialty would be of greater value to the department.  A major purpose of the probationary period is to provide opportunity to assess a candidate’s versatility.</w:t>
      </w:r>
    </w:p>
    <w:p w:rsidR="00AB0FC7" w:rsidRDefault="00AB0FC7" w:rsidP="00AB0FC7"/>
    <w:p w:rsidR="00AB0FC7" w:rsidRDefault="00AB0FC7" w:rsidP="00AB0FC7">
      <w:r>
        <w:tab/>
        <w:t>Versatility may be exhibited in numerous ways.  Within teaching and advising, one may be able to perform well in various modes of instruction such as undergraduate classroom teaching, undergraduate laboratory instruction, graduate classroom teaching, graduate laboratory instruction, and graduate seminar instruction.  In addition, one may exhibit excellence in undergraduate and/or graduate advising.  Faculty may also be proficient in teaching across areas.</w:t>
      </w:r>
    </w:p>
    <w:p w:rsidR="00AB0FC7" w:rsidRDefault="00AB0FC7" w:rsidP="00AB0FC7"/>
    <w:p w:rsidR="00AB0FC7" w:rsidRDefault="00AB0FC7" w:rsidP="00AB0FC7">
      <w:r>
        <w:tab/>
        <w:t>In the Department of Civil Engineering a candidate must be capable of excellence in teaching in her/his area of expertise in undergraduate and graduate courses, advising of both undergraduate and graduate students, and directing Masters and PhD thesis.  Other evidence of versatility is the ability and willingness to teach undergraduate service courses, in accordance with departmental needs.</w:t>
      </w:r>
    </w:p>
    <w:p w:rsidR="00AB0FC7" w:rsidRDefault="00AB0FC7" w:rsidP="00AB0FC7"/>
    <w:p w:rsidR="00AB0FC7" w:rsidRDefault="00AB0FC7" w:rsidP="00AB0FC7">
      <w:r>
        <w:tab/>
        <w:t>If it is in the best interest of fulfilling the department’s mission, and the department head and faculty concur, some versatility may be sacrificed in order to achieve excellence in a new or developing area, or developing specialized laboratories or courses in a particular area.</w:t>
      </w:r>
    </w:p>
    <w:p w:rsidR="00AB0FC7" w:rsidRDefault="00AB0FC7" w:rsidP="00AB0FC7"/>
    <w:p w:rsidR="00AB0FC7" w:rsidRDefault="00AB0FC7" w:rsidP="00AB0FC7">
      <w:pPr>
        <w:tabs>
          <w:tab w:val="left" w:pos="720"/>
          <w:tab w:val="left" w:pos="1440"/>
          <w:tab w:val="left" w:pos="2160"/>
          <w:tab w:val="left" w:pos="2880"/>
        </w:tabs>
        <w:ind w:left="2880" w:hanging="2880"/>
      </w:pPr>
    </w:p>
    <w:p w:rsidR="00AB0FC7" w:rsidRDefault="00AB0FC7" w:rsidP="00AB0FC7">
      <w:pPr>
        <w:tabs>
          <w:tab w:val="left" w:pos="720"/>
          <w:tab w:val="left" w:pos="1440"/>
          <w:tab w:val="left" w:pos="2160"/>
          <w:tab w:val="left" w:pos="2880"/>
        </w:tabs>
        <w:ind w:left="2880" w:hanging="2880"/>
      </w:pPr>
    </w:p>
    <w:p w:rsidR="00AB0FC7" w:rsidRDefault="008937AA" w:rsidP="00AB0FC7">
      <w:pPr>
        <w:tabs>
          <w:tab w:val="left" w:pos="720"/>
          <w:tab w:val="left" w:pos="1440"/>
          <w:tab w:val="left" w:pos="2160"/>
          <w:tab w:val="left" w:pos="2880"/>
        </w:tabs>
        <w:ind w:left="2880" w:hanging="2880"/>
        <w:rPr>
          <w:b/>
          <w:bCs/>
        </w:rPr>
      </w:pPr>
      <w:r>
        <w:br w:type="page"/>
      </w:r>
      <w:r w:rsidR="00AB0FC7">
        <w:lastRenderedPageBreak/>
        <w:tab/>
      </w:r>
      <w:proofErr w:type="gramStart"/>
      <w:r w:rsidR="00AB0FC7">
        <w:rPr>
          <w:b/>
          <w:bCs/>
        </w:rPr>
        <w:t>Criterion No. 3</w:t>
      </w:r>
      <w:r w:rsidR="00AB0FC7">
        <w:tab/>
      </w:r>
      <w:r w:rsidR="00AB0FC7">
        <w:rPr>
          <w:b/>
          <w:bCs/>
        </w:rPr>
        <w:t>Demonstrate excellence in the research area.</w:t>
      </w:r>
      <w:proofErr w:type="gramEnd"/>
    </w:p>
    <w:p w:rsidR="00AB0FC7" w:rsidRDefault="00AB0FC7" w:rsidP="00AB0FC7"/>
    <w:p w:rsidR="00AB0FC7" w:rsidRDefault="00AB0FC7" w:rsidP="00AB0FC7">
      <w:r>
        <w:tab/>
        <w:t>Excellence in research should be demonstrated by: a) showing an ability to attract extramural research from competitive sources; b) satisfactorily conducting the research; and c) having the results of research published in refereed publications of recognized quality in the candidate’s area of expertise.</w:t>
      </w:r>
    </w:p>
    <w:p w:rsidR="00AB0FC7" w:rsidRDefault="00AB0FC7" w:rsidP="00AB0FC7"/>
    <w:p w:rsidR="00AB0FC7" w:rsidRDefault="00AB0FC7" w:rsidP="00AB0FC7">
      <w:pPr>
        <w:tabs>
          <w:tab w:val="left" w:pos="720"/>
          <w:tab w:val="left" w:pos="1440"/>
          <w:tab w:val="left" w:pos="2160"/>
          <w:tab w:val="left" w:pos="2880"/>
        </w:tabs>
        <w:ind w:left="2880" w:hanging="2880"/>
        <w:rPr>
          <w:b/>
          <w:bCs/>
        </w:rPr>
      </w:pPr>
      <w:r>
        <w:tab/>
      </w:r>
      <w:r>
        <w:rPr>
          <w:b/>
          <w:bCs/>
        </w:rPr>
        <w:t>Criterion No. 4</w:t>
      </w:r>
      <w:r>
        <w:tab/>
      </w:r>
      <w:r>
        <w:rPr>
          <w:b/>
          <w:bCs/>
        </w:rPr>
        <w:t>Have a good record of service to the university, college, department and the profession.</w:t>
      </w:r>
    </w:p>
    <w:p w:rsidR="00AB0FC7" w:rsidRDefault="00AB0FC7" w:rsidP="00AB0FC7"/>
    <w:p w:rsidR="00AB0FC7" w:rsidRDefault="00AB0FC7" w:rsidP="00AB0FC7">
      <w:r>
        <w:tab/>
        <w:t xml:space="preserve">The candidate must: a) perform in an exemplary manner on departmental, college and university committees as requested; b) show interest and success in being a productive member of outside committees and organizations that make use of the </w:t>
      </w:r>
      <w:proofErr w:type="gramStart"/>
      <w:r>
        <w:t>candidates</w:t>
      </w:r>
      <w:proofErr w:type="gramEnd"/>
      <w:r>
        <w:t xml:space="preserve"> professional expertise; and c) show evidence of having made active contributions on one or more professional committees.  In summary, the candidate should be able to show a record of contributory participation and accomplishments beyond simply holding membership.</w:t>
      </w:r>
    </w:p>
    <w:p w:rsidR="00AB0FC7" w:rsidRDefault="00AB0FC7" w:rsidP="00AB0FC7"/>
    <w:p w:rsidR="00AB0FC7" w:rsidRDefault="00AB0FC7" w:rsidP="00AB0FC7">
      <w:r>
        <w:tab/>
        <w:t>An additional significant factor within non-directed service is simply good citizenship within the department.  This includes such things as helping to build and maintain departmental student activities and helping to provide stability and a sense of collegiality among the faculty in the department.</w:t>
      </w:r>
    </w:p>
    <w:p w:rsidR="00AB0FC7" w:rsidRDefault="00AB0FC7" w:rsidP="00AB0FC7"/>
    <w:p w:rsidR="00AB0FC7" w:rsidRDefault="00AB0FC7" w:rsidP="00AB0FC7">
      <w:pPr>
        <w:tabs>
          <w:tab w:val="left" w:pos="720"/>
          <w:tab w:val="left" w:pos="1440"/>
          <w:tab w:val="left" w:pos="2160"/>
          <w:tab w:val="left" w:pos="2880"/>
        </w:tabs>
        <w:ind w:left="2880" w:hanging="2880"/>
      </w:pPr>
      <w:r>
        <w:tab/>
        <w:t>It is expected that the candidate show a</w:t>
      </w:r>
      <w:r>
        <w:rPr>
          <w:b/>
          <w:bCs/>
        </w:rPr>
        <w:t xml:space="preserve"> </w:t>
      </w:r>
      <w:r>
        <w:t xml:space="preserve">record of interest in and support for </w:t>
      </w:r>
    </w:p>
    <w:p w:rsidR="00AB0FC7" w:rsidRDefault="00AB0FC7" w:rsidP="00AB0FC7">
      <w:pPr>
        <w:tabs>
          <w:tab w:val="left" w:pos="720"/>
          <w:tab w:val="left" w:pos="1440"/>
          <w:tab w:val="left" w:pos="2160"/>
          <w:tab w:val="left" w:pos="2880"/>
        </w:tabs>
        <w:ind w:left="2880" w:hanging="2880"/>
      </w:pPr>
      <w:proofErr w:type="gramStart"/>
      <w:r>
        <w:t>the</w:t>
      </w:r>
      <w:proofErr w:type="gramEnd"/>
      <w:r>
        <w:t xml:space="preserve"> engineering and/or teaching profession by such activities as:</w:t>
      </w:r>
    </w:p>
    <w:p w:rsidR="00AB0FC7" w:rsidRDefault="00AB0FC7" w:rsidP="00AB0FC7"/>
    <w:p w:rsidR="00AB0FC7" w:rsidRDefault="00AB0FC7" w:rsidP="00AB0FC7">
      <w:pPr>
        <w:pStyle w:val="1AutoList1"/>
        <w:tabs>
          <w:tab w:val="left" w:pos="1440"/>
        </w:tabs>
        <w:ind w:left="0" w:firstLine="0"/>
        <w:jc w:val="left"/>
      </w:pPr>
      <w:r>
        <w:tab/>
      </w:r>
      <w:r>
        <w:sym w:font="Symbol" w:char="F0B7"/>
      </w:r>
      <w:r>
        <w:tab/>
      </w:r>
      <w:proofErr w:type="gramStart"/>
      <w:r>
        <w:t>attending</w:t>
      </w:r>
      <w:proofErr w:type="gramEnd"/>
      <w:r>
        <w:t xml:space="preserve"> or otherwise supporting student chapter activities, particularly ASCE,</w:t>
      </w:r>
    </w:p>
    <w:p w:rsidR="00AB0FC7" w:rsidRDefault="00AB0FC7" w:rsidP="00AB0FC7"/>
    <w:p w:rsidR="00AB0FC7" w:rsidRDefault="00AB0FC7" w:rsidP="00AB0FC7">
      <w:pPr>
        <w:pStyle w:val="1AutoList1"/>
        <w:tabs>
          <w:tab w:val="left" w:pos="1440"/>
        </w:tabs>
        <w:ind w:left="0" w:firstLine="0"/>
        <w:jc w:val="left"/>
      </w:pPr>
      <w:r>
        <w:tab/>
      </w:r>
      <w:r>
        <w:sym w:font="Symbol" w:char="F0B7"/>
      </w:r>
      <w:r>
        <w:tab/>
      </w:r>
      <w:proofErr w:type="gramStart"/>
      <w:r>
        <w:t>active</w:t>
      </w:r>
      <w:proofErr w:type="gramEnd"/>
      <w:r>
        <w:t xml:space="preserve"> membership in one or more professional societies,</w:t>
      </w:r>
    </w:p>
    <w:p w:rsidR="00AB0FC7" w:rsidRDefault="00AB0FC7" w:rsidP="00AB0FC7"/>
    <w:p w:rsidR="00AB0FC7" w:rsidRDefault="00AB0FC7" w:rsidP="00AB0FC7">
      <w:pPr>
        <w:pStyle w:val="1AutoList1"/>
        <w:tabs>
          <w:tab w:val="left" w:pos="1440"/>
        </w:tabs>
        <w:ind w:left="0" w:firstLine="0"/>
        <w:jc w:val="left"/>
      </w:pPr>
      <w:r>
        <w:tab/>
      </w:r>
      <w:r>
        <w:sym w:font="Symbol" w:char="F0B7"/>
      </w:r>
      <w:r>
        <w:tab/>
      </w:r>
      <w:proofErr w:type="gramStart"/>
      <w:r>
        <w:t>committee</w:t>
      </w:r>
      <w:proofErr w:type="gramEnd"/>
      <w:r>
        <w:t xml:space="preserve"> work for one or more professional societies,</w:t>
      </w:r>
    </w:p>
    <w:p w:rsidR="00AB0FC7" w:rsidRDefault="00AB0FC7" w:rsidP="00AB0FC7"/>
    <w:p w:rsidR="00AB0FC7" w:rsidRDefault="00AB0FC7" w:rsidP="00AB0FC7">
      <w:pPr>
        <w:pStyle w:val="1AutoList1"/>
        <w:tabs>
          <w:tab w:val="left" w:pos="1440"/>
        </w:tabs>
        <w:ind w:left="0" w:firstLine="0"/>
        <w:jc w:val="left"/>
      </w:pPr>
      <w:r>
        <w:tab/>
      </w:r>
      <w:r>
        <w:sym w:font="Symbol" w:char="F0B7"/>
      </w:r>
      <w:r>
        <w:tab/>
      </w:r>
      <w:proofErr w:type="gramStart"/>
      <w:r>
        <w:t>participating</w:t>
      </w:r>
      <w:proofErr w:type="gramEnd"/>
      <w:r>
        <w:t xml:space="preserve"> in professional society activities,</w:t>
      </w:r>
    </w:p>
    <w:p w:rsidR="00AB0FC7" w:rsidRDefault="00AB0FC7" w:rsidP="00AB0FC7"/>
    <w:p w:rsidR="00AB0FC7" w:rsidRDefault="00AB0FC7" w:rsidP="00AB0FC7">
      <w:pPr>
        <w:pStyle w:val="1AutoList1"/>
        <w:tabs>
          <w:tab w:val="left" w:pos="1440"/>
        </w:tabs>
        <w:ind w:left="0" w:firstLine="0"/>
        <w:jc w:val="left"/>
      </w:pPr>
      <w:r>
        <w:tab/>
      </w:r>
      <w:r>
        <w:sym w:font="Symbol" w:char="F0B7"/>
      </w:r>
      <w:r>
        <w:tab/>
      </w:r>
      <w:proofErr w:type="gramStart"/>
      <w:r>
        <w:t>registration</w:t>
      </w:r>
      <w:proofErr w:type="gramEnd"/>
      <w:r>
        <w:t xml:space="preserve"> as a Professional Engineer,</w:t>
      </w:r>
    </w:p>
    <w:p w:rsidR="00AB0FC7" w:rsidRDefault="00AB0FC7" w:rsidP="00AB0FC7"/>
    <w:p w:rsidR="00AB0FC7" w:rsidRDefault="00AB0FC7" w:rsidP="00AB0FC7">
      <w:pPr>
        <w:pStyle w:val="1AutoList1"/>
        <w:tabs>
          <w:tab w:val="left" w:pos="1440"/>
        </w:tabs>
        <w:ind w:left="0" w:firstLine="0"/>
        <w:jc w:val="left"/>
      </w:pPr>
      <w:r>
        <w:tab/>
      </w:r>
      <w:r>
        <w:sym w:font="Symbol" w:char="F0B7"/>
      </w:r>
      <w:r>
        <w:tab/>
      </w:r>
      <w:proofErr w:type="gramStart"/>
      <w:r>
        <w:t>professional</w:t>
      </w:r>
      <w:proofErr w:type="gramEnd"/>
      <w:r>
        <w:t xml:space="preserve"> consulting, and</w:t>
      </w:r>
    </w:p>
    <w:p w:rsidR="00AB0FC7" w:rsidRDefault="00AB0FC7" w:rsidP="00AB0FC7"/>
    <w:p w:rsidR="00AB0FC7" w:rsidRDefault="00AB0FC7" w:rsidP="00AB0FC7">
      <w:pPr>
        <w:pStyle w:val="1AutoList1"/>
        <w:tabs>
          <w:tab w:val="left" w:pos="1440"/>
        </w:tabs>
        <w:ind w:left="0" w:firstLine="0"/>
        <w:jc w:val="left"/>
      </w:pPr>
      <w:r>
        <w:tab/>
      </w:r>
      <w:r>
        <w:sym w:font="Symbol" w:char="F0B7"/>
      </w:r>
      <w:r>
        <w:tab/>
      </w:r>
      <w:proofErr w:type="gramStart"/>
      <w:r>
        <w:t>community</w:t>
      </w:r>
      <w:proofErr w:type="gramEnd"/>
      <w:r>
        <w:t xml:space="preserve"> service that utilizes the candidate’s professional expertise.</w:t>
      </w:r>
    </w:p>
    <w:p w:rsidR="00AB0FC7" w:rsidRDefault="00AB0FC7" w:rsidP="00AB0FC7"/>
    <w:p w:rsidR="00AB0FC7" w:rsidRDefault="00AB0FC7" w:rsidP="00AB0FC7"/>
    <w:p w:rsidR="00AB0FC7" w:rsidRDefault="00AB0FC7" w:rsidP="00AB0FC7">
      <w:pPr>
        <w:tabs>
          <w:tab w:val="left" w:pos="720"/>
          <w:tab w:val="left" w:pos="1440"/>
          <w:tab w:val="left" w:pos="2160"/>
          <w:tab w:val="left" w:pos="2880"/>
        </w:tabs>
        <w:ind w:left="2880" w:hanging="2880"/>
      </w:pPr>
      <w:r>
        <w:tab/>
      </w:r>
      <w:proofErr w:type="gramStart"/>
      <w:r>
        <w:rPr>
          <w:b/>
          <w:bCs/>
        </w:rPr>
        <w:t>Criterion No. 5</w:t>
      </w:r>
      <w:r>
        <w:tab/>
      </w:r>
      <w:r>
        <w:rPr>
          <w:b/>
          <w:bCs/>
        </w:rPr>
        <w:t>Show professional demeanor.</w:t>
      </w:r>
      <w:proofErr w:type="gramEnd"/>
    </w:p>
    <w:p w:rsidR="00AB0FC7" w:rsidRDefault="00AB0FC7" w:rsidP="00AB0FC7"/>
    <w:p w:rsidR="008937AA" w:rsidRDefault="00AB0FC7" w:rsidP="00AB0FC7">
      <w:r>
        <w:tab/>
        <w:t>The candidate should have no substantiated cases of unprofessional or incompetent behavior in his/her record.  For example, suppose a probationary faculty members performs well in</w:t>
      </w:r>
      <w:r>
        <w:rPr>
          <w:b/>
          <w:bCs/>
        </w:rPr>
        <w:t xml:space="preserve"> </w:t>
      </w:r>
      <w:r>
        <w:t xml:space="preserve">instruction, has a fine record of research or other creative endeavor, and a solid performance in </w:t>
      </w:r>
      <w:r w:rsidR="008937AA">
        <w:t>n</w:t>
      </w:r>
      <w:r>
        <w:t xml:space="preserve">on-directed service; yet there are in the records several, independent, substantiated complaints </w:t>
      </w:r>
    </w:p>
    <w:p w:rsidR="008937AA" w:rsidRDefault="008937AA" w:rsidP="00AB0FC7"/>
    <w:p w:rsidR="008937AA" w:rsidRDefault="008937AA" w:rsidP="00AB0FC7"/>
    <w:p w:rsidR="008937AA" w:rsidRDefault="008937AA" w:rsidP="00AB0FC7"/>
    <w:p w:rsidR="008937AA" w:rsidRDefault="008937AA" w:rsidP="00AB0FC7"/>
    <w:p w:rsidR="00AB0FC7" w:rsidRDefault="00AB0FC7" w:rsidP="00AB0FC7">
      <w:proofErr w:type="gramStart"/>
      <w:r>
        <w:t>by</w:t>
      </w:r>
      <w:proofErr w:type="gramEnd"/>
      <w:r>
        <w:t xml:space="preserve"> students of research exploitation with regard to credit for publications, sexual harassment, or violation of the rights of human subjects, etc.  Although a narrow numeric calculation of such a person’s performance might yield an acceptable or better “score”, such a person should not be tenured because tenure should be awarded only to those who are excellent overall and who are at least adequate in every significant aspect of job performance.  Similarly, behaviors that adversely affect collegiality or are chronically disruptive would properly influence tenure decisions in a negative manner.</w:t>
      </w:r>
    </w:p>
    <w:p w:rsidR="00AB0FC7" w:rsidRDefault="00AB0FC7" w:rsidP="00AB0FC7"/>
    <w:p w:rsidR="00AB0FC7" w:rsidRDefault="00AB0FC7" w:rsidP="00AB0FC7">
      <w:pPr>
        <w:tabs>
          <w:tab w:val="left" w:pos="720"/>
          <w:tab w:val="left" w:pos="1440"/>
          <w:tab w:val="left" w:pos="2160"/>
          <w:tab w:val="left" w:pos="2880"/>
        </w:tabs>
        <w:ind w:left="2880" w:hanging="2880"/>
        <w:rPr>
          <w:b/>
          <w:bCs/>
        </w:rPr>
      </w:pPr>
      <w:r>
        <w:tab/>
      </w:r>
      <w:r>
        <w:rPr>
          <w:b/>
          <w:bCs/>
        </w:rPr>
        <w:t>Criterion No. 6</w:t>
      </w:r>
      <w:r>
        <w:tab/>
      </w:r>
      <w:r>
        <w:rPr>
          <w:b/>
          <w:bCs/>
        </w:rPr>
        <w:t>Have no unsatisfactory record on any criteria.</w:t>
      </w:r>
    </w:p>
    <w:p w:rsidR="00AB0FC7" w:rsidRDefault="00AB0FC7" w:rsidP="00AB0FC7"/>
    <w:p w:rsidR="00AB0FC7" w:rsidRDefault="00AB0FC7" w:rsidP="00AB0FC7">
      <w:r>
        <w:tab/>
        <w:t>The candidate should have demonstrated excellence when considering the above criteria taken as a whole, i.e., no less than “satisfactory” on major aspects of performance, in teaching, research and service.</w:t>
      </w:r>
    </w:p>
    <w:p w:rsidR="00AB0FC7" w:rsidRDefault="00AB0FC7" w:rsidP="00AB0FC7">
      <w:r>
        <w:tab/>
      </w:r>
    </w:p>
    <w:p w:rsidR="00AB0FC7" w:rsidRDefault="00AB0FC7" w:rsidP="00AB0FC7">
      <w:pPr>
        <w:pStyle w:val="Heading3"/>
      </w:pPr>
      <w:r>
        <w:t>GUIDANCE FOR DOCUMENTING PERFORMANCE</w:t>
      </w:r>
    </w:p>
    <w:p w:rsidR="00AB0FC7" w:rsidRDefault="00AB0FC7" w:rsidP="00AB0FC7">
      <w:r>
        <w:tab/>
      </w:r>
    </w:p>
    <w:p w:rsidR="00AB0FC7" w:rsidRDefault="00AB0FC7" w:rsidP="00AB0FC7">
      <w:pPr>
        <w:ind w:firstLine="720"/>
      </w:pPr>
      <w:r>
        <w:t xml:space="preserve">The candidate should be aware of the forms that he/she is required to complete and submit.  As a whole, these constitute the “significant aspects of job performance” in the Department of Civil Engineering.  These forms, one page each, are from “Guidelines for the Organization and Format of Tenure and Promotion Documentation” </w:t>
      </w:r>
      <w:r>
        <w:rPr>
          <w:b/>
          <w:bCs/>
        </w:rPr>
        <w:t>(</w:t>
      </w:r>
      <w:r>
        <w:t>CE Office</w:t>
      </w:r>
      <w:r>
        <w:rPr>
          <w:b/>
          <w:bCs/>
        </w:rPr>
        <w:t>)</w:t>
      </w:r>
      <w:r>
        <w:t>.  Browse through this document and the following statements and guidance will be more meaningful.  Pages from this document are listed by their headings (10 items) in the following pages.  These forms contain only headings.  The “guidance” statements have been added below where appropriate and are given here as expectations of the Civil Engineering Department.</w:t>
      </w:r>
    </w:p>
    <w:p w:rsidR="00AB0FC7" w:rsidRDefault="00AB0FC7" w:rsidP="00AB0FC7"/>
    <w:p w:rsidR="00AB0FC7" w:rsidRDefault="00AB0FC7" w:rsidP="00AB0FC7">
      <w:r>
        <w:tab/>
        <w:t xml:space="preserve">The following ten form headings, 1 through 10, are forms that the candidate must complete and submit.  To give guidance to the candidate on what the Civil Engineering Department expects, the form headings are repeated and </w:t>
      </w:r>
      <w:r>
        <w:rPr>
          <w:u w:val="single"/>
        </w:rPr>
        <w:t>guidance</w:t>
      </w:r>
      <w:r>
        <w:t xml:space="preserve"> is given in italics.  The guidance given in italics is intended to be an enhancement of the material presented above in this document.</w:t>
      </w:r>
    </w:p>
    <w:p w:rsidR="00AB0FC7" w:rsidRDefault="00AB0FC7" w:rsidP="00AB0FC7"/>
    <w:p w:rsidR="00AB0FC7" w:rsidRDefault="00AB0FC7" w:rsidP="00AB0FC7"/>
    <w:p w:rsidR="00AB0FC7" w:rsidRDefault="00AB0FC7" w:rsidP="00476583">
      <w:pPr>
        <w:jc w:val="center"/>
      </w:pPr>
      <w:r>
        <w:br w:type="page"/>
      </w:r>
      <w:r>
        <w:lastRenderedPageBreak/>
        <w:t>STATEMENT OF CANDIDATE’S ACCOMPLISHMENTS</w:t>
      </w:r>
      <w:r>
        <w:tab/>
      </w:r>
      <w:r>
        <w:tab/>
        <w:t>Section III-A</w:t>
      </w:r>
    </w:p>
    <w:p w:rsidR="00AB0FC7" w:rsidRDefault="00AB0FC7" w:rsidP="00AB0FC7"/>
    <w:p w:rsidR="00AB0FC7" w:rsidRDefault="00AB0FC7" w:rsidP="00AB0FC7">
      <w:pPr>
        <w:ind w:left="720"/>
      </w:pPr>
      <w:r>
        <w:rPr>
          <w:b/>
          <w:bCs/>
        </w:rPr>
        <w:t>Instructions:</w:t>
      </w:r>
      <w:r>
        <w:t xml:space="preserve"> Candidate is to provide a one page summary of major achievements during the evaluation period at the local, regional, national, and international levels.  Candidate may provide any other information he/she feels pertinent to the tenure/promotion decision.</w:t>
      </w:r>
    </w:p>
    <w:p w:rsidR="00AB0FC7" w:rsidRDefault="00AB0FC7" w:rsidP="00AB0FC7"/>
    <w:p w:rsidR="00AB0FC7" w:rsidRDefault="00AB0FC7" w:rsidP="00AB0FC7">
      <w:pPr>
        <w:tabs>
          <w:tab w:val="left" w:pos="720"/>
          <w:tab w:val="left" w:pos="1440"/>
        </w:tabs>
        <w:ind w:left="1440" w:hanging="1440"/>
        <w:rPr>
          <w:i/>
          <w:iCs/>
        </w:rPr>
      </w:pPr>
      <w:r>
        <w:tab/>
      </w:r>
      <w:r>
        <w:tab/>
      </w:r>
      <w:r>
        <w:rPr>
          <w:b/>
          <w:bCs/>
          <w:i/>
          <w:iCs/>
        </w:rPr>
        <w:t>Added C.E. Departmental Guidance/Expectations</w:t>
      </w:r>
      <w:r>
        <w:rPr>
          <w:i/>
          <w:iCs/>
        </w:rPr>
        <w:t>: Candidate must</w:t>
      </w:r>
      <w:r>
        <w:rPr>
          <w:b/>
          <w:bCs/>
          <w:i/>
          <w:iCs/>
        </w:rPr>
        <w:t xml:space="preserve"> </w:t>
      </w:r>
      <w:r>
        <w:rPr>
          <w:i/>
          <w:iCs/>
        </w:rPr>
        <w:t>keep detailed files documenting accomplishments throughout the probationary period.</w:t>
      </w:r>
    </w:p>
    <w:p w:rsidR="00AB0FC7" w:rsidRDefault="00AB0FC7" w:rsidP="00AB0FC7">
      <w:pPr>
        <w:rPr>
          <w:b/>
          <w:bCs/>
          <w:i/>
          <w:iCs/>
        </w:rPr>
      </w:pPr>
    </w:p>
    <w:p w:rsidR="00AB0FC7" w:rsidRDefault="00AB0FC7" w:rsidP="00AB0FC7">
      <w:pPr>
        <w:pStyle w:val="1AutoList1"/>
        <w:numPr>
          <w:ilvl w:val="0"/>
          <w:numId w:val="2"/>
        </w:numPr>
        <w:jc w:val="left"/>
      </w:pPr>
      <w:r>
        <w:rPr>
          <w:b/>
          <w:bCs/>
        </w:rPr>
        <w:t>STATEMENT OF FIVE-YEAR GOALS</w:t>
      </w:r>
      <w:r>
        <w:tab/>
      </w:r>
      <w:r>
        <w:tab/>
      </w:r>
      <w:r>
        <w:tab/>
      </w:r>
      <w:r>
        <w:tab/>
        <w:t xml:space="preserve">   </w:t>
      </w:r>
      <w:r>
        <w:tab/>
        <w:t>Section III-B</w:t>
      </w:r>
    </w:p>
    <w:p w:rsidR="00AB0FC7" w:rsidRDefault="00AB0FC7" w:rsidP="00AB0FC7"/>
    <w:p w:rsidR="00AB0FC7" w:rsidRDefault="00AB0FC7" w:rsidP="00AB0FC7">
      <w:pPr>
        <w:ind w:left="720"/>
      </w:pPr>
      <w:r>
        <w:rPr>
          <w:b/>
          <w:bCs/>
        </w:rPr>
        <w:t>Instructions:</w:t>
      </w:r>
      <w:r>
        <w:t xml:space="preserve">   Candidate is to provide a one page statement of the individual’s five-year goals with respect to teaching, research, service and any other scholarly activity.</w:t>
      </w:r>
    </w:p>
    <w:p w:rsidR="00AB0FC7" w:rsidRDefault="00AB0FC7" w:rsidP="00AB0FC7"/>
    <w:p w:rsidR="00AB0FC7" w:rsidRDefault="00AB0FC7" w:rsidP="00AB0FC7">
      <w:pPr>
        <w:tabs>
          <w:tab w:val="left" w:pos="720"/>
          <w:tab w:val="left" w:pos="1440"/>
        </w:tabs>
        <w:ind w:left="1440" w:hanging="1440"/>
      </w:pPr>
      <w:r>
        <w:tab/>
      </w:r>
      <w:r>
        <w:tab/>
      </w:r>
      <w:r>
        <w:rPr>
          <w:b/>
          <w:bCs/>
          <w:i/>
          <w:iCs/>
        </w:rPr>
        <w:t>Added C.E. Departmental Guidance/Expectations</w:t>
      </w:r>
      <w:r>
        <w:rPr>
          <w:i/>
          <w:iCs/>
        </w:rPr>
        <w:t>: Candidate’s goals should not conflict with departmental goals.  It is the candidate’s responsibility to enquire about departmental goals.</w:t>
      </w:r>
    </w:p>
    <w:p w:rsidR="00AB0FC7" w:rsidRDefault="00AB0FC7" w:rsidP="00AB0FC7"/>
    <w:p w:rsidR="00AB0FC7" w:rsidRDefault="00AB0FC7" w:rsidP="00AB0FC7">
      <w:pPr>
        <w:pStyle w:val="1AutoList1"/>
        <w:numPr>
          <w:ilvl w:val="0"/>
          <w:numId w:val="2"/>
        </w:numPr>
        <w:jc w:val="left"/>
      </w:pPr>
      <w:r>
        <w:rPr>
          <w:b/>
          <w:bCs/>
        </w:rPr>
        <w:t>SUMMARY OF CANDIDATE’S INSTRUCTIONAL ACTIVITY</w:t>
      </w:r>
      <w:r>
        <w:tab/>
        <w:t>Section IV-A</w:t>
      </w:r>
    </w:p>
    <w:p w:rsidR="00AB0FC7" w:rsidRDefault="00AB0FC7" w:rsidP="00AB0FC7"/>
    <w:p w:rsidR="00AB0FC7" w:rsidRDefault="00AB0FC7" w:rsidP="00AB0FC7">
      <w:pPr>
        <w:ind w:left="720"/>
      </w:pPr>
      <w:r>
        <w:rPr>
          <w:b/>
          <w:bCs/>
        </w:rPr>
        <w:t>Instructions:</w:t>
      </w:r>
      <w:r>
        <w:t xml:space="preserve"> Candidate is to provide a one page summary of courses taught, student advisement, thesis supervision, and any other evidence of instructional productivity.</w:t>
      </w:r>
    </w:p>
    <w:p w:rsidR="00AB0FC7" w:rsidRDefault="00AB0FC7" w:rsidP="00AB0FC7">
      <w:pPr>
        <w:tabs>
          <w:tab w:val="left" w:pos="720"/>
          <w:tab w:val="left" w:pos="1440"/>
        </w:tabs>
        <w:ind w:left="1440" w:hanging="1440"/>
      </w:pPr>
      <w:r>
        <w:tab/>
      </w:r>
      <w:r>
        <w:tab/>
      </w:r>
    </w:p>
    <w:p w:rsidR="00AB0FC7" w:rsidRDefault="00AB0FC7" w:rsidP="00AB0FC7">
      <w:pPr>
        <w:pStyle w:val="1AutoList1"/>
        <w:numPr>
          <w:ilvl w:val="0"/>
          <w:numId w:val="2"/>
        </w:numPr>
        <w:jc w:val="left"/>
      </w:pPr>
      <w:r>
        <w:rPr>
          <w:b/>
          <w:bCs/>
        </w:rPr>
        <w:t>SUMMARY OF CANDIDATE’S INSTRUCTIONAL QUALITY</w:t>
      </w:r>
      <w:r>
        <w:tab/>
        <w:t>Section IV-B</w:t>
      </w:r>
    </w:p>
    <w:p w:rsidR="00AB0FC7" w:rsidRDefault="00AB0FC7" w:rsidP="00AB0FC7"/>
    <w:p w:rsidR="00AB0FC7" w:rsidRDefault="00AB0FC7" w:rsidP="00AB0FC7">
      <w:pPr>
        <w:ind w:left="720"/>
      </w:pPr>
      <w:r>
        <w:rPr>
          <w:b/>
          <w:bCs/>
        </w:rPr>
        <w:t>Instructions:</w:t>
      </w:r>
      <w:r>
        <w:t xml:space="preserve"> Candidate is to provide a one page summary showing evidence of instruction quality such as student ratings, peer evaluations, evaluation of advisement, outcomes of instructional projects directed, awards, etc.</w:t>
      </w:r>
    </w:p>
    <w:p w:rsidR="00AB0FC7" w:rsidRDefault="00AB0FC7" w:rsidP="00AB0FC7"/>
    <w:p w:rsidR="00AB0FC7" w:rsidRDefault="00AB0FC7" w:rsidP="00AB0FC7">
      <w:pPr>
        <w:tabs>
          <w:tab w:val="left" w:pos="720"/>
          <w:tab w:val="left" w:pos="1440"/>
        </w:tabs>
        <w:ind w:left="1440" w:hanging="1440"/>
        <w:rPr>
          <w:b/>
          <w:bCs/>
          <w:i/>
          <w:iCs/>
        </w:rPr>
      </w:pPr>
      <w:r>
        <w:tab/>
      </w:r>
      <w:r>
        <w:tab/>
      </w:r>
      <w:r>
        <w:rPr>
          <w:b/>
          <w:bCs/>
          <w:i/>
          <w:iCs/>
        </w:rPr>
        <w:t>Added C.E. Departmental Guidance/Expectations:</w:t>
      </w:r>
    </w:p>
    <w:p w:rsidR="00AB0FC7" w:rsidRDefault="00AB0FC7" w:rsidP="00AB0FC7">
      <w:pPr>
        <w:rPr>
          <w:b/>
          <w:bCs/>
          <w:i/>
          <w:iCs/>
        </w:rPr>
      </w:pPr>
    </w:p>
    <w:p w:rsidR="00AB0FC7" w:rsidRDefault="00AB0FC7" w:rsidP="00AB0FC7">
      <w:pPr>
        <w:tabs>
          <w:tab w:val="left" w:pos="720"/>
          <w:tab w:val="left" w:pos="1440"/>
          <w:tab w:val="left" w:pos="2160"/>
        </w:tabs>
        <w:ind w:left="2880" w:hanging="2880"/>
        <w:rPr>
          <w:i/>
          <w:iCs/>
        </w:rPr>
      </w:pPr>
      <w:r>
        <w:rPr>
          <w:b/>
          <w:bCs/>
          <w:i/>
          <w:iCs/>
        </w:rPr>
        <w:tab/>
      </w:r>
      <w:r>
        <w:rPr>
          <w:b/>
          <w:bCs/>
          <w:i/>
          <w:iCs/>
        </w:rPr>
        <w:tab/>
      </w:r>
      <w:r>
        <w:rPr>
          <w:b/>
          <w:bCs/>
          <w:i/>
          <w:iCs/>
        </w:rPr>
        <w:tab/>
      </w:r>
      <w:r>
        <w:rPr>
          <w:i/>
          <w:iCs/>
        </w:rPr>
        <w:t>4.1</w:t>
      </w:r>
      <w:r>
        <w:rPr>
          <w:i/>
          <w:iCs/>
        </w:rPr>
        <w:tab/>
        <w:t>All non-tenured faculty should keep a record of all courses taught, course outlines, grade distribution, quizzes and tests, and other relevant material.</w:t>
      </w:r>
    </w:p>
    <w:p w:rsidR="00AB0FC7" w:rsidRDefault="00AB0FC7" w:rsidP="00AB0FC7">
      <w:pPr>
        <w:rPr>
          <w:i/>
          <w:iCs/>
        </w:rPr>
      </w:pPr>
    </w:p>
    <w:p w:rsidR="00AB0FC7" w:rsidRDefault="00AB0FC7" w:rsidP="00AB0FC7">
      <w:pPr>
        <w:pStyle w:val="BodyText2"/>
      </w:pPr>
      <w:r>
        <w:tab/>
      </w:r>
      <w:r>
        <w:tab/>
      </w:r>
      <w:r>
        <w:tab/>
        <w:t>4.2</w:t>
      </w:r>
      <w:r>
        <w:tab/>
        <w:t>All classes must</w:t>
      </w:r>
      <w:r>
        <w:rPr>
          <w:b/>
          <w:bCs/>
        </w:rPr>
        <w:t xml:space="preserve"> </w:t>
      </w:r>
      <w:r>
        <w:t>be evaluated by the students and the evaluations reviewed by the department head.</w:t>
      </w:r>
    </w:p>
    <w:p w:rsidR="00AB0FC7" w:rsidRDefault="00AB0FC7" w:rsidP="00AB0FC7">
      <w:pPr>
        <w:rPr>
          <w:i/>
          <w:iCs/>
        </w:rPr>
      </w:pPr>
    </w:p>
    <w:p w:rsidR="00AB0FC7" w:rsidRDefault="00AB0FC7" w:rsidP="00AB0FC7">
      <w:pPr>
        <w:rPr>
          <w:i/>
          <w:iCs/>
        </w:rPr>
      </w:pPr>
    </w:p>
    <w:p w:rsidR="00AB0FC7" w:rsidRDefault="00AB0FC7" w:rsidP="00AB0FC7">
      <w:pPr>
        <w:tabs>
          <w:tab w:val="left" w:pos="720"/>
          <w:tab w:val="left" w:pos="1440"/>
          <w:tab w:val="left" w:pos="2160"/>
          <w:tab w:val="left" w:pos="2880"/>
        </w:tabs>
        <w:ind w:left="2880" w:hanging="2880"/>
        <w:rPr>
          <w:i/>
          <w:iCs/>
        </w:rPr>
      </w:pPr>
      <w:r>
        <w:rPr>
          <w:i/>
          <w:iCs/>
        </w:rPr>
        <w:tab/>
      </w:r>
      <w:r>
        <w:rPr>
          <w:i/>
          <w:iCs/>
        </w:rPr>
        <w:tab/>
      </w:r>
      <w:r>
        <w:rPr>
          <w:i/>
          <w:iCs/>
        </w:rPr>
        <w:tab/>
        <w:t>4.3</w:t>
      </w:r>
      <w:r>
        <w:rPr>
          <w:i/>
          <w:iCs/>
        </w:rPr>
        <w:tab/>
        <w:t>In-class observation by peers or the</w:t>
      </w:r>
      <w:r>
        <w:rPr>
          <w:b/>
          <w:bCs/>
          <w:i/>
          <w:iCs/>
        </w:rPr>
        <w:t xml:space="preserve"> </w:t>
      </w:r>
      <w:r>
        <w:rPr>
          <w:i/>
          <w:iCs/>
        </w:rPr>
        <w:t>department head shall be at the discretion of the department head.</w:t>
      </w:r>
    </w:p>
    <w:p w:rsidR="00AB0FC7" w:rsidRDefault="00AB0FC7" w:rsidP="00AB0FC7">
      <w:pPr>
        <w:rPr>
          <w:b/>
          <w:bCs/>
          <w:i/>
          <w:iCs/>
        </w:rPr>
      </w:pPr>
    </w:p>
    <w:p w:rsidR="00AB0FC7" w:rsidRDefault="00AB0FC7" w:rsidP="00AB0FC7">
      <w:pPr>
        <w:tabs>
          <w:tab w:val="left" w:pos="720"/>
          <w:tab w:val="left" w:pos="1440"/>
          <w:tab w:val="left" w:pos="2160"/>
          <w:tab w:val="left" w:pos="2880"/>
        </w:tabs>
        <w:ind w:left="2880" w:hanging="2880"/>
      </w:pPr>
      <w:r>
        <w:rPr>
          <w:b/>
          <w:bCs/>
          <w:i/>
          <w:iCs/>
        </w:rPr>
        <w:tab/>
      </w:r>
      <w:r>
        <w:rPr>
          <w:b/>
          <w:bCs/>
          <w:i/>
          <w:iCs/>
        </w:rPr>
        <w:tab/>
      </w:r>
      <w:r>
        <w:rPr>
          <w:b/>
          <w:bCs/>
          <w:i/>
          <w:iCs/>
        </w:rPr>
        <w:tab/>
      </w:r>
      <w:r>
        <w:rPr>
          <w:i/>
          <w:iCs/>
        </w:rPr>
        <w:t>4.4</w:t>
      </w:r>
      <w:r>
        <w:rPr>
          <w:i/>
          <w:iCs/>
        </w:rPr>
        <w:tab/>
        <w:t>The method of evaluation(s) and a summary should be discussed annually by the department head with each faculty</w:t>
      </w:r>
      <w:r>
        <w:rPr>
          <w:b/>
          <w:bCs/>
          <w:i/>
          <w:iCs/>
        </w:rPr>
        <w:t xml:space="preserve"> </w:t>
      </w:r>
      <w:r>
        <w:rPr>
          <w:i/>
          <w:iCs/>
        </w:rPr>
        <w:t>member.</w:t>
      </w:r>
    </w:p>
    <w:p w:rsidR="00AB0FC7" w:rsidRPr="008937AA" w:rsidRDefault="008937AA" w:rsidP="008937AA">
      <w:pPr>
        <w:rPr>
          <w:b/>
        </w:rPr>
      </w:pPr>
      <w:r>
        <w:br w:type="page"/>
      </w:r>
      <w:r w:rsidRPr="008937AA">
        <w:lastRenderedPageBreak/>
        <w:t>5.</w:t>
      </w:r>
      <w:r w:rsidRPr="008937AA">
        <w:rPr>
          <w:b/>
        </w:rPr>
        <w:tab/>
      </w:r>
      <w:r w:rsidR="00AB0FC7" w:rsidRPr="008937AA">
        <w:rPr>
          <w:b/>
        </w:rPr>
        <w:t xml:space="preserve">OTHER EVIDENCE OF SCHOLARSHIP  </w:t>
      </w:r>
    </w:p>
    <w:p w:rsidR="00AB0FC7" w:rsidRDefault="00AB0FC7" w:rsidP="00AB0FC7">
      <w:pPr>
        <w:pStyle w:val="1AutoList1"/>
        <w:ind w:firstLine="0"/>
        <w:jc w:val="left"/>
      </w:pPr>
      <w:r>
        <w:rPr>
          <w:b/>
          <w:bCs/>
        </w:rPr>
        <w:t>AND CREATIVITY IN INSTRUCTION</w:t>
      </w:r>
      <w:r>
        <w:tab/>
      </w:r>
      <w:r>
        <w:tab/>
      </w:r>
      <w:r>
        <w:tab/>
      </w:r>
      <w:r>
        <w:tab/>
      </w:r>
      <w:r>
        <w:tab/>
        <w:t>Section IV - C</w:t>
      </w:r>
    </w:p>
    <w:p w:rsidR="00AB0FC7" w:rsidRDefault="00AB0FC7" w:rsidP="00AB0FC7"/>
    <w:p w:rsidR="00AB0FC7" w:rsidRDefault="00AB0FC7" w:rsidP="00AB0FC7">
      <w:pPr>
        <w:ind w:left="720"/>
      </w:pPr>
      <w:r>
        <w:rPr>
          <w:b/>
          <w:bCs/>
        </w:rPr>
        <w:t>Instructions:</w:t>
      </w:r>
      <w:r>
        <w:t xml:space="preserve"> Candidate is to provide any other evidence of scholarship and creativity to promote excellence in teaching such as multimedia presentations, computer-aided instruction, innovative teaching methods, instruction-related publication, presentations, etc.  (Summary is limited to one page.)</w:t>
      </w:r>
    </w:p>
    <w:p w:rsidR="00AB0FC7" w:rsidRDefault="00AB0FC7" w:rsidP="00AB0FC7"/>
    <w:p w:rsidR="00AB0FC7" w:rsidRDefault="00AB0FC7" w:rsidP="00AB0FC7">
      <w:pPr>
        <w:tabs>
          <w:tab w:val="left" w:pos="720"/>
          <w:tab w:val="left" w:pos="1440"/>
        </w:tabs>
        <w:ind w:left="1440" w:hanging="1440"/>
      </w:pPr>
      <w:r>
        <w:tab/>
      </w:r>
      <w:r>
        <w:tab/>
      </w:r>
      <w:r>
        <w:rPr>
          <w:b/>
          <w:bCs/>
          <w:i/>
          <w:iCs/>
        </w:rPr>
        <w:t>Added C.E. Guidance/Expectations:</w:t>
      </w:r>
      <w:r>
        <w:rPr>
          <w:i/>
          <w:iCs/>
        </w:rPr>
        <w:t xml:space="preserve"> Candidate must</w:t>
      </w:r>
      <w:r>
        <w:rPr>
          <w:b/>
          <w:bCs/>
          <w:i/>
          <w:iCs/>
        </w:rPr>
        <w:t xml:space="preserve"> </w:t>
      </w:r>
      <w:r>
        <w:rPr>
          <w:i/>
          <w:iCs/>
        </w:rPr>
        <w:t>keep detailed records</w:t>
      </w:r>
      <w:r>
        <w:rPr>
          <w:b/>
          <w:bCs/>
          <w:i/>
          <w:iCs/>
        </w:rPr>
        <w:t xml:space="preserve">, </w:t>
      </w:r>
      <w:r>
        <w:rPr>
          <w:i/>
          <w:iCs/>
        </w:rPr>
        <w:t>conduct evaluations</w:t>
      </w:r>
      <w:r>
        <w:rPr>
          <w:b/>
          <w:bCs/>
          <w:i/>
          <w:iCs/>
        </w:rPr>
        <w:t xml:space="preserve"> </w:t>
      </w:r>
      <w:r>
        <w:rPr>
          <w:i/>
          <w:iCs/>
        </w:rPr>
        <w:t>and show evidence of positive results of innovations.</w:t>
      </w:r>
    </w:p>
    <w:p w:rsidR="00AB0FC7" w:rsidRDefault="00AB0FC7" w:rsidP="00AB0FC7"/>
    <w:p w:rsidR="00AB0FC7" w:rsidRDefault="008937AA" w:rsidP="008937AA">
      <w:pPr>
        <w:pStyle w:val="1AutoList1"/>
        <w:ind w:left="0" w:firstLine="0"/>
        <w:jc w:val="left"/>
      </w:pPr>
      <w:r w:rsidRPr="008937AA">
        <w:rPr>
          <w:bCs/>
        </w:rPr>
        <w:t>6.</w:t>
      </w:r>
      <w:r>
        <w:rPr>
          <w:b/>
          <w:bCs/>
        </w:rPr>
        <w:tab/>
      </w:r>
      <w:r w:rsidR="00AB0FC7">
        <w:rPr>
          <w:b/>
          <w:bCs/>
        </w:rPr>
        <w:t>RESEARCH AND OTHER CREATIVE ACTIVITIES</w:t>
      </w:r>
      <w:r w:rsidR="00AB0FC7">
        <w:tab/>
      </w:r>
      <w:r w:rsidR="00AB0FC7">
        <w:tab/>
      </w:r>
      <w:r w:rsidR="00AB0FC7">
        <w:tab/>
        <w:t>Section V- A</w:t>
      </w:r>
    </w:p>
    <w:p w:rsidR="00AB0FC7" w:rsidRDefault="00AB0FC7" w:rsidP="00AB0FC7"/>
    <w:p w:rsidR="00AB0FC7" w:rsidRDefault="00AB0FC7" w:rsidP="00AB0FC7">
      <w:pPr>
        <w:ind w:left="720"/>
      </w:pPr>
      <w:r>
        <w:rPr>
          <w:b/>
          <w:bCs/>
        </w:rPr>
        <w:t>Instructions:</w:t>
      </w:r>
      <w:r>
        <w:t xml:space="preserve"> Candidate is to provide a one page statement of research and other creative activities.</w:t>
      </w:r>
    </w:p>
    <w:p w:rsidR="00AB0FC7" w:rsidRDefault="00AB0FC7" w:rsidP="00AB0FC7"/>
    <w:p w:rsidR="00AB0FC7" w:rsidRDefault="00AB0FC7" w:rsidP="00AB0FC7">
      <w:pPr>
        <w:tabs>
          <w:tab w:val="left" w:pos="720"/>
          <w:tab w:val="left" w:pos="1440"/>
        </w:tabs>
        <w:ind w:left="1440" w:hanging="1440"/>
        <w:rPr>
          <w:i/>
          <w:iCs/>
        </w:rPr>
      </w:pPr>
      <w:r>
        <w:tab/>
      </w:r>
      <w:r>
        <w:tab/>
      </w:r>
      <w:r>
        <w:rPr>
          <w:b/>
          <w:bCs/>
          <w:i/>
          <w:iCs/>
        </w:rPr>
        <w:t xml:space="preserve">Added C.E. Guidance/Expectations: </w:t>
      </w:r>
      <w:r>
        <w:rPr>
          <w:i/>
          <w:iCs/>
        </w:rPr>
        <w:t xml:space="preserve">This form is to list general or unfunded research activities and other creative activities, i.e., specific publications are listed on form V-B and specific grants and contracts are listed on </w:t>
      </w:r>
      <w:proofErr w:type="spellStart"/>
      <w:r>
        <w:rPr>
          <w:i/>
          <w:iCs/>
        </w:rPr>
        <w:t>formV</w:t>
      </w:r>
      <w:proofErr w:type="spellEnd"/>
      <w:r>
        <w:rPr>
          <w:i/>
          <w:iCs/>
        </w:rPr>
        <w:t>-C.</w:t>
      </w:r>
    </w:p>
    <w:p w:rsidR="00AB0FC7" w:rsidRDefault="00AB0FC7" w:rsidP="00AB0FC7">
      <w:pPr>
        <w:rPr>
          <w:b/>
          <w:bCs/>
          <w:i/>
          <w:iCs/>
        </w:rPr>
      </w:pPr>
    </w:p>
    <w:p w:rsidR="00AB0FC7" w:rsidRDefault="008937AA" w:rsidP="008937AA">
      <w:pPr>
        <w:pStyle w:val="1AutoList1"/>
        <w:ind w:left="0" w:firstLine="0"/>
        <w:jc w:val="left"/>
      </w:pPr>
      <w:r>
        <w:rPr>
          <w:bCs/>
        </w:rPr>
        <w:t>7.</w:t>
      </w:r>
      <w:r>
        <w:rPr>
          <w:bCs/>
        </w:rPr>
        <w:tab/>
      </w:r>
      <w:r w:rsidR="00AB0FC7">
        <w:rPr>
          <w:b/>
          <w:bCs/>
        </w:rPr>
        <w:t>RESEARCH AND OTHER ACTIVITIES: PUBLICATIONS</w:t>
      </w:r>
      <w:r w:rsidR="00AB0FC7">
        <w:rPr>
          <w:b/>
          <w:bCs/>
        </w:rPr>
        <w:tab/>
      </w:r>
      <w:r w:rsidR="00AB0FC7">
        <w:tab/>
        <w:t>Section V-B</w:t>
      </w:r>
    </w:p>
    <w:p w:rsidR="00AB0FC7" w:rsidRDefault="00AB0FC7" w:rsidP="00AB0FC7"/>
    <w:p w:rsidR="00AB0FC7" w:rsidRDefault="00AB0FC7" w:rsidP="00AB0FC7">
      <w:pPr>
        <w:ind w:left="720"/>
      </w:pPr>
      <w:r>
        <w:rPr>
          <w:b/>
          <w:bCs/>
        </w:rPr>
        <w:t>Instructions:</w:t>
      </w:r>
      <w:r>
        <w:t xml:space="preserve"> Candidate is to provide a list of publications and other creative achievement for the evaluation period.  Include items accepted but not yet published/presented.</w:t>
      </w:r>
    </w:p>
    <w:p w:rsidR="00AB0FC7" w:rsidRDefault="00AB0FC7" w:rsidP="00AB0FC7"/>
    <w:p w:rsidR="00AB0FC7" w:rsidRDefault="00AB0FC7" w:rsidP="00AB0FC7">
      <w:pPr>
        <w:rPr>
          <w:b/>
          <w:bCs/>
          <w:i/>
          <w:iCs/>
        </w:rPr>
      </w:pPr>
      <w:r>
        <w:tab/>
      </w:r>
      <w:r>
        <w:tab/>
      </w:r>
      <w:r>
        <w:rPr>
          <w:b/>
          <w:bCs/>
          <w:i/>
          <w:iCs/>
        </w:rPr>
        <w:t>Added C.E. Guidance/Expectations:</w:t>
      </w:r>
    </w:p>
    <w:p w:rsidR="00AB0FC7" w:rsidRDefault="00AB0FC7" w:rsidP="00AB0FC7">
      <w:pPr>
        <w:rPr>
          <w:b/>
          <w:bCs/>
          <w:i/>
          <w:iCs/>
        </w:rPr>
      </w:pPr>
    </w:p>
    <w:p w:rsidR="00AB0FC7" w:rsidRDefault="00AB0FC7" w:rsidP="00AB0FC7">
      <w:pPr>
        <w:tabs>
          <w:tab w:val="left" w:pos="720"/>
          <w:tab w:val="left" w:pos="1440"/>
          <w:tab w:val="left" w:pos="2160"/>
        </w:tabs>
        <w:ind w:left="2880" w:hanging="2160"/>
        <w:rPr>
          <w:i/>
          <w:iCs/>
        </w:rPr>
      </w:pPr>
      <w:r>
        <w:rPr>
          <w:b/>
          <w:bCs/>
          <w:i/>
          <w:iCs/>
        </w:rPr>
        <w:tab/>
      </w:r>
      <w:r>
        <w:rPr>
          <w:b/>
          <w:bCs/>
          <w:i/>
          <w:iCs/>
        </w:rPr>
        <w:tab/>
      </w:r>
      <w:r>
        <w:rPr>
          <w:i/>
          <w:iCs/>
        </w:rPr>
        <w:t>7.1       It is expected that a person be the primary author of several refereed publications in high quality journals</w:t>
      </w:r>
      <w:r>
        <w:rPr>
          <w:b/>
          <w:bCs/>
          <w:i/>
          <w:iCs/>
        </w:rPr>
        <w:t xml:space="preserve">. </w:t>
      </w:r>
      <w:r>
        <w:rPr>
          <w:i/>
          <w:iCs/>
        </w:rPr>
        <w:t xml:space="preserve"> One publication per year, in high quality archived journals should be a minimum but not necessarily sufficient condition for tenure or promotion.  The primary determination of quality</w:t>
      </w:r>
      <w:r>
        <w:rPr>
          <w:b/>
          <w:bCs/>
          <w:i/>
          <w:iCs/>
        </w:rPr>
        <w:t>,</w:t>
      </w:r>
      <w:r>
        <w:rPr>
          <w:i/>
          <w:iCs/>
        </w:rPr>
        <w:t xml:space="preserve"> quantity</w:t>
      </w:r>
      <w:r>
        <w:rPr>
          <w:b/>
          <w:bCs/>
          <w:i/>
          <w:iCs/>
        </w:rPr>
        <w:t xml:space="preserve"> </w:t>
      </w:r>
      <w:r>
        <w:rPr>
          <w:i/>
          <w:iCs/>
        </w:rPr>
        <w:t>and sufficiency of refereed publications shall be made primarily</w:t>
      </w:r>
      <w:r>
        <w:rPr>
          <w:b/>
          <w:bCs/>
          <w:i/>
          <w:iCs/>
        </w:rPr>
        <w:t xml:space="preserve"> </w:t>
      </w:r>
      <w:r>
        <w:rPr>
          <w:i/>
          <w:iCs/>
        </w:rPr>
        <w:t>by the tenured faculty in the candidate’s area of expertise,</w:t>
      </w:r>
      <w:r>
        <w:rPr>
          <w:b/>
          <w:bCs/>
          <w:i/>
          <w:iCs/>
        </w:rPr>
        <w:t xml:space="preserve"> </w:t>
      </w:r>
      <w:r>
        <w:rPr>
          <w:i/>
          <w:iCs/>
        </w:rPr>
        <w:t>or tenured faculty</w:t>
      </w:r>
      <w:r>
        <w:rPr>
          <w:b/>
          <w:bCs/>
          <w:i/>
          <w:iCs/>
        </w:rPr>
        <w:t xml:space="preserve"> </w:t>
      </w:r>
      <w:r>
        <w:rPr>
          <w:i/>
          <w:iCs/>
        </w:rPr>
        <w:t>in the candidate’s area of expertise that rank above a person being considered for promotion to Professor.</w:t>
      </w:r>
    </w:p>
    <w:p w:rsidR="00AB0FC7" w:rsidRDefault="00AB0FC7" w:rsidP="00AB0FC7">
      <w:pPr>
        <w:tabs>
          <w:tab w:val="left" w:pos="720"/>
          <w:tab w:val="left" w:pos="1440"/>
          <w:tab w:val="left" w:pos="2160"/>
          <w:tab w:val="left" w:pos="2880"/>
        </w:tabs>
        <w:ind w:left="2160"/>
        <w:rPr>
          <w:i/>
          <w:iCs/>
        </w:rPr>
      </w:pPr>
    </w:p>
    <w:p w:rsidR="00AB0FC7" w:rsidRDefault="00AB0FC7" w:rsidP="00AB0FC7">
      <w:pPr>
        <w:tabs>
          <w:tab w:val="left" w:pos="720"/>
          <w:tab w:val="left" w:pos="1440"/>
          <w:tab w:val="left" w:pos="2160"/>
          <w:tab w:val="left" w:pos="2880"/>
        </w:tabs>
        <w:ind w:left="2880" w:hanging="2880"/>
        <w:rPr>
          <w:i/>
          <w:iCs/>
        </w:rPr>
      </w:pPr>
      <w:r>
        <w:rPr>
          <w:i/>
          <w:iCs/>
        </w:rPr>
        <w:tab/>
      </w:r>
      <w:r>
        <w:rPr>
          <w:i/>
          <w:iCs/>
        </w:rPr>
        <w:tab/>
      </w:r>
      <w:r>
        <w:rPr>
          <w:i/>
          <w:iCs/>
        </w:rPr>
        <w:tab/>
        <w:t>7.2</w:t>
      </w:r>
      <w:r>
        <w:rPr>
          <w:i/>
          <w:iCs/>
        </w:rPr>
        <w:tab/>
        <w:t>In case of disagreement, either the department head or the person being considered may decide on, or request, outside</w:t>
      </w:r>
      <w:r>
        <w:rPr>
          <w:b/>
          <w:bCs/>
          <w:i/>
          <w:iCs/>
        </w:rPr>
        <w:t xml:space="preserve"> </w:t>
      </w:r>
      <w:r>
        <w:rPr>
          <w:i/>
          <w:iCs/>
        </w:rPr>
        <w:t>reviewers of</w:t>
      </w:r>
      <w:r>
        <w:rPr>
          <w:b/>
          <w:bCs/>
          <w:i/>
          <w:iCs/>
        </w:rPr>
        <w:t xml:space="preserve"> </w:t>
      </w:r>
      <w:r>
        <w:rPr>
          <w:i/>
          <w:iCs/>
        </w:rPr>
        <w:t>authored publications by faculty of peer institutions.</w:t>
      </w:r>
    </w:p>
    <w:p w:rsidR="00AB0FC7" w:rsidRDefault="00AB0FC7" w:rsidP="00AB0FC7">
      <w:pPr>
        <w:tabs>
          <w:tab w:val="left" w:pos="720"/>
          <w:tab w:val="left" w:pos="1440"/>
          <w:tab w:val="left" w:pos="2160"/>
          <w:tab w:val="left" w:pos="2880"/>
        </w:tabs>
        <w:ind w:left="2880" w:hanging="2880"/>
        <w:rPr>
          <w:i/>
          <w:iCs/>
        </w:rPr>
      </w:pPr>
    </w:p>
    <w:p w:rsidR="00AB0FC7" w:rsidRDefault="00AB0FC7" w:rsidP="00AB0FC7">
      <w:pPr>
        <w:tabs>
          <w:tab w:val="left" w:pos="720"/>
          <w:tab w:val="left" w:pos="1440"/>
          <w:tab w:val="left" w:pos="2160"/>
          <w:tab w:val="left" w:pos="2880"/>
        </w:tabs>
        <w:ind w:left="2880" w:hanging="2880"/>
        <w:rPr>
          <w:i/>
          <w:iCs/>
        </w:rPr>
      </w:pPr>
    </w:p>
    <w:p w:rsidR="00AB0FC7" w:rsidRDefault="00AB0FC7" w:rsidP="00AB0FC7">
      <w:pPr>
        <w:tabs>
          <w:tab w:val="left" w:pos="720"/>
          <w:tab w:val="left" w:pos="1440"/>
          <w:tab w:val="left" w:pos="2160"/>
          <w:tab w:val="left" w:pos="2880"/>
        </w:tabs>
        <w:ind w:left="2880" w:hanging="2880"/>
        <w:rPr>
          <w:i/>
          <w:iCs/>
        </w:rPr>
      </w:pPr>
    </w:p>
    <w:p w:rsidR="00AB0FC7" w:rsidRDefault="008937AA" w:rsidP="008937AA">
      <w:r>
        <w:rPr>
          <w:i/>
          <w:iCs/>
        </w:rPr>
        <w:br w:type="page"/>
      </w:r>
      <w:r w:rsidRPr="008937AA">
        <w:rPr>
          <w:iCs/>
        </w:rPr>
        <w:lastRenderedPageBreak/>
        <w:t>8.</w:t>
      </w:r>
      <w:r>
        <w:rPr>
          <w:i/>
          <w:iCs/>
        </w:rPr>
        <w:tab/>
      </w:r>
      <w:r w:rsidR="00AB0FC7" w:rsidRPr="008937AA">
        <w:rPr>
          <w:b/>
        </w:rPr>
        <w:t>RESEARCH AND OTHER CREATIVE ACTIVITIES:</w:t>
      </w:r>
      <w:r w:rsidR="00AB0FC7">
        <w:t xml:space="preserve"> </w:t>
      </w:r>
    </w:p>
    <w:p w:rsidR="00AB0FC7" w:rsidRDefault="00AB0FC7" w:rsidP="00AB0FC7">
      <w:pPr>
        <w:pStyle w:val="1AutoList1"/>
        <w:ind w:left="0" w:firstLine="0"/>
        <w:jc w:val="left"/>
      </w:pPr>
      <w:r>
        <w:rPr>
          <w:b/>
          <w:bCs/>
        </w:rPr>
        <w:tab/>
        <w:t>GRANTS AND CONTRACTS</w:t>
      </w:r>
      <w:r>
        <w:tab/>
      </w:r>
      <w:r>
        <w:tab/>
      </w:r>
      <w:r>
        <w:tab/>
      </w:r>
      <w:r>
        <w:tab/>
      </w:r>
      <w:r>
        <w:tab/>
      </w:r>
      <w:r>
        <w:tab/>
        <w:t>Section V-C</w:t>
      </w:r>
    </w:p>
    <w:p w:rsidR="00AB0FC7" w:rsidRDefault="00AB0FC7" w:rsidP="00AB0FC7"/>
    <w:p w:rsidR="00AB0FC7" w:rsidRDefault="00AB0FC7" w:rsidP="00AB0FC7">
      <w:pPr>
        <w:ind w:left="720"/>
      </w:pPr>
      <w:r>
        <w:rPr>
          <w:b/>
          <w:bCs/>
        </w:rPr>
        <w:t>Instructions:</w:t>
      </w:r>
      <w:r>
        <w:t xml:space="preserve"> Candidate is to provide a list of grants and contracts funded during the evaluation period.  Include agency, funding level, duration, title and collaborators.  Multi-investigator grants and contracts should be documented to indicate candidate’s level of effort and contribution.</w:t>
      </w:r>
      <w:r>
        <w:rPr>
          <w:b/>
          <w:bCs/>
        </w:rPr>
        <w:t xml:space="preserve">  </w:t>
      </w:r>
      <w:r>
        <w:t>Candidate may provide a separate list of grants and contracts applied for but not funded during the evaluation period.</w:t>
      </w:r>
    </w:p>
    <w:p w:rsidR="00AB0FC7" w:rsidRDefault="00AB0FC7" w:rsidP="00AB0FC7"/>
    <w:p w:rsidR="00AB0FC7" w:rsidRDefault="00AB0FC7" w:rsidP="00AB0FC7">
      <w:pPr>
        <w:rPr>
          <w:b/>
          <w:bCs/>
          <w:i/>
          <w:iCs/>
        </w:rPr>
      </w:pPr>
      <w:r>
        <w:tab/>
      </w:r>
      <w:r>
        <w:tab/>
      </w:r>
      <w:r>
        <w:rPr>
          <w:b/>
          <w:bCs/>
          <w:i/>
          <w:iCs/>
        </w:rPr>
        <w:t>Added C.E. Guidance/Expectations:</w:t>
      </w:r>
    </w:p>
    <w:p w:rsidR="00AB0FC7" w:rsidRDefault="00AB0FC7" w:rsidP="00AB0FC7">
      <w:pPr>
        <w:rPr>
          <w:b/>
          <w:bCs/>
          <w:i/>
          <w:iCs/>
        </w:rPr>
      </w:pPr>
    </w:p>
    <w:p w:rsidR="00AB0FC7" w:rsidRDefault="00AB0FC7" w:rsidP="00AB0FC7">
      <w:pPr>
        <w:tabs>
          <w:tab w:val="left" w:pos="720"/>
          <w:tab w:val="left" w:pos="1440"/>
          <w:tab w:val="left" w:pos="2160"/>
        </w:tabs>
        <w:ind w:left="2880" w:hanging="2880"/>
        <w:rPr>
          <w:i/>
          <w:iCs/>
        </w:rPr>
      </w:pPr>
      <w:r>
        <w:rPr>
          <w:b/>
          <w:bCs/>
          <w:i/>
          <w:iCs/>
        </w:rPr>
        <w:tab/>
      </w:r>
      <w:r>
        <w:rPr>
          <w:b/>
          <w:bCs/>
          <w:i/>
          <w:iCs/>
        </w:rPr>
        <w:tab/>
      </w:r>
      <w:r>
        <w:rPr>
          <w:b/>
          <w:bCs/>
          <w:i/>
          <w:iCs/>
        </w:rPr>
        <w:tab/>
      </w:r>
      <w:r>
        <w:rPr>
          <w:i/>
          <w:iCs/>
        </w:rPr>
        <w:t>8.1</w:t>
      </w:r>
      <w:r>
        <w:rPr>
          <w:i/>
          <w:iCs/>
        </w:rPr>
        <w:tab/>
        <w:t xml:space="preserve">As a prerequisite to tenure or first promotion after becoming a member of the CE departmental faculty at KSU, there should be evidence of ability to 1) obtain extramural funding as </w:t>
      </w:r>
      <w:r>
        <w:rPr>
          <w:i/>
          <w:iCs/>
          <w:strike/>
        </w:rPr>
        <w:t>a principal</w:t>
      </w:r>
      <w:r>
        <w:rPr>
          <w:i/>
          <w:iCs/>
        </w:rPr>
        <w:t xml:space="preserve"> a primary</w:t>
      </w:r>
      <w:r>
        <w:rPr>
          <w:b/>
          <w:bCs/>
          <w:i/>
          <w:iCs/>
        </w:rPr>
        <w:t xml:space="preserve"> </w:t>
      </w:r>
      <w:r>
        <w:rPr>
          <w:i/>
          <w:iCs/>
        </w:rPr>
        <w:t>investigator from a competitive source by a proposal; 2) successfully conduct research and 3) have research results published in a refereed publication of recognized quality in the person’s area of expertise.  The following sub-section is presented for clarification.</w:t>
      </w:r>
    </w:p>
    <w:p w:rsidR="00AB0FC7" w:rsidRDefault="00AB0FC7" w:rsidP="00AB0FC7">
      <w:pPr>
        <w:rPr>
          <w:i/>
          <w:iCs/>
        </w:rPr>
      </w:pPr>
      <w:r>
        <w:rPr>
          <w:i/>
          <w:iCs/>
        </w:rPr>
        <w:tab/>
      </w:r>
      <w:r>
        <w:rPr>
          <w:i/>
          <w:iCs/>
        </w:rPr>
        <w:tab/>
      </w:r>
      <w:r>
        <w:rPr>
          <w:i/>
          <w:iCs/>
        </w:rPr>
        <w:tab/>
      </w:r>
    </w:p>
    <w:p w:rsidR="00AB0FC7" w:rsidRDefault="00AB0FC7" w:rsidP="00AB0FC7">
      <w:pPr>
        <w:tabs>
          <w:tab w:val="left" w:pos="720"/>
          <w:tab w:val="left" w:pos="1440"/>
          <w:tab w:val="left" w:pos="2160"/>
          <w:tab w:val="left" w:pos="2880"/>
          <w:tab w:val="left" w:pos="3600"/>
        </w:tabs>
        <w:ind w:left="3600" w:hanging="3600"/>
        <w:rPr>
          <w:i/>
          <w:iCs/>
        </w:rPr>
      </w:pPr>
      <w:r>
        <w:rPr>
          <w:i/>
          <w:iCs/>
        </w:rPr>
        <w:tab/>
      </w:r>
      <w:r>
        <w:rPr>
          <w:i/>
          <w:iCs/>
        </w:rPr>
        <w:tab/>
      </w:r>
      <w:r>
        <w:rPr>
          <w:i/>
          <w:iCs/>
        </w:rPr>
        <w:tab/>
      </w:r>
      <w:r>
        <w:rPr>
          <w:i/>
          <w:iCs/>
        </w:rPr>
        <w:tab/>
        <w:t>8.1.1</w:t>
      </w:r>
      <w:r>
        <w:rPr>
          <w:i/>
          <w:iCs/>
        </w:rPr>
        <w:tab/>
        <w:t>Proficiency in conduct of research shall be evaluated by means decided at the department head’s discretion and discussed annually with the candidate.</w:t>
      </w:r>
    </w:p>
    <w:p w:rsidR="00AB0FC7" w:rsidRDefault="00AB0FC7" w:rsidP="00AB0FC7">
      <w:pPr>
        <w:rPr>
          <w:i/>
          <w:iCs/>
        </w:rPr>
      </w:pPr>
    </w:p>
    <w:p w:rsidR="00AB0FC7" w:rsidRDefault="00AB0FC7" w:rsidP="00AB0FC7">
      <w:pPr>
        <w:tabs>
          <w:tab w:val="left" w:pos="720"/>
          <w:tab w:val="left" w:pos="1440"/>
          <w:tab w:val="left" w:pos="2160"/>
          <w:tab w:val="left" w:pos="2880"/>
          <w:tab w:val="left" w:pos="3600"/>
        </w:tabs>
        <w:ind w:left="2880"/>
        <w:rPr>
          <w:i/>
          <w:iCs/>
          <w:strike/>
        </w:rPr>
      </w:pPr>
    </w:p>
    <w:p w:rsidR="00AB0FC7" w:rsidRDefault="008937AA" w:rsidP="008937AA">
      <w:pPr>
        <w:pStyle w:val="1AutoList1"/>
        <w:ind w:left="0" w:firstLine="0"/>
        <w:jc w:val="left"/>
      </w:pPr>
      <w:r w:rsidRPr="008937AA">
        <w:rPr>
          <w:bCs/>
        </w:rPr>
        <w:t>9.</w:t>
      </w:r>
      <w:r>
        <w:rPr>
          <w:b/>
          <w:bCs/>
        </w:rPr>
        <w:tab/>
      </w:r>
      <w:r w:rsidR="00AB0FC7">
        <w:rPr>
          <w:b/>
          <w:bCs/>
        </w:rPr>
        <w:t>SERVICE CONTRIBUTIONS</w:t>
      </w:r>
      <w:r w:rsidR="00AB0FC7">
        <w:tab/>
      </w:r>
      <w:r w:rsidR="00AB0FC7">
        <w:tab/>
      </w:r>
      <w:r w:rsidR="00AB0FC7">
        <w:tab/>
      </w:r>
      <w:r w:rsidR="00AB0FC7">
        <w:tab/>
      </w:r>
      <w:r w:rsidR="00AB0FC7">
        <w:tab/>
      </w:r>
      <w:r w:rsidR="00AB0FC7">
        <w:tab/>
        <w:t>Section VI</w:t>
      </w:r>
    </w:p>
    <w:p w:rsidR="00AB0FC7" w:rsidRDefault="00AB0FC7" w:rsidP="00AB0FC7"/>
    <w:p w:rsidR="00AB0FC7" w:rsidRDefault="00AB0FC7" w:rsidP="00AB0FC7">
      <w:pPr>
        <w:ind w:left="720"/>
      </w:pPr>
      <w:r>
        <w:rPr>
          <w:b/>
          <w:bCs/>
        </w:rPr>
        <w:t>Instructions:</w:t>
      </w:r>
      <w:r>
        <w:rPr>
          <w:b/>
          <w:bCs/>
          <w:i/>
          <w:iCs/>
        </w:rPr>
        <w:t xml:space="preserve">   </w:t>
      </w:r>
      <w:r>
        <w:t>Candidate is to provide a statement of service contributions during the evaluation period.  Statement should provide evidence of leadership.  A list of committees on which the person served may be provided.  Statement and committee listing may not exceed two pages.</w:t>
      </w:r>
    </w:p>
    <w:p w:rsidR="00AB0FC7" w:rsidRDefault="00AB0FC7" w:rsidP="00AB0FC7"/>
    <w:p w:rsidR="00AB0FC7" w:rsidRDefault="00AB0FC7" w:rsidP="00AB0FC7">
      <w:pPr>
        <w:rPr>
          <w:b/>
          <w:bCs/>
          <w:i/>
          <w:iCs/>
        </w:rPr>
      </w:pPr>
      <w:r>
        <w:tab/>
      </w:r>
      <w:r>
        <w:tab/>
      </w:r>
      <w:r>
        <w:rPr>
          <w:b/>
          <w:bCs/>
          <w:i/>
          <w:iCs/>
        </w:rPr>
        <w:t>Added C.E. Guidance/Expectations:</w:t>
      </w:r>
    </w:p>
    <w:p w:rsidR="00AB0FC7" w:rsidRDefault="00AB0FC7" w:rsidP="00AB0FC7">
      <w:pPr>
        <w:rPr>
          <w:b/>
          <w:bCs/>
          <w:i/>
          <w:iCs/>
        </w:rPr>
      </w:pPr>
    </w:p>
    <w:p w:rsidR="00AB0FC7" w:rsidRDefault="00AB0FC7" w:rsidP="00AB0FC7">
      <w:pPr>
        <w:tabs>
          <w:tab w:val="left" w:pos="720"/>
          <w:tab w:val="left" w:pos="1440"/>
          <w:tab w:val="left" w:pos="2160"/>
        </w:tabs>
        <w:ind w:left="2880" w:hanging="2880"/>
        <w:rPr>
          <w:i/>
          <w:iCs/>
        </w:rPr>
      </w:pPr>
      <w:r>
        <w:rPr>
          <w:b/>
          <w:bCs/>
          <w:i/>
          <w:iCs/>
        </w:rPr>
        <w:tab/>
      </w:r>
      <w:r>
        <w:rPr>
          <w:b/>
          <w:bCs/>
          <w:i/>
          <w:iCs/>
        </w:rPr>
        <w:tab/>
      </w:r>
      <w:r>
        <w:rPr>
          <w:b/>
          <w:bCs/>
          <w:i/>
          <w:iCs/>
        </w:rPr>
        <w:tab/>
      </w:r>
      <w:r>
        <w:rPr>
          <w:i/>
          <w:iCs/>
        </w:rPr>
        <w:t>9.1</w:t>
      </w:r>
      <w:r>
        <w:rPr>
          <w:i/>
          <w:iCs/>
        </w:rPr>
        <w:tab/>
        <w:t>Conscientious service on University, College and Department committees is expected.</w:t>
      </w:r>
    </w:p>
    <w:p w:rsidR="00AB0FC7" w:rsidRDefault="00AB0FC7" w:rsidP="00AB0FC7">
      <w:pPr>
        <w:rPr>
          <w:i/>
          <w:iCs/>
        </w:rPr>
      </w:pPr>
    </w:p>
    <w:p w:rsidR="00AB0FC7" w:rsidRDefault="00AB0FC7" w:rsidP="00AB0FC7">
      <w:pPr>
        <w:tabs>
          <w:tab w:val="left" w:pos="720"/>
          <w:tab w:val="left" w:pos="1440"/>
          <w:tab w:val="left" w:pos="2160"/>
          <w:tab w:val="left" w:pos="2880"/>
          <w:tab w:val="left" w:pos="3600"/>
        </w:tabs>
        <w:ind w:left="3600" w:hanging="3600"/>
        <w:rPr>
          <w:i/>
          <w:iCs/>
        </w:rPr>
      </w:pPr>
      <w:r>
        <w:rPr>
          <w:i/>
          <w:iCs/>
        </w:rPr>
        <w:tab/>
      </w:r>
      <w:r>
        <w:rPr>
          <w:i/>
          <w:iCs/>
        </w:rPr>
        <w:tab/>
      </w:r>
      <w:r>
        <w:rPr>
          <w:i/>
          <w:iCs/>
        </w:rPr>
        <w:tab/>
      </w:r>
      <w:r>
        <w:rPr>
          <w:i/>
          <w:iCs/>
        </w:rPr>
        <w:tab/>
        <w:t>9.1.1</w:t>
      </w:r>
      <w:r>
        <w:rPr>
          <w:i/>
          <w:iCs/>
        </w:rPr>
        <w:tab/>
        <w:t>Evaluation of service shall be at the discretion of the department head and shall follow the same general guidelines as the annual evaluation.</w:t>
      </w:r>
    </w:p>
    <w:p w:rsidR="00AB0FC7" w:rsidRDefault="00AB0FC7" w:rsidP="00AB0FC7">
      <w:pPr>
        <w:rPr>
          <w:i/>
          <w:iCs/>
        </w:rPr>
      </w:pPr>
    </w:p>
    <w:p w:rsidR="00AB0FC7" w:rsidRDefault="00AB0FC7" w:rsidP="00AB0FC7">
      <w:pPr>
        <w:tabs>
          <w:tab w:val="left" w:pos="720"/>
          <w:tab w:val="left" w:pos="1440"/>
          <w:tab w:val="left" w:pos="2160"/>
          <w:tab w:val="left" w:pos="2880"/>
        </w:tabs>
        <w:ind w:left="2880" w:hanging="2880"/>
        <w:rPr>
          <w:i/>
          <w:iCs/>
        </w:rPr>
      </w:pPr>
      <w:r>
        <w:rPr>
          <w:i/>
          <w:iCs/>
        </w:rPr>
        <w:tab/>
      </w:r>
      <w:r>
        <w:rPr>
          <w:i/>
          <w:iCs/>
        </w:rPr>
        <w:tab/>
      </w:r>
      <w:r>
        <w:rPr>
          <w:i/>
          <w:iCs/>
        </w:rPr>
        <w:tab/>
        <w:t>9.2</w:t>
      </w:r>
      <w:r>
        <w:rPr>
          <w:i/>
          <w:iCs/>
        </w:rPr>
        <w:tab/>
        <w:t>Service to the engineering and teaching profession is desirable.</w:t>
      </w:r>
    </w:p>
    <w:p w:rsidR="00AB0FC7" w:rsidRDefault="00AB0FC7" w:rsidP="00AB0FC7">
      <w:pPr>
        <w:rPr>
          <w:i/>
          <w:iCs/>
        </w:rPr>
      </w:pPr>
    </w:p>
    <w:p w:rsidR="00AB0FC7" w:rsidRDefault="00AB0FC7" w:rsidP="00AB0FC7">
      <w:pPr>
        <w:tabs>
          <w:tab w:val="left" w:pos="720"/>
          <w:tab w:val="left" w:pos="1440"/>
          <w:tab w:val="left" w:pos="2160"/>
          <w:tab w:val="left" w:pos="2880"/>
        </w:tabs>
        <w:ind w:left="2880" w:hanging="2880"/>
        <w:rPr>
          <w:b/>
          <w:bCs/>
          <w:i/>
          <w:iCs/>
        </w:rPr>
      </w:pPr>
      <w:r>
        <w:rPr>
          <w:i/>
          <w:iCs/>
        </w:rPr>
        <w:tab/>
      </w:r>
      <w:r>
        <w:rPr>
          <w:i/>
          <w:iCs/>
        </w:rPr>
        <w:tab/>
      </w:r>
      <w:r>
        <w:rPr>
          <w:i/>
          <w:iCs/>
        </w:rPr>
        <w:tab/>
        <w:t>9.3</w:t>
      </w:r>
      <w:r>
        <w:rPr>
          <w:i/>
          <w:iCs/>
        </w:rPr>
        <w:tab/>
        <w:t>Professional service to the community is desirable</w:t>
      </w:r>
      <w:r>
        <w:rPr>
          <w:b/>
          <w:bCs/>
          <w:i/>
          <w:iCs/>
        </w:rPr>
        <w:t>.</w:t>
      </w:r>
    </w:p>
    <w:p w:rsidR="00AB0FC7" w:rsidRDefault="00AB0FC7" w:rsidP="00AB0FC7">
      <w:pPr>
        <w:pStyle w:val="1AutoList1"/>
        <w:ind w:left="0" w:firstLine="0"/>
        <w:jc w:val="left"/>
        <w:rPr>
          <w:b/>
          <w:bCs/>
          <w:i/>
          <w:iCs/>
        </w:rPr>
      </w:pPr>
    </w:p>
    <w:p w:rsidR="00AB0FC7" w:rsidRDefault="00AB0FC7" w:rsidP="00AB0FC7">
      <w:pPr>
        <w:pStyle w:val="1AutoList1"/>
        <w:ind w:left="0" w:firstLine="0"/>
        <w:jc w:val="left"/>
        <w:rPr>
          <w:b/>
          <w:bCs/>
          <w:i/>
          <w:iCs/>
        </w:rPr>
      </w:pPr>
    </w:p>
    <w:p w:rsidR="00AB0FC7" w:rsidRDefault="00AB0FC7" w:rsidP="00AB0FC7">
      <w:pPr>
        <w:pStyle w:val="1AutoList1"/>
        <w:ind w:left="0" w:firstLine="0"/>
        <w:jc w:val="left"/>
        <w:rPr>
          <w:b/>
          <w:bCs/>
        </w:rPr>
      </w:pPr>
      <w:r>
        <w:t>10</w:t>
      </w:r>
      <w:r>
        <w:rPr>
          <w:i/>
          <w:iCs/>
        </w:rPr>
        <w:t>.</w:t>
      </w:r>
      <w:r>
        <w:rPr>
          <w:i/>
          <w:iCs/>
        </w:rPr>
        <w:tab/>
      </w:r>
      <w:r>
        <w:rPr>
          <w:b/>
          <w:bCs/>
        </w:rPr>
        <w:t>EXTENSION ACTIVITIES</w:t>
      </w:r>
    </w:p>
    <w:p w:rsidR="00AB0FC7" w:rsidRDefault="00AB0FC7" w:rsidP="00AB0FC7"/>
    <w:p w:rsidR="00AB0FC7" w:rsidRDefault="00AB0FC7" w:rsidP="00AB0FC7">
      <w:pPr>
        <w:ind w:left="720"/>
      </w:pPr>
      <w:r>
        <w:rPr>
          <w:b/>
          <w:bCs/>
        </w:rPr>
        <w:lastRenderedPageBreak/>
        <w:t>Instructions:</w:t>
      </w:r>
      <w:r>
        <w:t xml:space="preserve"> Candidate is to provide a one page summary of his/her record of extension activities</w:t>
      </w:r>
      <w:r>
        <w:rPr>
          <w:b/>
          <w:bCs/>
        </w:rPr>
        <w:t xml:space="preserve"> </w:t>
      </w:r>
      <w:r>
        <w:t>for the evaluation period.  The statement should provide evidence of productivity, quality, creativity and originality.  A separate list of extension publications (including those accepted but not yet published), meetings, workshops, etc. may be provided.</w:t>
      </w:r>
    </w:p>
    <w:p w:rsidR="00AB0FC7" w:rsidRDefault="00AB0FC7" w:rsidP="00AB0FC7"/>
    <w:p w:rsidR="00AB0FC7" w:rsidRDefault="00AB0FC7" w:rsidP="00AB0FC7">
      <w:pPr>
        <w:tabs>
          <w:tab w:val="left" w:pos="720"/>
          <w:tab w:val="left" w:pos="1440"/>
        </w:tabs>
        <w:ind w:left="1440" w:hanging="1440"/>
      </w:pPr>
      <w:r>
        <w:tab/>
      </w:r>
      <w:r>
        <w:tab/>
      </w:r>
      <w:r>
        <w:rPr>
          <w:b/>
          <w:bCs/>
          <w:i/>
          <w:iCs/>
        </w:rPr>
        <w:t xml:space="preserve">Added C.E. Guidance/Expectations: </w:t>
      </w:r>
      <w:r>
        <w:rPr>
          <w:i/>
          <w:iCs/>
        </w:rPr>
        <w:t xml:space="preserve">Civil Engineering Department faculty are not </w:t>
      </w:r>
      <w:r>
        <w:rPr>
          <w:i/>
          <w:iCs/>
          <w:u w:val="single"/>
        </w:rPr>
        <w:t>normally</w:t>
      </w:r>
      <w:r>
        <w:rPr>
          <w:i/>
          <w:iCs/>
        </w:rPr>
        <w:t xml:space="preserve"> involved in extension activities, per se, however, developing successful conferences, workshops, etc., as the principal organizer-promoter, when in addition to the candidate’s normal duties, shall be considered additional evidence of versatility.</w:t>
      </w:r>
    </w:p>
    <w:p w:rsidR="00AB0FC7" w:rsidRDefault="00AB0FC7" w:rsidP="00AB0FC7"/>
    <w:p w:rsidR="00AB0FC7" w:rsidRDefault="00AB0FC7" w:rsidP="00AB0FC7">
      <w:pPr>
        <w:pStyle w:val="Heading3"/>
      </w:pPr>
      <w:r>
        <w:t>SECTION C - PROMOTION IN RANK, GENERAL UNIVERSITY GUIDELINES</w:t>
      </w:r>
    </w:p>
    <w:p w:rsidR="00AB0FC7" w:rsidRDefault="00AB0FC7" w:rsidP="00AB0FC7"/>
    <w:p w:rsidR="00AB0FC7" w:rsidRDefault="00AB0FC7" w:rsidP="00AB0FC7">
      <w:r>
        <w:tab/>
      </w:r>
      <w:proofErr w:type="gramStart"/>
      <w:r>
        <w:rPr>
          <w:b/>
          <w:bCs/>
        </w:rPr>
        <w:t>General principles.</w:t>
      </w:r>
      <w:proofErr w:type="gramEnd"/>
      <w:r>
        <w:t xml:space="preserve">  Successful candidates for promotion will demonstrate superior professional accomplishments and excellence in the performance of their assigned duties.  The assessment of a faculty member’s performance upon which a recommendation regarding promotion will be based, must reflect the professional expectations of the department conveyed during annual evaluations.</w:t>
      </w:r>
    </w:p>
    <w:p w:rsidR="00AB0FC7" w:rsidRDefault="00AB0FC7" w:rsidP="00AB0FC7"/>
    <w:p w:rsidR="00AB0FC7" w:rsidRDefault="00AB0FC7" w:rsidP="00AB0FC7">
      <w:r>
        <w:tab/>
      </w:r>
      <w:proofErr w:type="gramStart"/>
      <w:r>
        <w:rPr>
          <w:b/>
          <w:bCs/>
        </w:rPr>
        <w:t>Definition.</w:t>
      </w:r>
      <w:proofErr w:type="gramEnd"/>
      <w:r>
        <w:t xml:space="preserve">  Faculty members may be expected to advance through the academic ranks on the basis of demonstrated individual merit in relation to their association with the University’s mission, the Department’s mission and within their own disciplines.  (Each higher rank demands a higher level of accomplishment and peer recognition.)</w:t>
      </w:r>
    </w:p>
    <w:p w:rsidR="00AB0FC7" w:rsidRDefault="00AB0FC7" w:rsidP="00AB0FC7"/>
    <w:p w:rsidR="00AB0FC7" w:rsidRDefault="00AB0FC7" w:rsidP="00AB0FC7">
      <w:r>
        <w:tab/>
        <w:t>Promotion is based upon an individual’s achievements related to the specific criteria, standards, and guidelines developed by departmental faculty members in consultation with the department head and the appropriate dean as presented in this document.</w:t>
      </w:r>
    </w:p>
    <w:p w:rsidR="00AB0FC7" w:rsidRDefault="00AB0FC7" w:rsidP="00AB0FC7"/>
    <w:p w:rsidR="00AB0FC7" w:rsidRDefault="00AB0FC7" w:rsidP="00AB0FC7">
      <w:r>
        <w:tab/>
        <w:t xml:space="preserve">Promotion to assistant professor reflects an acceptable level of achievement and potential for excellence.  Promotion to associate professor rests on substantial professional contributions that reflect </w:t>
      </w:r>
      <w:r>
        <w:rPr>
          <w:u w:val="single"/>
        </w:rPr>
        <w:t>excellence in three areas, teaching, research, and other creative endeavor, directed service, or extension</w:t>
      </w:r>
      <w:r>
        <w:t>.  Promotion to professor is based on attainment of excellence in the assigned responsibilities of the faculty member and recognition of excellence by all appropriate constituencies, i.e., national recognition.</w:t>
      </w:r>
    </w:p>
    <w:p w:rsidR="00AB0FC7" w:rsidRDefault="00AB0FC7" w:rsidP="00AB0FC7"/>
    <w:p w:rsidR="00AB0FC7" w:rsidRDefault="00AB0FC7" w:rsidP="00AB0FC7">
      <w:r>
        <w:tab/>
      </w:r>
      <w:proofErr w:type="gramStart"/>
      <w:r>
        <w:rPr>
          <w:b/>
          <w:bCs/>
        </w:rPr>
        <w:t>Terminal degree requirements.</w:t>
      </w:r>
      <w:proofErr w:type="gramEnd"/>
      <w:r>
        <w:t xml:space="preserve">  A doctorate or other appropriate terminal degree is a prerequisite for holding the rank of assistant professor, associate professor, or professor.  The provost maintains a list of appropriate terminal degrees as recommended by the deans.  There may be special cases in which accomplishments or experience other than the terminal degree will allow promotion to one of the professional ranks.  Such situations will be considered on an individual basis.</w:t>
      </w:r>
    </w:p>
    <w:p w:rsidR="007D6CA6" w:rsidRDefault="007D6CA6" w:rsidP="00AB0FC7"/>
    <w:p w:rsidR="007D6CA6" w:rsidRDefault="00AB0FC7" w:rsidP="00AB0FC7">
      <w:r>
        <w:tab/>
      </w:r>
      <w:proofErr w:type="gramStart"/>
      <w:r>
        <w:rPr>
          <w:b/>
          <w:bCs/>
        </w:rPr>
        <w:t>Time in rank.</w:t>
      </w:r>
      <w:proofErr w:type="gramEnd"/>
      <w:r>
        <w:t xml:space="preserve">  While there is no explicit time in rank required for promotion, the median time for promotion at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has been about six years.  Promotion may be </w:t>
      </w:r>
    </w:p>
    <w:p w:rsidR="007D6CA6" w:rsidRDefault="007D6CA6" w:rsidP="00AB0FC7"/>
    <w:p w:rsidR="007D6CA6" w:rsidRDefault="007D6CA6" w:rsidP="00AB0FC7"/>
    <w:p w:rsidR="00AB0FC7" w:rsidRDefault="00AB0FC7" w:rsidP="00AB0FC7">
      <w:proofErr w:type="gramStart"/>
      <w:r>
        <w:lastRenderedPageBreak/>
        <w:t>granted</w:t>
      </w:r>
      <w:proofErr w:type="gramEnd"/>
      <w:r>
        <w:t xml:space="preserve"> earlier when the faculty member’s cumulative performance at rank is generally outstanding and clearly meets the standards for promotion.</w:t>
      </w:r>
    </w:p>
    <w:p w:rsidR="00AB0FC7" w:rsidRDefault="00AB0FC7" w:rsidP="00AB0FC7"/>
    <w:p w:rsidR="00AB0FC7" w:rsidRDefault="00AB0FC7" w:rsidP="00AB0FC7">
      <w:r>
        <w:tab/>
      </w:r>
      <w:proofErr w:type="gramStart"/>
      <w:r>
        <w:rPr>
          <w:b/>
          <w:bCs/>
        </w:rPr>
        <w:t>Timing.</w:t>
      </w:r>
      <w:proofErr w:type="gramEnd"/>
      <w:r>
        <w:t xml:space="preserve">   Recommendations concerning promotion are considered annually.  Department heads are expected to notify faculty members regarding their progress toward or readiness for promotion review.</w:t>
      </w:r>
    </w:p>
    <w:p w:rsidR="00AB0FC7" w:rsidRDefault="00AB0FC7" w:rsidP="00AB0FC7"/>
    <w:p w:rsidR="00AB0FC7" w:rsidRDefault="00AB0FC7" w:rsidP="00AB0FC7">
      <w:r>
        <w:tab/>
      </w:r>
      <w:proofErr w:type="gramStart"/>
      <w:r>
        <w:rPr>
          <w:b/>
          <w:bCs/>
        </w:rPr>
        <w:t>Candidate’s responsibilities.</w:t>
      </w:r>
      <w:proofErr w:type="gramEnd"/>
      <w:r>
        <w:t xml:space="preserve">   A faculty member, after consultation with the department head or appropriate departmental faculty, may request a review for promotion.  The candidate compiles and submits a file that documents his or her professional accomplishments in accordance with the criteria, standards, and guidelines established by the department.</w:t>
      </w:r>
    </w:p>
    <w:p w:rsidR="00AB0FC7" w:rsidRDefault="00AB0FC7" w:rsidP="00AB0FC7"/>
    <w:p w:rsidR="00AB0FC7" w:rsidRDefault="00AB0FC7" w:rsidP="00AB0FC7">
      <w:r>
        <w:tab/>
      </w:r>
      <w:proofErr w:type="gramStart"/>
      <w:r>
        <w:rPr>
          <w:b/>
          <w:bCs/>
        </w:rPr>
        <w:t>Departmental procedures.</w:t>
      </w:r>
      <w:proofErr w:type="gramEnd"/>
      <w:r>
        <w:t xml:space="preserve">   The department head is advised by the eligible faculty members of the department regarding the qualifications of the candidate for promotion.  Department heads are responsible for making the candidate’s file available to eligible faculty members in the department in a timely manner.</w:t>
      </w:r>
    </w:p>
    <w:p w:rsidR="00AB0FC7" w:rsidRDefault="00AB0FC7" w:rsidP="00AB0FC7"/>
    <w:p w:rsidR="00AB0FC7" w:rsidRDefault="00AB0FC7" w:rsidP="00AB0FC7">
      <w:r>
        <w:tab/>
        <w:t xml:space="preserve">At the department head’s discretion, comments are solicited from students and from </w:t>
      </w:r>
    </w:p>
    <w:p w:rsidR="00AB0FC7" w:rsidRDefault="00AB0FC7" w:rsidP="00AB0FC7">
      <w:proofErr w:type="gramStart"/>
      <w:r>
        <w:t>other</w:t>
      </w:r>
      <w:proofErr w:type="gramEnd"/>
      <w:r>
        <w:t xml:space="preserve"> faculty members and department heads in the college or University.  Outside reviewers recognized as having competent, technical, knowledge in the area(s) of the candidate’s expertise will be asked to advise.  An equal number will be selected by the candidate and the department head by mutual agreement.</w:t>
      </w:r>
    </w:p>
    <w:p w:rsidR="00AB0FC7" w:rsidRDefault="00AB0FC7" w:rsidP="00AB0FC7"/>
    <w:p w:rsidR="00AB0FC7" w:rsidRDefault="00AB0FC7" w:rsidP="00AB0FC7">
      <w:r>
        <w:tab/>
        <w:t xml:space="preserve">Ordinarily, eligible faculty members individually review the candidate’s file, considering the department’s criteria, standards and guidelines for promotion, and then meet to discuss </w:t>
      </w:r>
    </w:p>
    <w:p w:rsidR="00AB0FC7" w:rsidRDefault="00AB0FC7" w:rsidP="00AB0FC7">
      <w:proofErr w:type="gramStart"/>
      <w:r>
        <w:t>the</w:t>
      </w:r>
      <w:proofErr w:type="gramEnd"/>
      <w:r>
        <w:t xml:space="preserve"> candidate’s petition.  It is expected that this meeting is only for the purpose of sharing relevant facts and discussing concerns; not for the purpose of a collective decision.  The recommendations(s) and written comments of the faculty members should be made individually, in writing, after this meeting, and forwarded to the department head.  The department shall adopt the forms attached as Attachment A and Attachment B for tenure and promotion, respectfully.</w:t>
      </w:r>
    </w:p>
    <w:p w:rsidR="00AB0FC7" w:rsidRDefault="00AB0FC7" w:rsidP="00AB0FC7"/>
    <w:p w:rsidR="00AB0FC7" w:rsidRDefault="00AB0FC7" w:rsidP="00AB0FC7">
      <w:r>
        <w:tab/>
        <w:t>Any member of the eligible faculty may, prior to the submission of any recommendations to the department head, request that a candidate meet with the eligible faculty to discuss, for purpose of clarification, the record of accomplishment submitted by that candidate.</w:t>
      </w:r>
    </w:p>
    <w:p w:rsidR="00AB0FC7" w:rsidRDefault="00AB0FC7" w:rsidP="00AB0FC7"/>
    <w:p w:rsidR="00AB0FC7" w:rsidRDefault="00AB0FC7" w:rsidP="00AB0FC7">
      <w:r>
        <w:tab/>
        <w:t xml:space="preserve">Following receipt of written recommendations from all eligible </w:t>
      </w:r>
      <w:proofErr w:type="gramStart"/>
      <w:r>
        <w:t>faculty</w:t>
      </w:r>
      <w:proofErr w:type="gramEnd"/>
      <w:r>
        <w:t xml:space="preserve">, the department head forwards a written recommendation to the dean, accompanied by an explanation of her or his judgment.  The individual recommendation(s) and written comments (unedited) of the eligible faculty members and the candidate’s complete file also are forwarded.  </w:t>
      </w:r>
      <w:proofErr w:type="spellStart"/>
      <w:r>
        <w:t>Recommenda-tions</w:t>
      </w:r>
      <w:proofErr w:type="spellEnd"/>
      <w:r>
        <w:t xml:space="preserve"> will be based on the following criteria.</w:t>
      </w:r>
    </w:p>
    <w:p w:rsidR="00AB0FC7" w:rsidRDefault="00AB0FC7" w:rsidP="00AB0FC7"/>
    <w:p w:rsidR="00AB0FC7" w:rsidRDefault="00AB0FC7" w:rsidP="00AB0FC7">
      <w:pPr>
        <w:pStyle w:val="Heading3"/>
      </w:pPr>
      <w:r>
        <w:t>SECTION D – DEPARTMENTAL CRITERIA FOR PROMOTION IN RANK</w:t>
      </w:r>
    </w:p>
    <w:p w:rsidR="00AB0FC7" w:rsidRDefault="00AB0FC7" w:rsidP="00AB0FC7"/>
    <w:p w:rsidR="007D6CA6" w:rsidRDefault="00AB0FC7" w:rsidP="00AB0FC7">
      <w:r>
        <w:tab/>
      </w:r>
      <w:proofErr w:type="gramStart"/>
      <w:r>
        <w:t>The</w:t>
      </w:r>
      <w:r>
        <w:rPr>
          <w:strike/>
        </w:rPr>
        <w:t>se</w:t>
      </w:r>
      <w:proofErr w:type="gramEnd"/>
      <w:r>
        <w:t xml:space="preserve"> guidance</w:t>
      </w:r>
      <w:r>
        <w:rPr>
          <w:b/>
          <w:bCs/>
        </w:rPr>
        <w:t xml:space="preserve"> </w:t>
      </w:r>
      <w:r>
        <w:t xml:space="preserve">shall be essentially the same as those contained herein under guidelines for tenure.  It is expected that the level of excellence that led to tenure be continued.  It is further expected that professional productivity and recognition in his or her field grow steadily.  When evaluating a person for a second promotion, the primary consideration shall be evidence of </w:t>
      </w:r>
    </w:p>
    <w:p w:rsidR="00AB0FC7" w:rsidRDefault="00AB0FC7" w:rsidP="00AB0FC7">
      <w:proofErr w:type="gramStart"/>
      <w:r>
        <w:lastRenderedPageBreak/>
        <w:t>activity</w:t>
      </w:r>
      <w:proofErr w:type="gramEnd"/>
      <w:r>
        <w:t xml:space="preserve"> since the previous promotion.  The accomplishments of the candidate in teaching, research, and service since the previous promotion shall be documented in a format similar to that outlined in Section B, items 1 to 10.  Full professor is the highest standard rank in academy. </w:t>
      </w:r>
      <w:r>
        <w:rPr>
          <w:b/>
          <w:bCs/>
        </w:rPr>
        <w:t xml:space="preserve"> </w:t>
      </w:r>
      <w:r>
        <w:t xml:space="preserve">For promotion to professor, it is expected that the candidate have a long and distinguished record of professional activity recognized by his or her peers.  “Time in grade” or longevity are not suitable reasons to promote to full professor.  National and international reputation in scholarly </w:t>
      </w:r>
      <w:proofErr w:type="gramStart"/>
      <w:r>
        <w:t>activities,</w:t>
      </w:r>
      <w:proofErr w:type="gramEnd"/>
      <w:r>
        <w:t xml:space="preserve"> and adequate performance in all assigned areas of work are expected for promotion to Professor.  The award of nationally competitive grants, publications in high quality archived journals, national and international citations, and leadership roles in professional societies and national and international organizations are some of the outcomes that must be part of the promotion documentation package.</w:t>
      </w:r>
    </w:p>
    <w:p w:rsidR="00AB0FC7" w:rsidRDefault="00AB0FC7" w:rsidP="00AB0FC7"/>
    <w:p w:rsidR="00AB0FC7" w:rsidRDefault="00AB0FC7" w:rsidP="00AB0FC7"/>
    <w:p w:rsidR="00AB0FC7" w:rsidRDefault="00AB0FC7" w:rsidP="00AB0FC7">
      <w:pPr>
        <w:jc w:val="center"/>
      </w:pPr>
      <w:r>
        <w:br w:type="page"/>
      </w:r>
      <w:r>
        <w:rPr>
          <w:u w:val="single"/>
        </w:rPr>
        <w:lastRenderedPageBreak/>
        <w:t>Attachment A</w:t>
      </w:r>
    </w:p>
    <w:p w:rsidR="00AB0FC7" w:rsidRDefault="00AB0FC7" w:rsidP="00AB0FC7"/>
    <w:p w:rsidR="00AB0FC7" w:rsidRDefault="00AB0FC7" w:rsidP="00AB0FC7">
      <w:pPr>
        <w:jc w:val="center"/>
      </w:pPr>
      <w:r>
        <w:t>Recommendations for Tenure</w:t>
      </w:r>
    </w:p>
    <w:p w:rsidR="00AB0FC7" w:rsidRDefault="00AB0FC7" w:rsidP="00AB0FC7"/>
    <w:p w:rsidR="00AB0FC7" w:rsidRDefault="00AB0FC7" w:rsidP="00AB0FC7">
      <w:r>
        <w:t>I have reviewed the materials submitte</w:t>
      </w:r>
      <w:r w:rsidR="007D6CA6">
        <w:t xml:space="preserve">d </w:t>
      </w:r>
      <w:proofErr w:type="spellStart"/>
      <w:r w:rsidR="007D6CA6">
        <w:t>by________________________</w:t>
      </w:r>
      <w:r>
        <w:t>_____in</w:t>
      </w:r>
      <w:proofErr w:type="spellEnd"/>
      <w:r>
        <w:t xml:space="preserve"> support of reappointment conferring tenure.  On the basis of these materials, supplemented where appropriate by my knowledge of the candidate and the candidate’s work and/or relevant comments from colleagues whose opinions I have reason to value, I recommend as follows:</w:t>
      </w:r>
    </w:p>
    <w:p w:rsidR="00AB0FC7" w:rsidRDefault="00AB0FC7" w:rsidP="00AB0FC7"/>
    <w:p w:rsidR="00AB0FC7" w:rsidRDefault="00AB0FC7" w:rsidP="00AB0FC7">
      <w:r>
        <w:t xml:space="preserve">_____ I believe the candidate </w:t>
      </w:r>
      <w:r>
        <w:rPr>
          <w:b/>
          <w:bCs/>
        </w:rPr>
        <w:t>definitely should</w:t>
      </w:r>
      <w:r>
        <w:t xml:space="preserve"> be tenured for the following reasons.</w:t>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r>
        <w:tab/>
      </w:r>
      <w:r>
        <w:tab/>
      </w:r>
    </w:p>
    <w:p w:rsidR="00AB0FC7" w:rsidRDefault="00AB0FC7" w:rsidP="00AB0FC7"/>
    <w:p w:rsidR="00AB0FC7" w:rsidRDefault="00AB0FC7" w:rsidP="00AB0FC7"/>
    <w:p w:rsidR="00AB0FC7" w:rsidRDefault="00AB0FC7" w:rsidP="00AB0FC7">
      <w:r>
        <w:t xml:space="preserve">_____ I believe the candidate </w:t>
      </w:r>
      <w:r>
        <w:rPr>
          <w:b/>
          <w:bCs/>
        </w:rPr>
        <w:t>probably should</w:t>
      </w:r>
      <w:r>
        <w:t xml:space="preserve"> be tenured for the following reasons.</w:t>
      </w:r>
    </w:p>
    <w:p w:rsidR="00AB0FC7" w:rsidRDefault="00AB0FC7" w:rsidP="00AB0FC7"/>
    <w:p w:rsidR="00AB0FC7" w:rsidRDefault="00AB0FC7" w:rsidP="00AB0FC7"/>
    <w:p w:rsidR="00AB0FC7" w:rsidRDefault="00AB0FC7" w:rsidP="00AB0FC7">
      <w:r>
        <w:tab/>
      </w:r>
      <w:r>
        <w:tab/>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r>
        <w:t xml:space="preserve">_____ I believe the candidate </w:t>
      </w:r>
      <w:r>
        <w:rPr>
          <w:b/>
          <w:bCs/>
        </w:rPr>
        <w:t>probably should not</w:t>
      </w:r>
      <w:r>
        <w:t xml:space="preserve"> be tenured for the following reasons.</w:t>
      </w:r>
    </w:p>
    <w:p w:rsidR="00AB0FC7" w:rsidRDefault="00AB0FC7" w:rsidP="00AB0FC7"/>
    <w:p w:rsidR="00AB0FC7" w:rsidRDefault="00AB0FC7" w:rsidP="00AB0FC7"/>
    <w:p w:rsidR="00AB0FC7" w:rsidRDefault="00AB0FC7" w:rsidP="00AB0FC7">
      <w:r>
        <w:tab/>
      </w:r>
      <w:r>
        <w:tab/>
      </w:r>
    </w:p>
    <w:p w:rsidR="00AB0FC7" w:rsidRDefault="00AB0FC7" w:rsidP="00AB0FC7">
      <w:r>
        <w:tab/>
      </w:r>
      <w:r>
        <w:tab/>
      </w:r>
      <w:r>
        <w:tab/>
      </w:r>
      <w:r>
        <w:tab/>
      </w:r>
      <w:r>
        <w:tab/>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r>
        <w:t xml:space="preserve">______I believe the candidate </w:t>
      </w:r>
      <w:r>
        <w:rPr>
          <w:b/>
          <w:bCs/>
        </w:rPr>
        <w:t>definitely should not</w:t>
      </w:r>
      <w:r>
        <w:t xml:space="preserve"> be tenured for the following reasons.</w:t>
      </w:r>
    </w:p>
    <w:p w:rsidR="00AB0FC7" w:rsidRDefault="00AB0FC7" w:rsidP="00AB0FC7"/>
    <w:p w:rsidR="00AB0FC7" w:rsidRDefault="00AB0FC7" w:rsidP="00AB0FC7"/>
    <w:p w:rsidR="00AB0FC7" w:rsidRDefault="00AB0FC7" w:rsidP="00AB0FC7">
      <w:r>
        <w:tab/>
      </w:r>
      <w:r>
        <w:tab/>
      </w:r>
      <w:r>
        <w:tab/>
      </w:r>
      <w:r>
        <w:tab/>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pPr>
        <w:tabs>
          <w:tab w:val="left" w:pos="720"/>
          <w:tab w:val="left" w:pos="1440"/>
          <w:tab w:val="left" w:pos="2160"/>
          <w:tab w:val="left" w:pos="2880"/>
          <w:tab w:val="left" w:pos="3600"/>
        </w:tabs>
        <w:ind w:left="3600" w:hanging="3600"/>
      </w:pPr>
      <w:r>
        <w:t>Date</w:t>
      </w:r>
      <w:proofErr w:type="gramStart"/>
      <w:r>
        <w:t>:_</w:t>
      </w:r>
      <w:proofErr w:type="gramEnd"/>
      <w:r>
        <w:t>____________</w:t>
      </w:r>
      <w:r>
        <w:tab/>
      </w:r>
      <w:r>
        <w:tab/>
      </w:r>
      <w:r>
        <w:tab/>
        <w:t>Signature:_______________________________________</w:t>
      </w:r>
    </w:p>
    <w:p w:rsidR="00AB0FC7" w:rsidRDefault="00AB0FC7" w:rsidP="00AB0FC7">
      <w:pPr>
        <w:jc w:val="center"/>
      </w:pPr>
      <w:r>
        <w:br w:type="page"/>
      </w:r>
      <w:r>
        <w:rPr>
          <w:u w:val="single"/>
        </w:rPr>
        <w:lastRenderedPageBreak/>
        <w:t>Attachment B</w:t>
      </w:r>
    </w:p>
    <w:p w:rsidR="00AB0FC7" w:rsidRDefault="00AB0FC7" w:rsidP="00AB0FC7"/>
    <w:p w:rsidR="00AB0FC7" w:rsidRDefault="00AB0FC7" w:rsidP="00AB0FC7">
      <w:pPr>
        <w:jc w:val="center"/>
      </w:pPr>
      <w:r>
        <w:t>Recommendation for Promotion</w:t>
      </w:r>
    </w:p>
    <w:p w:rsidR="00AB0FC7" w:rsidRDefault="00AB0FC7" w:rsidP="00AB0FC7"/>
    <w:p w:rsidR="00AB0FC7" w:rsidRDefault="00AB0FC7" w:rsidP="00AB0FC7">
      <w:r>
        <w:t xml:space="preserve">I have reviewed the materials submitted </w:t>
      </w:r>
      <w:proofErr w:type="spellStart"/>
      <w:r>
        <w:t>by___________________________________in</w:t>
      </w:r>
      <w:proofErr w:type="spellEnd"/>
      <w:r>
        <w:t xml:space="preserve"> support of a promotion.  On the basis of these materials, supplemented where appropriate by my knowledge of the candidate and the candidate’s work and/or relevant comments from colleagues whose opinions I have reason to value, I recommend as follows:</w:t>
      </w:r>
    </w:p>
    <w:p w:rsidR="00AB0FC7" w:rsidRDefault="00AB0FC7" w:rsidP="00AB0FC7"/>
    <w:p w:rsidR="00AB0FC7" w:rsidRDefault="00AB0FC7" w:rsidP="00AB0FC7">
      <w:r>
        <w:t xml:space="preserve">_____ I believe the candidate </w:t>
      </w:r>
      <w:r>
        <w:rPr>
          <w:b/>
          <w:bCs/>
        </w:rPr>
        <w:t>definitely should</w:t>
      </w:r>
      <w:r>
        <w:t xml:space="preserve"> be promoted for the following reasons.</w:t>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r>
        <w:t xml:space="preserve">_____ I believe the candidate </w:t>
      </w:r>
      <w:r>
        <w:rPr>
          <w:b/>
          <w:bCs/>
        </w:rPr>
        <w:t>probably should</w:t>
      </w:r>
      <w:r>
        <w:t xml:space="preserve"> be promoted for the following reasons.</w:t>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r>
        <w:t xml:space="preserve">_____ I believe the candidate </w:t>
      </w:r>
      <w:r>
        <w:rPr>
          <w:b/>
          <w:bCs/>
        </w:rPr>
        <w:t>probably should not</w:t>
      </w:r>
      <w:r>
        <w:t xml:space="preserve"> be promoted for the following reasons.</w:t>
      </w:r>
    </w:p>
    <w:p w:rsidR="00AB0FC7" w:rsidRDefault="00AB0FC7" w:rsidP="00AB0FC7"/>
    <w:p w:rsidR="00AB0FC7" w:rsidRDefault="00AB0FC7" w:rsidP="00AB0FC7"/>
    <w:p w:rsidR="00AB0FC7" w:rsidRDefault="00AB0FC7" w:rsidP="00AB0FC7"/>
    <w:p w:rsidR="00AB0FC7" w:rsidRDefault="00AB0FC7" w:rsidP="00AB0FC7">
      <w:r>
        <w:tab/>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r>
        <w:t xml:space="preserve">_____ I believe the candidate </w:t>
      </w:r>
      <w:r>
        <w:rPr>
          <w:b/>
          <w:bCs/>
        </w:rPr>
        <w:t>definitely should not</w:t>
      </w:r>
      <w:r>
        <w:t xml:space="preserve"> be promoted for the following reasons.</w:t>
      </w:r>
    </w:p>
    <w:p w:rsidR="00AB0FC7" w:rsidRDefault="00AB0FC7" w:rsidP="00AB0FC7"/>
    <w:p w:rsidR="00AB0FC7" w:rsidRDefault="00AB0FC7" w:rsidP="00AB0FC7"/>
    <w:p w:rsidR="00AB0FC7" w:rsidRDefault="00AB0FC7" w:rsidP="00AB0FC7">
      <w:r>
        <w:tab/>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pPr>
        <w:tabs>
          <w:tab w:val="left" w:pos="720"/>
          <w:tab w:val="left" w:pos="1440"/>
          <w:tab w:val="left" w:pos="2160"/>
          <w:tab w:val="left" w:pos="2880"/>
          <w:tab w:val="left" w:pos="3600"/>
        </w:tabs>
        <w:ind w:left="3600" w:hanging="3600"/>
      </w:pPr>
      <w:r>
        <w:t>Date</w:t>
      </w:r>
      <w:proofErr w:type="gramStart"/>
      <w:r>
        <w:t>:_</w:t>
      </w:r>
      <w:proofErr w:type="gramEnd"/>
      <w:r>
        <w:t>___________</w:t>
      </w:r>
      <w:r>
        <w:tab/>
      </w:r>
      <w:r>
        <w:tab/>
      </w:r>
      <w:r>
        <w:tab/>
        <w:t>Signature:_______________________________________</w:t>
      </w:r>
    </w:p>
    <w:p w:rsidR="00AB0FC7" w:rsidRDefault="00AB0FC7" w:rsidP="00DC7A5F">
      <w:pPr>
        <w:jc w:val="center"/>
      </w:pPr>
      <w:r>
        <w:br w:type="page"/>
      </w:r>
      <w:r>
        <w:lastRenderedPageBreak/>
        <w:t>I.  RECOMMENDATION BY DEPARTMENT HEAD</w:t>
      </w:r>
    </w:p>
    <w:p w:rsidR="00AB0FC7" w:rsidRDefault="00AB0FC7" w:rsidP="00AB0FC7"/>
    <w:p w:rsidR="00AB0FC7" w:rsidRPr="00390A90" w:rsidRDefault="00AB0FC7" w:rsidP="00AB0FC7">
      <w:pPr>
        <w:rPr>
          <w:i/>
          <w:iCs/>
          <w:sz w:val="22"/>
          <w:szCs w:val="22"/>
        </w:rPr>
      </w:pPr>
      <w:r w:rsidRPr="00390A90">
        <w:rPr>
          <w:i/>
          <w:iCs/>
          <w:sz w:val="22"/>
          <w:szCs w:val="22"/>
        </w:rPr>
        <w:t>To be completed by the Department Head</w:t>
      </w:r>
    </w:p>
    <w:p w:rsidR="00AB0FC7" w:rsidRDefault="00AB0FC7" w:rsidP="00AB0FC7">
      <w:r>
        <w:t xml:space="preserve">Department/Unit: </w:t>
      </w:r>
      <w:r>
        <w:rPr>
          <w:u w:val="single"/>
        </w:rPr>
        <w:t>Civil Engineering</w:t>
      </w:r>
      <w:r>
        <w:t>.</w:t>
      </w:r>
    </w:p>
    <w:p w:rsidR="00AB0FC7" w:rsidRDefault="00AB0FC7" w:rsidP="00AB0FC7"/>
    <w:p w:rsidR="00AB0FC7" w:rsidRDefault="00AB0FC7" w:rsidP="00AB0FC7">
      <w:pPr>
        <w:pStyle w:val="1AutoList1"/>
        <w:numPr>
          <w:ilvl w:val="0"/>
          <w:numId w:val="3"/>
        </w:numPr>
        <w:jc w:val="left"/>
      </w:pPr>
      <w:r>
        <w:t>Name of Candidate</w:t>
      </w:r>
      <w:proofErr w:type="gramStart"/>
      <w:r>
        <w:t>:_</w:t>
      </w:r>
      <w:proofErr w:type="gramEnd"/>
      <w:r>
        <w:t>_________________________________________.</w:t>
      </w:r>
    </w:p>
    <w:p w:rsidR="00AB0FC7" w:rsidRDefault="00AB0FC7" w:rsidP="00AB0FC7"/>
    <w:p w:rsidR="00AB0FC7" w:rsidRDefault="00AB0FC7" w:rsidP="00AB0FC7">
      <w:pPr>
        <w:pStyle w:val="1AutoList1"/>
        <w:numPr>
          <w:ilvl w:val="0"/>
          <w:numId w:val="3"/>
        </w:numPr>
        <w:jc w:val="left"/>
      </w:pPr>
      <w:r>
        <w:t>For tenure: Yes_____; No_____.   If already tenured, date</w:t>
      </w:r>
      <w:proofErr w:type="gramStart"/>
      <w:r>
        <w:t>:_</w:t>
      </w:r>
      <w:proofErr w:type="gramEnd"/>
      <w:r>
        <w:t>_______________________.</w:t>
      </w:r>
    </w:p>
    <w:p w:rsidR="00AB0FC7" w:rsidRDefault="00AB0FC7" w:rsidP="00AB0FC7"/>
    <w:p w:rsidR="00AB0FC7" w:rsidRDefault="00AB0FC7" w:rsidP="00AB0FC7">
      <w:pPr>
        <w:pStyle w:val="1AutoList1"/>
        <w:numPr>
          <w:ilvl w:val="0"/>
          <w:numId w:val="3"/>
        </w:numPr>
        <w:jc w:val="left"/>
      </w:pPr>
      <w:r>
        <w:t>For promotion: Yes_____; No_____.   To rank of</w:t>
      </w:r>
      <w:proofErr w:type="gramStart"/>
      <w:r>
        <w:t>:_</w:t>
      </w:r>
      <w:proofErr w:type="gramEnd"/>
      <w:r>
        <w:t>______________________________.</w:t>
      </w:r>
    </w:p>
    <w:p w:rsidR="00AB0FC7" w:rsidRDefault="00AB0FC7" w:rsidP="00AB0FC7"/>
    <w:p w:rsidR="00AB0FC7" w:rsidRDefault="00AB0FC7" w:rsidP="00AB0FC7">
      <w:pPr>
        <w:pStyle w:val="1AutoList1"/>
        <w:numPr>
          <w:ilvl w:val="0"/>
          <w:numId w:val="3"/>
        </w:numPr>
        <w:jc w:val="left"/>
      </w:pPr>
      <w:r>
        <w:t>Current rank: ______________________________Year and month received</w:t>
      </w:r>
      <w:proofErr w:type="gramStart"/>
      <w:r>
        <w:t>:_</w:t>
      </w:r>
      <w:proofErr w:type="gramEnd"/>
      <w:r>
        <w:t>________.</w:t>
      </w:r>
    </w:p>
    <w:p w:rsidR="00AB0FC7" w:rsidRDefault="00AB0FC7" w:rsidP="00AB0FC7"/>
    <w:p w:rsidR="00AB0FC7" w:rsidRDefault="00AB0FC7" w:rsidP="00AB0FC7">
      <w:pPr>
        <w:pStyle w:val="1AutoList1"/>
        <w:numPr>
          <w:ilvl w:val="0"/>
          <w:numId w:val="3"/>
        </w:numPr>
        <w:jc w:val="left"/>
      </w:pPr>
      <w:r>
        <w:t>Average distribution of Assignment:</w:t>
      </w:r>
    </w:p>
    <w:p w:rsidR="00AB0FC7" w:rsidRDefault="00AB0FC7" w:rsidP="00AB0FC7">
      <w:r>
        <w:tab/>
      </w:r>
      <w:r>
        <w:tab/>
        <w:t>Research</w:t>
      </w:r>
    </w:p>
    <w:p w:rsidR="00AB0FC7" w:rsidRDefault="00AB0FC7" w:rsidP="00AB0FC7">
      <w:r>
        <w:tab/>
      </w:r>
      <w:r>
        <w:tab/>
        <w:t>Instruction</w:t>
      </w:r>
    </w:p>
    <w:p w:rsidR="00AB0FC7" w:rsidRDefault="00AB0FC7" w:rsidP="00AB0FC7">
      <w:r>
        <w:tab/>
      </w:r>
      <w:r>
        <w:tab/>
        <w:t>Service</w:t>
      </w:r>
    </w:p>
    <w:p w:rsidR="00AB0FC7" w:rsidRDefault="00AB0FC7" w:rsidP="00AB0FC7">
      <w:r>
        <w:tab/>
      </w:r>
      <w:r>
        <w:tab/>
        <w:t>Cooperative Extension</w:t>
      </w:r>
    </w:p>
    <w:p w:rsidR="00AB0FC7" w:rsidRDefault="00AB0FC7" w:rsidP="00AB0FC7">
      <w:r>
        <w:tab/>
      </w:r>
      <w:r>
        <w:tab/>
        <w:t>Administration</w:t>
      </w:r>
    </w:p>
    <w:p w:rsidR="00AB0FC7" w:rsidRDefault="00AB0FC7" w:rsidP="00AB0FC7"/>
    <w:p w:rsidR="00AB0FC7" w:rsidRDefault="00AB0FC7" w:rsidP="00AB0FC7">
      <w:pPr>
        <w:pStyle w:val="1AutoList1"/>
        <w:numPr>
          <w:ilvl w:val="0"/>
          <w:numId w:val="3"/>
        </w:numPr>
        <w:jc w:val="left"/>
      </w:pPr>
      <w:r>
        <w:t>Highest degree</w:t>
      </w:r>
      <w:proofErr w:type="gramStart"/>
      <w:r>
        <w:t>:_</w:t>
      </w:r>
      <w:proofErr w:type="gramEnd"/>
      <w:r>
        <w:t>____;  date:__________;</w:t>
      </w:r>
      <w:r>
        <w:tab/>
        <w:t>institution:__________________________.</w:t>
      </w:r>
    </w:p>
    <w:p w:rsidR="00AB0FC7" w:rsidRDefault="00AB0FC7" w:rsidP="00AB0FC7"/>
    <w:p w:rsidR="00AB0FC7" w:rsidRDefault="00AB0FC7" w:rsidP="00AB0FC7">
      <w:pPr>
        <w:pStyle w:val="1AutoList1"/>
        <w:numPr>
          <w:ilvl w:val="0"/>
          <w:numId w:val="3"/>
        </w:numPr>
        <w:jc w:val="left"/>
      </w:pPr>
      <w:r>
        <w:t>Years of professional experience prior to KSU_______;    at KSU_______.</w:t>
      </w:r>
    </w:p>
    <w:p w:rsidR="00AB0FC7" w:rsidRDefault="00AB0FC7" w:rsidP="00AB0FC7"/>
    <w:p w:rsidR="00AB0FC7" w:rsidRDefault="00AB0FC7" w:rsidP="00AB0FC7">
      <w:pPr>
        <w:pStyle w:val="1AutoList1"/>
        <w:numPr>
          <w:ilvl w:val="0"/>
          <w:numId w:val="3"/>
        </w:numPr>
        <w:jc w:val="left"/>
      </w:pPr>
      <w:r>
        <w:t>Years of prior service credited toward tenure consideration</w:t>
      </w:r>
      <w:proofErr w:type="gramStart"/>
      <w:r>
        <w:t>:_</w:t>
      </w:r>
      <w:proofErr w:type="gramEnd"/>
      <w:r>
        <w:t>_______.</w:t>
      </w:r>
    </w:p>
    <w:p w:rsidR="00AB0FC7" w:rsidRDefault="00AB0FC7" w:rsidP="00AB0FC7"/>
    <w:p w:rsidR="00AB0FC7" w:rsidRDefault="00AB0FC7" w:rsidP="00AB0FC7">
      <w:r>
        <w:t>I have reviewed the documents contained herein and they contain all of the materials I wish to submit.</w:t>
      </w:r>
    </w:p>
    <w:p w:rsidR="00AB0FC7" w:rsidRDefault="00AB0FC7" w:rsidP="00AB0FC7"/>
    <w:p w:rsidR="00AB0FC7" w:rsidRDefault="00AB0FC7" w:rsidP="00AB0FC7">
      <w:r>
        <w:t>Candidate’s Signature_______________________________________________.</w:t>
      </w:r>
    </w:p>
    <w:p w:rsidR="00AB0FC7" w:rsidRDefault="00AB0FC7" w:rsidP="00AB0FC7"/>
    <w:p w:rsidR="00390A90" w:rsidRDefault="00390A90">
      <w:r>
        <w:t>________________________________________________________________________</w:t>
      </w:r>
    </w:p>
    <w:p w:rsidR="00390A90" w:rsidRDefault="00390A90" w:rsidP="00AB0FC7"/>
    <w:p w:rsidR="00AB0FC7" w:rsidRDefault="00AB0FC7" w:rsidP="00AB0FC7">
      <w:r>
        <w:rPr>
          <w:b/>
          <w:bCs/>
        </w:rPr>
        <w:t>To be completed by the Department Head after departmental review.</w:t>
      </w:r>
    </w:p>
    <w:p w:rsidR="00AB0FC7" w:rsidRDefault="00AB0FC7" w:rsidP="00AB0FC7"/>
    <w:p w:rsidR="00AB0FC7" w:rsidRDefault="00AB0FC7" w:rsidP="00AB0FC7">
      <w:pPr>
        <w:tabs>
          <w:tab w:val="left" w:pos="720"/>
          <w:tab w:val="left" w:pos="1440"/>
          <w:tab w:val="left" w:pos="2160"/>
          <w:tab w:val="left" w:pos="2880"/>
          <w:tab w:val="left" w:pos="3600"/>
          <w:tab w:val="left" w:pos="4320"/>
          <w:tab w:val="left" w:pos="5040"/>
          <w:tab w:val="left" w:pos="5760"/>
        </w:tabs>
        <w:ind w:left="5760" w:hanging="5760"/>
      </w:pPr>
      <w:r>
        <w:t>Faculty Recommendation:</w:t>
      </w:r>
      <w:r>
        <w:tab/>
      </w:r>
      <w:r>
        <w:tab/>
        <w:t>Tenure</w:t>
      </w:r>
      <w:r>
        <w:tab/>
      </w:r>
      <w:r>
        <w:tab/>
        <w:t xml:space="preserve">         Promotion</w:t>
      </w:r>
    </w:p>
    <w:p w:rsidR="00AB0FC7" w:rsidRDefault="00AB0FC7" w:rsidP="00AB0FC7"/>
    <w:p w:rsidR="00AB0FC7" w:rsidRDefault="00AB0FC7" w:rsidP="00AB0FC7">
      <w:pPr>
        <w:tabs>
          <w:tab w:val="left" w:pos="720"/>
          <w:tab w:val="left" w:pos="1440"/>
          <w:tab w:val="left" w:pos="2160"/>
          <w:tab w:val="left" w:pos="2880"/>
          <w:tab w:val="left" w:pos="3600"/>
          <w:tab w:val="left" w:pos="4320"/>
          <w:tab w:val="left" w:pos="5040"/>
          <w:tab w:val="left" w:pos="5760"/>
          <w:tab w:val="left" w:pos="6480"/>
        </w:tabs>
        <w:ind w:left="6480" w:hanging="6480"/>
      </w:pPr>
      <w:r>
        <w:t>Number voting yes:</w:t>
      </w:r>
      <w:r>
        <w:tab/>
      </w:r>
      <w:r>
        <w:tab/>
      </w:r>
      <w:r>
        <w:tab/>
        <w:t>______</w:t>
      </w:r>
      <w:r>
        <w:tab/>
      </w:r>
      <w:r>
        <w:tab/>
      </w:r>
      <w:r>
        <w:tab/>
        <w:t>______</w:t>
      </w:r>
    </w:p>
    <w:p w:rsidR="00AB0FC7" w:rsidRDefault="00AB0FC7" w:rsidP="00AB0FC7">
      <w:pPr>
        <w:tabs>
          <w:tab w:val="left" w:pos="720"/>
          <w:tab w:val="left" w:pos="1440"/>
          <w:tab w:val="left" w:pos="2160"/>
          <w:tab w:val="left" w:pos="2880"/>
          <w:tab w:val="left" w:pos="3600"/>
          <w:tab w:val="left" w:pos="4320"/>
          <w:tab w:val="left" w:pos="5040"/>
          <w:tab w:val="left" w:pos="5760"/>
          <w:tab w:val="left" w:pos="6480"/>
        </w:tabs>
        <w:ind w:left="6480" w:hanging="6480"/>
      </w:pPr>
      <w:r>
        <w:t>Number voting no:</w:t>
      </w:r>
      <w:r>
        <w:tab/>
      </w:r>
      <w:r>
        <w:tab/>
      </w:r>
      <w:r>
        <w:tab/>
        <w:t>______</w:t>
      </w:r>
      <w:r>
        <w:tab/>
      </w:r>
      <w:r>
        <w:tab/>
      </w:r>
      <w:r>
        <w:tab/>
        <w:t>______</w:t>
      </w:r>
    </w:p>
    <w:p w:rsidR="00AB0FC7" w:rsidRDefault="00AB0FC7" w:rsidP="00AB0FC7">
      <w:pPr>
        <w:tabs>
          <w:tab w:val="left" w:pos="720"/>
          <w:tab w:val="left" w:pos="1440"/>
          <w:tab w:val="left" w:pos="2160"/>
          <w:tab w:val="left" w:pos="2880"/>
          <w:tab w:val="left" w:pos="3600"/>
          <w:tab w:val="left" w:pos="4320"/>
          <w:tab w:val="left" w:pos="5040"/>
          <w:tab w:val="left" w:pos="5760"/>
          <w:tab w:val="left" w:pos="6480"/>
        </w:tabs>
        <w:ind w:left="6480" w:hanging="6480"/>
      </w:pPr>
      <w:r>
        <w:t>Number abstaining:</w:t>
      </w:r>
      <w:r>
        <w:tab/>
      </w:r>
      <w:r>
        <w:tab/>
      </w:r>
      <w:r>
        <w:tab/>
        <w:t>______</w:t>
      </w:r>
      <w:r>
        <w:tab/>
      </w:r>
      <w:r>
        <w:tab/>
      </w:r>
      <w:r>
        <w:tab/>
        <w:t>______</w:t>
      </w:r>
    </w:p>
    <w:p w:rsidR="00AB0FC7" w:rsidRDefault="00AB0FC7" w:rsidP="00AB0FC7">
      <w:pPr>
        <w:tabs>
          <w:tab w:val="left" w:pos="720"/>
          <w:tab w:val="left" w:pos="1440"/>
          <w:tab w:val="left" w:pos="2160"/>
          <w:tab w:val="left" w:pos="2880"/>
          <w:tab w:val="left" w:pos="3600"/>
          <w:tab w:val="left" w:pos="4320"/>
          <w:tab w:val="left" w:pos="5040"/>
          <w:tab w:val="left" w:pos="5760"/>
          <w:tab w:val="left" w:pos="6480"/>
        </w:tabs>
        <w:ind w:left="6480" w:hanging="6480"/>
      </w:pPr>
      <w:r>
        <w:t>Number absent:</w:t>
      </w:r>
      <w:r>
        <w:tab/>
      </w:r>
      <w:r>
        <w:tab/>
      </w:r>
      <w:r>
        <w:tab/>
        <w:t>______</w:t>
      </w:r>
      <w:r>
        <w:tab/>
      </w:r>
      <w:r>
        <w:tab/>
      </w:r>
      <w:r>
        <w:tab/>
        <w:t>______</w:t>
      </w:r>
    </w:p>
    <w:p w:rsidR="00AB0FC7" w:rsidRDefault="00AB0FC7" w:rsidP="00AB0FC7">
      <w:r>
        <w:t>Department Head Recommendation:    Yes_____; No_____.</w:t>
      </w:r>
    </w:p>
    <w:p w:rsidR="00AB0FC7" w:rsidRDefault="00AB0FC7" w:rsidP="00AB0FC7"/>
    <w:p w:rsidR="00AB0FC7" w:rsidRDefault="00AB0FC7" w:rsidP="00AB0FC7"/>
    <w:p w:rsidR="00AB0FC7" w:rsidRDefault="00AB0FC7" w:rsidP="00AB0FC7">
      <w:proofErr w:type="gramStart"/>
      <w:r>
        <w:t>Department Head’s Signature__________________________________.</w:t>
      </w:r>
      <w:proofErr w:type="gramEnd"/>
    </w:p>
    <w:p w:rsidR="00AB0FC7" w:rsidRDefault="00AB0FC7" w:rsidP="00AB0FC7">
      <w:pPr>
        <w:jc w:val="center"/>
        <w:rPr>
          <w:b/>
          <w:bCs/>
        </w:rPr>
      </w:pPr>
      <w:r>
        <w:br w:type="page"/>
      </w:r>
      <w:r>
        <w:rPr>
          <w:b/>
          <w:bCs/>
        </w:rPr>
        <w:lastRenderedPageBreak/>
        <w:t>II</w:t>
      </w:r>
      <w:proofErr w:type="gramStart"/>
      <w:r>
        <w:rPr>
          <w:b/>
          <w:bCs/>
        </w:rPr>
        <w:t>.  RESPONSIBILITIES</w:t>
      </w:r>
      <w:proofErr w:type="gramEnd"/>
      <w:r>
        <w:rPr>
          <w:b/>
          <w:bCs/>
        </w:rPr>
        <w:t xml:space="preserve"> DURING EVALUATION PERIOD</w:t>
      </w:r>
    </w:p>
    <w:p w:rsidR="00AB0FC7" w:rsidRDefault="00AB0FC7" w:rsidP="00AB0FC7">
      <w:pPr>
        <w:rPr>
          <w:b/>
          <w:bCs/>
        </w:rPr>
      </w:pPr>
      <w:r>
        <w:rPr>
          <w:b/>
          <w:bCs/>
        </w:rPr>
        <w:t>______________________________________________________________________________</w:t>
      </w:r>
    </w:p>
    <w:p w:rsidR="00AB0FC7" w:rsidRDefault="00AB0FC7" w:rsidP="00AB0FC7">
      <w:pPr>
        <w:rPr>
          <w:i/>
          <w:iCs/>
        </w:rPr>
      </w:pPr>
    </w:p>
    <w:p w:rsidR="00AB0FC7" w:rsidRPr="00390A90" w:rsidRDefault="00AB0FC7" w:rsidP="00AB0FC7">
      <w:pPr>
        <w:pStyle w:val="Heading2"/>
        <w:rPr>
          <w:b/>
          <w:bCs/>
          <w:sz w:val="22"/>
          <w:szCs w:val="22"/>
        </w:rPr>
      </w:pPr>
      <w:r w:rsidRPr="00390A90">
        <w:rPr>
          <w:sz w:val="22"/>
          <w:szCs w:val="22"/>
        </w:rPr>
        <w:t>To be completed by Department Head and signed by Candidate and Head</w:t>
      </w:r>
    </w:p>
    <w:p w:rsidR="00AB0FC7" w:rsidRDefault="00AB0FC7" w:rsidP="00AB0FC7">
      <w:r>
        <w:rPr>
          <w:b/>
          <w:bCs/>
          <w:i/>
          <w:iCs/>
        </w:rPr>
        <w:t>______________________________________________________________________________</w:t>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r>
        <w:tab/>
      </w:r>
      <w:r>
        <w:tab/>
      </w:r>
    </w:p>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 w:rsidR="00AB0FC7" w:rsidRDefault="00AB0FC7" w:rsidP="00AB0FC7">
      <w:pPr>
        <w:tabs>
          <w:tab w:val="left" w:pos="720"/>
          <w:tab w:val="left" w:pos="1440"/>
          <w:tab w:val="left" w:pos="2160"/>
          <w:tab w:val="left" w:pos="2880"/>
          <w:tab w:val="left" w:pos="3600"/>
          <w:tab w:val="left" w:pos="4320"/>
          <w:tab w:val="left" w:pos="5040"/>
        </w:tabs>
        <w:ind w:left="5040" w:hanging="5040"/>
      </w:pPr>
      <w:r>
        <w:t>____________________________________</w:t>
      </w:r>
      <w:r>
        <w:tab/>
        <w:t>____________________________________</w:t>
      </w:r>
    </w:p>
    <w:p w:rsidR="00AB0FC7" w:rsidRDefault="00AB0FC7" w:rsidP="00AB0FC7">
      <w:pPr>
        <w:tabs>
          <w:tab w:val="left" w:pos="720"/>
          <w:tab w:val="left" w:pos="1440"/>
          <w:tab w:val="left" w:pos="2160"/>
          <w:tab w:val="left" w:pos="2880"/>
          <w:tab w:val="left" w:pos="3600"/>
          <w:tab w:val="left" w:pos="4320"/>
          <w:tab w:val="left" w:pos="5040"/>
          <w:tab w:val="left" w:pos="5760"/>
        </w:tabs>
        <w:ind w:left="5760" w:hanging="5760"/>
      </w:pPr>
      <w:r>
        <w:t>Candidate’s Signature</w:t>
      </w:r>
      <w:r>
        <w:tab/>
      </w:r>
      <w:r>
        <w:tab/>
      </w:r>
      <w:r>
        <w:tab/>
      </w:r>
      <w:r>
        <w:tab/>
      </w:r>
      <w:r>
        <w:tab/>
        <w:t>Department Head’s Signature</w:t>
      </w:r>
    </w:p>
    <w:p w:rsidR="00AB0FC7" w:rsidRDefault="00AB0FC7" w:rsidP="00AB0FC7">
      <w:r>
        <w:rPr>
          <w:b/>
          <w:bCs/>
          <w:i/>
          <w:iCs/>
        </w:rPr>
        <w:tab/>
      </w:r>
    </w:p>
    <w:p w:rsidR="00AB0FC7" w:rsidRDefault="00390A90" w:rsidP="00AB0FC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Date___________</w:t>
      </w:r>
      <w:r>
        <w:tab/>
      </w:r>
      <w:r>
        <w:tab/>
      </w:r>
      <w:r>
        <w:tab/>
      </w:r>
      <w:r>
        <w:tab/>
      </w:r>
      <w:r>
        <w:tab/>
      </w:r>
      <w:r w:rsidR="00AB0FC7">
        <w:t>Date______________</w:t>
      </w:r>
    </w:p>
    <w:p w:rsidR="00AB0FC7" w:rsidRDefault="00AB0FC7" w:rsidP="00AB0FC7">
      <w:pPr>
        <w:pStyle w:val="Heading1"/>
      </w:pPr>
      <w:r>
        <w:lastRenderedPageBreak/>
        <w:t>III</w:t>
      </w:r>
      <w:proofErr w:type="gramStart"/>
      <w:r>
        <w:t>.  STATEMENTS</w:t>
      </w:r>
      <w:proofErr w:type="gramEnd"/>
      <w:r>
        <w:t xml:space="preserve"> BY CANDIDATE</w:t>
      </w:r>
    </w:p>
    <w:p w:rsidR="00AB0FC7" w:rsidRDefault="00AB0FC7" w:rsidP="00AB0FC7">
      <w:pPr>
        <w:rPr>
          <w:b/>
          <w:bCs/>
        </w:rPr>
      </w:pPr>
    </w:p>
    <w:p w:rsidR="00AB0FC7" w:rsidRDefault="00AB0FC7" w:rsidP="00AB0FC7">
      <w:proofErr w:type="gramStart"/>
      <w:r>
        <w:rPr>
          <w:b/>
          <w:bCs/>
        </w:rPr>
        <w:t>III - A.</w:t>
      </w:r>
      <w:proofErr w:type="gramEnd"/>
      <w:r>
        <w:rPr>
          <w:b/>
          <w:bCs/>
        </w:rPr>
        <w:t xml:space="preserve">  STATEMENT OF ACCOMPLISHMENTS</w:t>
      </w:r>
    </w:p>
    <w:p w:rsidR="00AB0FC7" w:rsidRDefault="00AB0FC7" w:rsidP="00AB0FC7">
      <w:r>
        <w:t>______________________________________________________________________________</w:t>
      </w:r>
    </w:p>
    <w:p w:rsidR="00AB0FC7" w:rsidRDefault="00AB0FC7" w:rsidP="00AB0FC7"/>
    <w:p w:rsidR="00AB0FC7" w:rsidRDefault="00AB0FC7" w:rsidP="00AB0FC7">
      <w:pPr>
        <w:rPr>
          <w:i/>
          <w:iCs/>
        </w:rPr>
      </w:pPr>
      <w:r>
        <w:rPr>
          <w:i/>
          <w:iCs/>
        </w:rPr>
        <w:t>Instructions: Candidate is to provide a one page summary of major achievements during the evaluation period at the local, regional, national, and international levels.  Candidate may provide any other information he/she feels pertinent to the mid-probationary review.  Summary is limited to the space provided below.</w:t>
      </w:r>
    </w:p>
    <w:p w:rsidR="00AB0FC7" w:rsidRDefault="00AB0FC7" w:rsidP="00AB0FC7">
      <w:pPr>
        <w:rPr>
          <w:i/>
          <w:iCs/>
        </w:rPr>
      </w:pPr>
      <w:r>
        <w:rPr>
          <w:i/>
          <w:iCs/>
        </w:rPr>
        <w:t>______________________________________________________________________________</w:t>
      </w:r>
    </w:p>
    <w:p w:rsidR="00AB0FC7" w:rsidRDefault="00AB0FC7" w:rsidP="00AB0FC7">
      <w:pPr>
        <w:rPr>
          <w:i/>
          <w:iCs/>
        </w:rPr>
      </w:pPr>
    </w:p>
    <w:p w:rsidR="00AB0FC7" w:rsidRDefault="00AB0FC7" w:rsidP="00AB0FC7">
      <w:pPr>
        <w:rPr>
          <w:i/>
          <w:iCs/>
        </w:rPr>
      </w:pPr>
    </w:p>
    <w:p w:rsidR="00AB0FC7" w:rsidRDefault="00AB0FC7" w:rsidP="00AB0FC7">
      <w:pPr>
        <w:rPr>
          <w:i/>
          <w:iCs/>
        </w:rPr>
      </w:pPr>
    </w:p>
    <w:p w:rsidR="00AB0FC7" w:rsidRDefault="00AB0FC7" w:rsidP="00AB0FC7">
      <w:pPr>
        <w:rPr>
          <w:b/>
          <w:bCs/>
        </w:rPr>
      </w:pPr>
      <w:r>
        <w:br w:type="page"/>
      </w:r>
      <w:r>
        <w:rPr>
          <w:b/>
          <w:bCs/>
        </w:rPr>
        <w:lastRenderedPageBreak/>
        <w:t>III - B.  STATEMENT OF FIVE-YEAR GOALS</w:t>
      </w:r>
    </w:p>
    <w:p w:rsidR="00AB0FC7" w:rsidRDefault="00AB0FC7" w:rsidP="00AB0FC7">
      <w:pPr>
        <w:rPr>
          <w:b/>
          <w:bCs/>
        </w:rPr>
      </w:pPr>
      <w:r>
        <w:rPr>
          <w:b/>
          <w:bCs/>
        </w:rPr>
        <w:t>______________________________________________________________________________</w:t>
      </w:r>
    </w:p>
    <w:p w:rsidR="00AB0FC7" w:rsidRDefault="00AB0FC7" w:rsidP="00AB0FC7">
      <w:pPr>
        <w:rPr>
          <w:b/>
          <w:bCs/>
        </w:rPr>
      </w:pPr>
    </w:p>
    <w:p w:rsidR="00AB0FC7" w:rsidRDefault="00AB0FC7" w:rsidP="00AB0FC7">
      <w:pPr>
        <w:rPr>
          <w:i/>
          <w:iCs/>
        </w:rPr>
      </w:pPr>
      <w:r>
        <w:rPr>
          <w:i/>
          <w:iCs/>
        </w:rPr>
        <w:t>Instructions: Candidate is to provide a one page statement of the individual’s five-year goals with respect to teaching, research, service and any other scholarly activity.  Statement is limited to the space provided below.</w:t>
      </w:r>
    </w:p>
    <w:p w:rsidR="00AB0FC7" w:rsidRDefault="00AB0FC7" w:rsidP="00AB0FC7">
      <w:pPr>
        <w:rPr>
          <w:i/>
          <w:iCs/>
        </w:rPr>
      </w:pPr>
      <w:r>
        <w:rPr>
          <w:i/>
          <w:iCs/>
        </w:rPr>
        <w:t>______________________________________________________________________________</w:t>
      </w:r>
    </w:p>
    <w:p w:rsidR="00AB0FC7" w:rsidRDefault="00AB0FC7" w:rsidP="00AB0FC7">
      <w:pPr>
        <w:rPr>
          <w:i/>
          <w:iCs/>
        </w:rPr>
      </w:pPr>
    </w:p>
    <w:p w:rsidR="00AB0FC7" w:rsidRDefault="00AB0FC7" w:rsidP="00AB0FC7">
      <w:pPr>
        <w:rPr>
          <w:i/>
          <w:iCs/>
        </w:rPr>
      </w:pPr>
    </w:p>
    <w:p w:rsidR="00AB0FC7" w:rsidRDefault="00AB0FC7" w:rsidP="00AB0FC7">
      <w:pPr>
        <w:jc w:val="center"/>
        <w:rPr>
          <w:b/>
          <w:bCs/>
        </w:rPr>
      </w:pPr>
      <w:r>
        <w:br w:type="page"/>
      </w:r>
      <w:r>
        <w:rPr>
          <w:b/>
          <w:bCs/>
        </w:rPr>
        <w:lastRenderedPageBreak/>
        <w:t>IV</w:t>
      </w:r>
      <w:proofErr w:type="gramStart"/>
      <w:r>
        <w:rPr>
          <w:b/>
          <w:bCs/>
        </w:rPr>
        <w:t>.  INSTRUCTION</w:t>
      </w:r>
      <w:proofErr w:type="gramEnd"/>
      <w:r>
        <w:rPr>
          <w:b/>
          <w:bCs/>
        </w:rPr>
        <w:t xml:space="preserve"> CONTRIBUTIONS</w:t>
      </w:r>
    </w:p>
    <w:p w:rsidR="00AB0FC7" w:rsidRDefault="00AB0FC7" w:rsidP="00AB0FC7">
      <w:pPr>
        <w:rPr>
          <w:b/>
          <w:bCs/>
        </w:rPr>
      </w:pPr>
    </w:p>
    <w:p w:rsidR="00AB0FC7" w:rsidRDefault="00AB0FC7" w:rsidP="00AB0FC7">
      <w:pPr>
        <w:rPr>
          <w:b/>
          <w:bCs/>
        </w:rPr>
      </w:pPr>
      <w:proofErr w:type="gramStart"/>
      <w:r>
        <w:rPr>
          <w:b/>
          <w:bCs/>
        </w:rPr>
        <w:t>IV - A.</w:t>
      </w:r>
      <w:proofErr w:type="gramEnd"/>
      <w:r>
        <w:rPr>
          <w:b/>
          <w:bCs/>
        </w:rPr>
        <w:t xml:space="preserve">  STATEMENT OF ACTIVITIES</w:t>
      </w:r>
    </w:p>
    <w:p w:rsidR="00AB0FC7" w:rsidRDefault="00AB0FC7" w:rsidP="00AB0FC7">
      <w:pPr>
        <w:rPr>
          <w:b/>
          <w:bCs/>
        </w:rPr>
      </w:pPr>
      <w:r>
        <w:rPr>
          <w:b/>
          <w:bCs/>
        </w:rPr>
        <w:t>______________________________________________________________________________</w:t>
      </w:r>
    </w:p>
    <w:p w:rsidR="00AB0FC7" w:rsidRDefault="00AB0FC7" w:rsidP="00AB0FC7">
      <w:pPr>
        <w:rPr>
          <w:b/>
          <w:bCs/>
        </w:rPr>
      </w:pPr>
    </w:p>
    <w:p w:rsidR="00AB0FC7" w:rsidRDefault="00AB0FC7" w:rsidP="00AB0FC7">
      <w:pPr>
        <w:rPr>
          <w:i/>
          <w:iCs/>
        </w:rPr>
      </w:pPr>
      <w:r>
        <w:rPr>
          <w:i/>
          <w:iCs/>
        </w:rPr>
        <w:t>Instructions: Candidate is to provide a one page summary of courses taught, student advisement, thesis supervision, and any other evidence of instructional productivity.  Summary is limited to the space provided below.</w:t>
      </w:r>
    </w:p>
    <w:p w:rsidR="00AB0FC7" w:rsidRDefault="00AB0FC7" w:rsidP="00AB0FC7">
      <w:pPr>
        <w:rPr>
          <w:i/>
          <w:iCs/>
        </w:rPr>
      </w:pPr>
      <w:r>
        <w:rPr>
          <w:i/>
          <w:iCs/>
        </w:rPr>
        <w:t>______________________________________________________________________________</w:t>
      </w:r>
    </w:p>
    <w:p w:rsidR="00AB0FC7" w:rsidRDefault="00AB0FC7" w:rsidP="00AB0FC7">
      <w:pPr>
        <w:rPr>
          <w:i/>
          <w:iCs/>
        </w:rPr>
      </w:pPr>
    </w:p>
    <w:p w:rsidR="00AB0FC7" w:rsidRDefault="00AB0FC7" w:rsidP="00AB0FC7">
      <w:pPr>
        <w:rPr>
          <w:b/>
          <w:bCs/>
        </w:rPr>
      </w:pPr>
      <w:r>
        <w:br w:type="page"/>
      </w:r>
      <w:r>
        <w:rPr>
          <w:b/>
          <w:bCs/>
        </w:rPr>
        <w:lastRenderedPageBreak/>
        <w:t>IV - B.  EVIDENCE OF INSTRUCTIONAL QUALITY</w:t>
      </w:r>
    </w:p>
    <w:p w:rsidR="00AB0FC7" w:rsidRDefault="00AB0FC7" w:rsidP="00AB0FC7">
      <w:r>
        <w:t>______________________________________________________________________________</w:t>
      </w:r>
    </w:p>
    <w:p w:rsidR="00AB0FC7" w:rsidRDefault="00AB0FC7" w:rsidP="00AB0FC7"/>
    <w:p w:rsidR="00AB0FC7" w:rsidRDefault="00AB0FC7" w:rsidP="00AB0FC7">
      <w:pPr>
        <w:rPr>
          <w:i/>
          <w:iCs/>
        </w:rPr>
      </w:pPr>
      <w:r>
        <w:rPr>
          <w:i/>
          <w:iCs/>
        </w:rPr>
        <w:t>Instructions: Candidate is to provide evidence of instructional quality such as student ratings, peer evaluations, evaluation of advisement, outcomes of instructional projects directed, awards, etc.  Summary is limited to the space provided below.</w:t>
      </w:r>
    </w:p>
    <w:p w:rsidR="00AB0FC7" w:rsidRDefault="00AB0FC7" w:rsidP="00AB0FC7">
      <w:pPr>
        <w:rPr>
          <w:i/>
          <w:iCs/>
        </w:rPr>
      </w:pPr>
      <w:r>
        <w:rPr>
          <w:i/>
          <w:iCs/>
        </w:rPr>
        <w:t>______________________________________________________________________________</w:t>
      </w:r>
    </w:p>
    <w:p w:rsidR="00AB0FC7" w:rsidRDefault="00AB0FC7" w:rsidP="00AB0FC7">
      <w:pPr>
        <w:rPr>
          <w:i/>
          <w:iCs/>
        </w:rPr>
      </w:pPr>
    </w:p>
    <w:p w:rsidR="00AB0FC7" w:rsidRDefault="00AB0FC7" w:rsidP="00AB0FC7">
      <w:pPr>
        <w:rPr>
          <w:b/>
          <w:bCs/>
        </w:rPr>
      </w:pPr>
      <w:r>
        <w:br w:type="page"/>
      </w:r>
      <w:r>
        <w:rPr>
          <w:b/>
          <w:bCs/>
        </w:rPr>
        <w:lastRenderedPageBreak/>
        <w:t>IV - C.  OTHER EVIDENCE OF SCHOLARSHIP AND CREATIVITY</w:t>
      </w:r>
    </w:p>
    <w:p w:rsidR="00AB0FC7" w:rsidRDefault="00AB0FC7" w:rsidP="00AB0FC7">
      <w:r>
        <w:t>______________________________________________________________________________</w:t>
      </w:r>
    </w:p>
    <w:p w:rsidR="00AB0FC7" w:rsidRDefault="00AB0FC7" w:rsidP="00AB0FC7"/>
    <w:p w:rsidR="00AB0FC7" w:rsidRDefault="00AB0FC7" w:rsidP="00AB0FC7">
      <w:pPr>
        <w:rPr>
          <w:i/>
          <w:iCs/>
        </w:rPr>
      </w:pPr>
      <w:r>
        <w:rPr>
          <w:i/>
          <w:iCs/>
        </w:rPr>
        <w:t>Instructions: Candidate is to provide any other evidence of scholarship and creativity that promote excellence in teaching such as multimedia presentations, computer-aided instruction, innovative teaching methods, instruction-related publication, presentations, etc.  Summary is limited to the space provided below.</w:t>
      </w:r>
    </w:p>
    <w:p w:rsidR="00AB0FC7" w:rsidRDefault="00AB0FC7" w:rsidP="00AB0FC7">
      <w:pPr>
        <w:rPr>
          <w:i/>
          <w:iCs/>
        </w:rPr>
      </w:pPr>
      <w:r>
        <w:rPr>
          <w:i/>
          <w:iCs/>
        </w:rPr>
        <w:t>______________________________________________________________________________</w:t>
      </w:r>
    </w:p>
    <w:p w:rsidR="00AB0FC7" w:rsidRDefault="00AB0FC7" w:rsidP="00AB0FC7">
      <w:pPr>
        <w:rPr>
          <w:i/>
          <w:iCs/>
        </w:rPr>
      </w:pPr>
    </w:p>
    <w:p w:rsidR="00AB0FC7" w:rsidRDefault="00AB0FC7" w:rsidP="00AB0FC7">
      <w:pPr>
        <w:rPr>
          <w:i/>
          <w:iCs/>
        </w:rPr>
      </w:pPr>
    </w:p>
    <w:p w:rsidR="00AB0FC7" w:rsidRDefault="00AB0FC7" w:rsidP="00AB0FC7">
      <w:pPr>
        <w:jc w:val="center"/>
        <w:rPr>
          <w:b/>
          <w:bCs/>
        </w:rPr>
      </w:pPr>
      <w:r>
        <w:br w:type="page"/>
      </w:r>
      <w:r>
        <w:rPr>
          <w:b/>
          <w:bCs/>
        </w:rPr>
        <w:lastRenderedPageBreak/>
        <w:t>V.  RESEARCH AND OTHER CREATIVE ENDEAVORS</w:t>
      </w:r>
    </w:p>
    <w:p w:rsidR="00AB0FC7" w:rsidRDefault="00AB0FC7" w:rsidP="00AB0FC7">
      <w:pPr>
        <w:rPr>
          <w:b/>
          <w:bCs/>
        </w:rPr>
      </w:pPr>
    </w:p>
    <w:p w:rsidR="00AB0FC7" w:rsidRDefault="00AB0FC7" w:rsidP="00AB0FC7">
      <w:pPr>
        <w:rPr>
          <w:b/>
          <w:bCs/>
        </w:rPr>
      </w:pPr>
      <w:r>
        <w:rPr>
          <w:b/>
          <w:bCs/>
        </w:rPr>
        <w:t xml:space="preserve">V - A.  </w:t>
      </w:r>
      <w:r>
        <w:rPr>
          <w:b/>
          <w:bCs/>
          <w:u w:val="single"/>
        </w:rPr>
        <w:t>SUMMARY</w:t>
      </w:r>
      <w:r>
        <w:rPr>
          <w:b/>
          <w:bCs/>
        </w:rPr>
        <w:t xml:space="preserve">   </w:t>
      </w:r>
    </w:p>
    <w:p w:rsidR="00AB0FC7" w:rsidRDefault="00AB0FC7" w:rsidP="00AB0FC7">
      <w:r>
        <w:t>______________________________________________________________________________</w:t>
      </w:r>
    </w:p>
    <w:p w:rsidR="00AB0FC7" w:rsidRDefault="00AB0FC7" w:rsidP="00AB0FC7"/>
    <w:p w:rsidR="00AB0FC7" w:rsidRDefault="00AB0FC7" w:rsidP="00AB0FC7">
      <w:pPr>
        <w:rPr>
          <w:i/>
          <w:iCs/>
        </w:rPr>
      </w:pPr>
      <w:r>
        <w:rPr>
          <w:i/>
          <w:iCs/>
        </w:rPr>
        <w:t>Instructions: Candidate is to provide a one page statement of research and other creative activities.  Statement is limited to the space provided below.</w:t>
      </w:r>
    </w:p>
    <w:p w:rsidR="00AB0FC7" w:rsidRDefault="00AB0FC7" w:rsidP="00AB0FC7">
      <w:pPr>
        <w:rPr>
          <w:i/>
          <w:iCs/>
        </w:rPr>
      </w:pPr>
      <w:r>
        <w:rPr>
          <w:i/>
          <w:iCs/>
        </w:rPr>
        <w:t>______________________________________________________________________________</w:t>
      </w:r>
    </w:p>
    <w:p w:rsidR="00AB0FC7" w:rsidRDefault="00AB0FC7" w:rsidP="00AB0FC7">
      <w:pPr>
        <w:rPr>
          <w:i/>
          <w:iCs/>
        </w:rPr>
      </w:pPr>
    </w:p>
    <w:p w:rsidR="00AB0FC7" w:rsidRDefault="00AB0FC7" w:rsidP="00AB0FC7">
      <w:pPr>
        <w:rPr>
          <w:b/>
          <w:bCs/>
        </w:rPr>
      </w:pPr>
      <w:r>
        <w:br w:type="page"/>
      </w:r>
      <w:r>
        <w:rPr>
          <w:b/>
          <w:bCs/>
        </w:rPr>
        <w:lastRenderedPageBreak/>
        <w:t>V - B.  LISTING OF RESEARCH PUBLICATIONS</w:t>
      </w:r>
    </w:p>
    <w:p w:rsidR="00AB0FC7" w:rsidRDefault="00AB0FC7" w:rsidP="00AB0FC7">
      <w:r>
        <w:t>______________________________________________________________________________</w:t>
      </w:r>
    </w:p>
    <w:p w:rsidR="00AB0FC7" w:rsidRDefault="00AB0FC7" w:rsidP="00AB0FC7"/>
    <w:p w:rsidR="00AB0FC7" w:rsidRDefault="00AB0FC7" w:rsidP="00AB0FC7">
      <w:pPr>
        <w:rPr>
          <w:i/>
          <w:iCs/>
        </w:rPr>
      </w:pPr>
      <w:r>
        <w:rPr>
          <w:i/>
          <w:iCs/>
        </w:rPr>
        <w:t>Instructions: Candidate is to provide a list of publications and other creative achievement for the evaluation period.  Include items accepted but not yet published/presented.</w:t>
      </w:r>
    </w:p>
    <w:p w:rsidR="00AB0FC7" w:rsidRDefault="00AB0FC7" w:rsidP="00AB0FC7">
      <w:pPr>
        <w:rPr>
          <w:i/>
          <w:iCs/>
        </w:rPr>
      </w:pPr>
      <w:r>
        <w:rPr>
          <w:i/>
          <w:iCs/>
        </w:rPr>
        <w:t>______________________________________________________________________________</w:t>
      </w:r>
    </w:p>
    <w:p w:rsidR="00AB0FC7" w:rsidRDefault="00AB0FC7" w:rsidP="00AB0FC7">
      <w:pPr>
        <w:rPr>
          <w:i/>
          <w:iCs/>
        </w:rPr>
      </w:pPr>
    </w:p>
    <w:p w:rsidR="00AB0FC7" w:rsidRDefault="00AB0FC7" w:rsidP="00AB0FC7">
      <w:pPr>
        <w:rPr>
          <w:i/>
          <w:iCs/>
        </w:rPr>
      </w:pPr>
    </w:p>
    <w:p w:rsidR="00AB0FC7" w:rsidRDefault="00AB0FC7" w:rsidP="00AB0FC7">
      <w:pPr>
        <w:rPr>
          <w:b/>
          <w:bCs/>
        </w:rPr>
      </w:pPr>
      <w:r>
        <w:br w:type="page"/>
      </w:r>
      <w:r>
        <w:rPr>
          <w:b/>
          <w:bCs/>
        </w:rPr>
        <w:lastRenderedPageBreak/>
        <w:t>V - C.  LIST OF GRANTS AND CONTRACTS</w:t>
      </w:r>
    </w:p>
    <w:p w:rsidR="00AB0FC7" w:rsidRDefault="00AB0FC7" w:rsidP="00AB0FC7">
      <w:pPr>
        <w:rPr>
          <w:b/>
          <w:bCs/>
        </w:rPr>
      </w:pPr>
      <w:r>
        <w:rPr>
          <w:b/>
          <w:bCs/>
        </w:rPr>
        <w:t>______________________________________________________________________________</w:t>
      </w:r>
    </w:p>
    <w:p w:rsidR="00AB0FC7" w:rsidRDefault="00AB0FC7" w:rsidP="00AB0FC7">
      <w:pPr>
        <w:rPr>
          <w:b/>
          <w:bCs/>
        </w:rPr>
      </w:pPr>
    </w:p>
    <w:p w:rsidR="00AB0FC7" w:rsidRDefault="00AB0FC7" w:rsidP="00AB0FC7">
      <w:pPr>
        <w:rPr>
          <w:i/>
          <w:iCs/>
        </w:rPr>
      </w:pPr>
      <w:r>
        <w:rPr>
          <w:i/>
          <w:iCs/>
        </w:rPr>
        <w:t>Instructions: Candidate is to provide a list of grants and contracts funded during the evaluation period.  Include agency, funding level, duration, title and collaborators.  Candidate may provide a separate list of grants and contracts applied for but not funded during the evaluation period.</w:t>
      </w:r>
    </w:p>
    <w:p w:rsidR="00AB0FC7" w:rsidRDefault="00AB0FC7" w:rsidP="00AB0FC7">
      <w:pPr>
        <w:rPr>
          <w:i/>
          <w:iCs/>
        </w:rPr>
      </w:pPr>
      <w:r>
        <w:rPr>
          <w:i/>
          <w:iCs/>
        </w:rPr>
        <w:t>______________________________________________________________________________</w:t>
      </w:r>
    </w:p>
    <w:p w:rsidR="00AB0FC7" w:rsidRDefault="00AB0FC7" w:rsidP="00AB0FC7">
      <w:pPr>
        <w:rPr>
          <w:i/>
          <w:iCs/>
        </w:rPr>
      </w:pPr>
    </w:p>
    <w:p w:rsidR="00AB0FC7" w:rsidRDefault="00AB0FC7" w:rsidP="00AB0FC7">
      <w:pPr>
        <w:jc w:val="center"/>
        <w:rPr>
          <w:b/>
          <w:bCs/>
        </w:rPr>
      </w:pPr>
      <w:r>
        <w:br w:type="page"/>
      </w:r>
      <w:r>
        <w:rPr>
          <w:b/>
          <w:bCs/>
        </w:rPr>
        <w:lastRenderedPageBreak/>
        <w:t>VI</w:t>
      </w:r>
      <w:proofErr w:type="gramStart"/>
      <w:r>
        <w:rPr>
          <w:b/>
          <w:bCs/>
        </w:rPr>
        <w:t>.  SERVICE</w:t>
      </w:r>
      <w:proofErr w:type="gramEnd"/>
      <w:r>
        <w:rPr>
          <w:b/>
          <w:bCs/>
        </w:rPr>
        <w:t xml:space="preserve"> CONTRIBUTIONS</w:t>
      </w:r>
    </w:p>
    <w:p w:rsidR="00AB0FC7" w:rsidRDefault="00AB0FC7" w:rsidP="00AB0FC7">
      <w:pPr>
        <w:rPr>
          <w:b/>
          <w:bCs/>
        </w:rPr>
      </w:pPr>
      <w:r>
        <w:rPr>
          <w:b/>
          <w:bCs/>
        </w:rPr>
        <w:t>______________________________________________________________________________</w:t>
      </w:r>
    </w:p>
    <w:p w:rsidR="00AB0FC7" w:rsidRDefault="00AB0FC7" w:rsidP="00AB0FC7">
      <w:pPr>
        <w:rPr>
          <w:b/>
          <w:bCs/>
        </w:rPr>
      </w:pPr>
    </w:p>
    <w:p w:rsidR="00AB0FC7" w:rsidRDefault="00AB0FC7" w:rsidP="00AB0FC7">
      <w:pPr>
        <w:rPr>
          <w:i/>
          <w:iCs/>
        </w:rPr>
      </w:pPr>
      <w:r>
        <w:rPr>
          <w:i/>
          <w:iCs/>
        </w:rPr>
        <w:t>Instructions: Candidate is to provide a statement of service contributions during the evaluation period.  Statement should provide evidence of leadership.  A list of committees on which the person served may be provided.  Statement and committee listing may not exceed two pages.</w:t>
      </w:r>
    </w:p>
    <w:p w:rsidR="00AB0FC7" w:rsidRDefault="00AB0FC7" w:rsidP="00AB0FC7">
      <w:pPr>
        <w:rPr>
          <w:i/>
          <w:iCs/>
        </w:rPr>
      </w:pPr>
      <w:r>
        <w:rPr>
          <w:i/>
          <w:iCs/>
        </w:rPr>
        <w:t>______________________________________________________________________________</w:t>
      </w:r>
    </w:p>
    <w:p w:rsidR="00AB0FC7" w:rsidRDefault="00AB0FC7" w:rsidP="00AB0FC7">
      <w:pPr>
        <w:rPr>
          <w:i/>
          <w:iCs/>
        </w:rPr>
      </w:pPr>
    </w:p>
    <w:p w:rsidR="00AB0FC7" w:rsidRDefault="00AB0FC7" w:rsidP="00AB0FC7">
      <w:pPr>
        <w:jc w:val="center"/>
      </w:pPr>
      <w:r>
        <w:br w:type="page"/>
      </w:r>
      <w:r>
        <w:rPr>
          <w:b/>
          <w:bCs/>
        </w:rPr>
        <w:lastRenderedPageBreak/>
        <w:t>VII. COOPERATIVE EXTENSION</w:t>
      </w:r>
    </w:p>
    <w:p w:rsidR="00AB0FC7" w:rsidRDefault="00AB0FC7" w:rsidP="00AB0FC7">
      <w:pPr>
        <w:rPr>
          <w:b/>
          <w:bCs/>
        </w:rPr>
      </w:pPr>
      <w:r>
        <w:rPr>
          <w:b/>
          <w:bCs/>
        </w:rPr>
        <w:t>______________________________________________________________________________</w:t>
      </w:r>
    </w:p>
    <w:p w:rsidR="00AB0FC7" w:rsidRDefault="00AB0FC7" w:rsidP="00AB0FC7"/>
    <w:p w:rsidR="00AB0FC7" w:rsidRDefault="00AB0FC7" w:rsidP="00AB0FC7">
      <w:r>
        <w:rPr>
          <w:i/>
          <w:iCs/>
        </w:rPr>
        <w:t>Instructions: Candidate is to provide a one-page summary of his/her cooperative extension record for the evaluation period. The statement should provide evidence of productivity, quality, creativity, and originality. A separate list of extension publications (including those accepted but not yet published), meetings, workshops, etc. may be provided.</w:t>
      </w:r>
    </w:p>
    <w:p w:rsidR="00AB0FC7" w:rsidRDefault="00AB0FC7" w:rsidP="00AB0FC7">
      <w:r>
        <w:t>______________________________________________________________________________</w:t>
      </w:r>
    </w:p>
    <w:p w:rsidR="00AB0FC7" w:rsidRDefault="00AB0FC7" w:rsidP="00AB0FC7"/>
    <w:p w:rsidR="00AB0FC7" w:rsidRDefault="00AB0FC7" w:rsidP="00AB0FC7"/>
    <w:p w:rsidR="00AB0FC7" w:rsidRDefault="00AB0FC7" w:rsidP="00AB0FC7"/>
    <w:p w:rsidR="00AB0FC7" w:rsidRDefault="00AB0FC7" w:rsidP="00AB0FC7"/>
    <w:p w:rsidR="00AB0FC7" w:rsidRPr="00C538D3" w:rsidRDefault="00AB0FC7" w:rsidP="00AB0FC7">
      <w:pPr>
        <w:jc w:val="center"/>
        <w:rPr>
          <w:b/>
          <w:sz w:val="36"/>
          <w:szCs w:val="36"/>
        </w:rPr>
      </w:pPr>
      <w:r>
        <w:br w:type="page"/>
      </w:r>
      <w:smartTag w:uri="urn:schemas-microsoft-com:office:smarttags" w:element="place">
        <w:smartTag w:uri="urn:schemas-microsoft-com:office:smarttags" w:element="PlaceName">
          <w:r w:rsidRPr="00C538D3">
            <w:rPr>
              <w:b/>
              <w:sz w:val="36"/>
              <w:szCs w:val="36"/>
            </w:rPr>
            <w:lastRenderedPageBreak/>
            <w:t>Kansas</w:t>
          </w:r>
        </w:smartTag>
        <w:r w:rsidRPr="00C538D3">
          <w:rPr>
            <w:b/>
            <w:sz w:val="36"/>
            <w:szCs w:val="36"/>
          </w:rPr>
          <w:t xml:space="preserve"> </w:t>
        </w:r>
        <w:smartTag w:uri="urn:schemas-microsoft-com:office:smarttags" w:element="PlaceType">
          <w:r w:rsidRPr="00C538D3">
            <w:rPr>
              <w:b/>
              <w:sz w:val="36"/>
              <w:szCs w:val="36"/>
            </w:rPr>
            <w:t>State</w:t>
          </w:r>
        </w:smartTag>
        <w:r w:rsidRPr="00C538D3">
          <w:rPr>
            <w:b/>
            <w:sz w:val="36"/>
            <w:szCs w:val="36"/>
          </w:rPr>
          <w:t xml:space="preserve"> </w:t>
        </w:r>
        <w:smartTag w:uri="urn:schemas-microsoft-com:office:smarttags" w:element="PlaceType">
          <w:r w:rsidRPr="00C538D3">
            <w:rPr>
              <w:b/>
              <w:sz w:val="36"/>
              <w:szCs w:val="36"/>
            </w:rPr>
            <w:t>University</w:t>
          </w:r>
        </w:smartTag>
      </w:smartTag>
    </w:p>
    <w:p w:rsidR="00AB0FC7" w:rsidRPr="00C538D3" w:rsidRDefault="00AB0FC7" w:rsidP="00AB0FC7">
      <w:pPr>
        <w:jc w:val="center"/>
        <w:rPr>
          <w:b/>
          <w:sz w:val="36"/>
          <w:szCs w:val="36"/>
        </w:rPr>
      </w:pPr>
      <w:r w:rsidRPr="00C538D3">
        <w:rPr>
          <w:b/>
          <w:sz w:val="36"/>
          <w:szCs w:val="36"/>
        </w:rPr>
        <w:t>Department of Civil Engineering</w:t>
      </w:r>
    </w:p>
    <w:p w:rsidR="00AB0FC7" w:rsidRDefault="00AB0FC7" w:rsidP="00AB0FC7">
      <w:pPr>
        <w:jc w:val="center"/>
        <w:rPr>
          <w:b/>
        </w:rPr>
      </w:pPr>
    </w:p>
    <w:p w:rsidR="00AB0FC7" w:rsidRPr="00C538D3" w:rsidRDefault="00AB0FC7" w:rsidP="00AB0FC7">
      <w:pPr>
        <w:jc w:val="center"/>
        <w:rPr>
          <w:b/>
          <w:sz w:val="28"/>
          <w:szCs w:val="28"/>
        </w:rPr>
      </w:pPr>
      <w:r w:rsidRPr="00C538D3">
        <w:rPr>
          <w:b/>
          <w:sz w:val="28"/>
          <w:szCs w:val="28"/>
        </w:rPr>
        <w:t>Reappointment of Faculty Members</w:t>
      </w:r>
    </w:p>
    <w:p w:rsidR="00AB0FC7" w:rsidRDefault="00AB0FC7" w:rsidP="00AB0FC7">
      <w:pPr>
        <w:jc w:val="center"/>
        <w:rPr>
          <w:b/>
          <w:sz w:val="28"/>
          <w:szCs w:val="28"/>
        </w:rPr>
      </w:pPr>
      <w:r w:rsidRPr="00C538D3">
        <w:rPr>
          <w:b/>
          <w:sz w:val="28"/>
          <w:szCs w:val="28"/>
        </w:rPr>
        <w:t>On Probationary Appointments</w:t>
      </w:r>
    </w:p>
    <w:p w:rsidR="00AB0FC7" w:rsidRDefault="00AB0FC7" w:rsidP="00AB0FC7">
      <w:pPr>
        <w:jc w:val="center"/>
        <w:rPr>
          <w:b/>
          <w:sz w:val="28"/>
          <w:szCs w:val="28"/>
        </w:rPr>
      </w:pPr>
    </w:p>
    <w:p w:rsidR="00AB0FC7" w:rsidRPr="00C538D3" w:rsidRDefault="00AB0FC7" w:rsidP="00AB0FC7">
      <w:pPr>
        <w:jc w:val="center"/>
        <w:rPr>
          <w:sz w:val="28"/>
          <w:szCs w:val="28"/>
        </w:rPr>
      </w:pPr>
    </w:p>
    <w:p w:rsidR="00AB0FC7" w:rsidRPr="0022036F" w:rsidRDefault="00AB0FC7" w:rsidP="00AB0FC7">
      <w:r w:rsidRPr="0022036F">
        <w:t>Faculty members on probationary appointments are evaluated to determine whether or not they will be reappointed for another year.  Annual evaluations also serve to provide feedback to a faculty member on probationary appointment about his or her performance in comparison to the department’s criteria and standards for tenure.  The procedures describing reappointment of faculty members on a probationary appointment are in Sections C50.1 - C56 of the Faculty Handbook.  The Head makes the reappointment file available to all tenured faculty members in the department at least 14 days prior to the annual faculty reappointment meeting.  This file includes a cumulative record of written recommendations and accompanying explanations forwarded to the candidate from previous reappointment meetings and any written comments from relevant individuals outside the department.  Any tenured faculty member may request the candidate to meet with the tenured faculty to discuss, for purposes of clarification, the record of accomplishment submitted by the candidate, prior to the reappointment meeting.  Subsequent to the meeting</w:t>
      </w:r>
      <w:r>
        <w:t>,</w:t>
      </w:r>
      <w:r w:rsidRPr="0022036F">
        <w:t xml:space="preserve"> there will be a ballot of the eligible faculty on reappointment of the candidate.</w:t>
      </w:r>
    </w:p>
    <w:p w:rsidR="00AB0FC7" w:rsidRPr="0022036F" w:rsidRDefault="00AB0FC7" w:rsidP="00AB0FC7"/>
    <w:p w:rsidR="00AB0FC7" w:rsidRPr="0022036F" w:rsidRDefault="00AB0FC7" w:rsidP="00AB0FC7">
      <w:r w:rsidRPr="0022036F">
        <w:t xml:space="preserve">Following the vote, a letter summarizing the faculty discussion is provided by the Head to the candidate.  The Head forwards a written recommendation and accompanying explanations to the Dean of the </w:t>
      </w:r>
      <w:smartTag w:uri="urn:schemas-microsoft-com:office:smarttags" w:element="place">
        <w:smartTag w:uri="urn:schemas-microsoft-com:office:smarttags" w:element="PlaceType">
          <w:r w:rsidRPr="0022036F">
            <w:t>College</w:t>
          </w:r>
        </w:smartTag>
        <w:r w:rsidRPr="0022036F">
          <w:t xml:space="preserve"> of </w:t>
        </w:r>
        <w:smartTag w:uri="urn:schemas-microsoft-com:office:smarttags" w:element="PlaceName">
          <w:r w:rsidRPr="0022036F">
            <w:t>Engineering</w:t>
          </w:r>
        </w:smartTag>
      </w:smartTag>
      <w:r w:rsidRPr="0022036F">
        <w:t xml:space="preserve">, along with the candidate’s complete reappointment file, unedited written comments of the department’s tenured faculty members, and number of votes by the tenured faculty in the categories of yes, no, and not voting.  The Head meets with the candidate to discuss progress towards tenure and promotion </w:t>
      </w:r>
      <w:r>
        <w:t>subsequent to</w:t>
      </w:r>
      <w:r w:rsidRPr="0022036F">
        <w:t xml:space="preserve"> the reappointment meeting.  The Head’s written recommendation to the Dean and accompanying explanations will be made available to the candidate and will become part of the candidate’s reappointment file.  Throughout this process, the goal is to ensure that each non-tenured faculty member is aware of the requirements for promotion and tenure and that she or he is informed of perceived progress toward that goal.  A faculty member on a probationary appointment who will not be reappointed must be informed explicitly in writing of the decision not to renew their appointment in accordance with The Standards of Notice of Non-Reappointment (Appendix A of the Faculty Handbook). </w:t>
      </w:r>
    </w:p>
    <w:p w:rsidR="00AB0FC7" w:rsidRPr="0022036F" w:rsidRDefault="00AB0FC7" w:rsidP="00AB0FC7"/>
    <w:p w:rsidR="00AB0FC7" w:rsidRDefault="00AB0FC7" w:rsidP="00AB0FC7">
      <w:pPr>
        <w:pStyle w:val="Title"/>
      </w:pPr>
      <w:r>
        <w:br w:type="page"/>
      </w:r>
      <w:smartTag w:uri="urn:schemas-microsoft-com:office:smarttags" w:element="place">
        <w:smartTag w:uri="urn:schemas-microsoft-com:office:smarttags" w:element="PlaceName">
          <w:r>
            <w:lastRenderedPageBreak/>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B0FC7" w:rsidRDefault="00AB0FC7" w:rsidP="00AB0FC7">
      <w:pPr>
        <w:jc w:val="center"/>
        <w:rPr>
          <w:b/>
          <w:bCs/>
          <w:sz w:val="28"/>
        </w:rPr>
      </w:pPr>
      <w:r>
        <w:rPr>
          <w:b/>
          <w:bCs/>
          <w:sz w:val="28"/>
        </w:rPr>
        <w:t>Department of Civil Engineering</w:t>
      </w:r>
    </w:p>
    <w:p w:rsidR="00AB0FC7" w:rsidRDefault="00AB0FC7" w:rsidP="00AB0FC7">
      <w:pPr>
        <w:jc w:val="center"/>
      </w:pPr>
    </w:p>
    <w:p w:rsidR="00AB0FC7" w:rsidRDefault="00AB0FC7" w:rsidP="00AB0FC7">
      <w:pPr>
        <w:jc w:val="center"/>
        <w:rPr>
          <w:b/>
          <w:bCs/>
        </w:rPr>
      </w:pPr>
      <w:r>
        <w:rPr>
          <w:b/>
          <w:bCs/>
        </w:rPr>
        <w:t>Minimum-Acceptable Level of Productivity</w:t>
      </w:r>
    </w:p>
    <w:p w:rsidR="00AB0FC7" w:rsidRDefault="00AB0FC7" w:rsidP="00AB0FC7">
      <w:pPr>
        <w:jc w:val="center"/>
        <w:rPr>
          <w:b/>
          <w:bCs/>
        </w:rPr>
      </w:pPr>
      <w:r>
        <w:rPr>
          <w:b/>
          <w:bCs/>
        </w:rPr>
        <w:t>(Chronic Low Achievement Standards)</w:t>
      </w:r>
    </w:p>
    <w:p w:rsidR="00AB0FC7" w:rsidRPr="00390A90" w:rsidRDefault="00AB0FC7" w:rsidP="00390A90">
      <w:pPr>
        <w:pStyle w:val="Heading3"/>
        <w:jc w:val="center"/>
        <w:rPr>
          <w:sz w:val="22"/>
          <w:szCs w:val="22"/>
        </w:rPr>
      </w:pPr>
      <w:r w:rsidRPr="00390A90">
        <w:rPr>
          <w:sz w:val="22"/>
          <w:szCs w:val="22"/>
        </w:rPr>
        <w:t>Approved 2/13/04</w:t>
      </w:r>
    </w:p>
    <w:p w:rsidR="00AB0FC7" w:rsidRDefault="00AB0FC7" w:rsidP="00AB0FC7">
      <w:pPr>
        <w:pStyle w:val="Footer"/>
        <w:tabs>
          <w:tab w:val="clear" w:pos="4320"/>
          <w:tab w:val="clear" w:pos="8640"/>
        </w:tabs>
      </w:pPr>
    </w:p>
    <w:p w:rsidR="00AB0FC7" w:rsidRPr="00390A90" w:rsidRDefault="00AB0FC7" w:rsidP="00AB0FC7">
      <w:pPr>
        <w:pStyle w:val="Heading1"/>
        <w:jc w:val="both"/>
        <w:rPr>
          <w:bCs w:val="0"/>
          <w:u w:val="single"/>
        </w:rPr>
      </w:pPr>
      <w:r w:rsidRPr="00390A90">
        <w:rPr>
          <w:bCs w:val="0"/>
          <w:u w:val="single"/>
        </w:rPr>
        <w:t>Introduction</w:t>
      </w:r>
    </w:p>
    <w:p w:rsidR="00AB0FC7" w:rsidRDefault="00AB0FC7" w:rsidP="00AB0FC7">
      <w:pPr>
        <w:jc w:val="both"/>
      </w:pPr>
    </w:p>
    <w:p w:rsidR="00AB0FC7" w:rsidRDefault="00AB0FC7" w:rsidP="007D6CA6">
      <w:r>
        <w:tab/>
        <w:t>This document discusses issues related to the “minimum-acceptable level of productivity” for tenured faculty members within the Department of Civil Engineering.   It serves as a supplement to the procedures outlined in the CE Faculty Evaluation Procedures.  The purpose, as required by the Kansas State University Handbook, Section C31.5 - C31.8 Chronic Low Achievement, is to clarify issues related to a tenured faculty member’s evaluation which fails to satisfy the minimum-acceptable level of productivity.</w:t>
      </w:r>
    </w:p>
    <w:p w:rsidR="00AB0FC7" w:rsidRDefault="00AB0FC7" w:rsidP="00AB0FC7">
      <w:pPr>
        <w:jc w:val="both"/>
      </w:pPr>
    </w:p>
    <w:p w:rsidR="00AB0FC7" w:rsidRPr="00390A90" w:rsidRDefault="00AB0FC7" w:rsidP="007D6CA6">
      <w:pPr>
        <w:pStyle w:val="Heading1"/>
        <w:jc w:val="left"/>
        <w:rPr>
          <w:b w:val="0"/>
          <w:bCs w:val="0"/>
          <w:u w:val="single"/>
        </w:rPr>
      </w:pPr>
      <w:r w:rsidRPr="00390A90">
        <w:rPr>
          <w:b w:val="0"/>
          <w:bCs w:val="0"/>
          <w:u w:val="single"/>
        </w:rPr>
        <w:t>General Statement</w:t>
      </w:r>
    </w:p>
    <w:p w:rsidR="00AB0FC7" w:rsidRDefault="00AB0FC7" w:rsidP="007D6CA6"/>
    <w:p w:rsidR="00AB0FC7" w:rsidRDefault="00AB0FC7" w:rsidP="007D6CA6">
      <w:r>
        <w:tab/>
        <w:t>Each tenured faculty member is expected to perform their professional duties at or above a minimum-acceptable level.</w:t>
      </w:r>
    </w:p>
    <w:p w:rsidR="00AB0FC7" w:rsidRDefault="00AB0FC7" w:rsidP="007D6CA6"/>
    <w:p w:rsidR="00AB0FC7" w:rsidRPr="00390A90" w:rsidRDefault="00AB0FC7" w:rsidP="007D6CA6">
      <w:pPr>
        <w:pStyle w:val="Heading1"/>
        <w:jc w:val="left"/>
        <w:rPr>
          <w:bCs w:val="0"/>
          <w:u w:val="single"/>
        </w:rPr>
      </w:pPr>
      <w:r w:rsidRPr="00390A90">
        <w:rPr>
          <w:bCs w:val="0"/>
          <w:u w:val="single"/>
        </w:rPr>
        <w:t>Procedures</w:t>
      </w:r>
    </w:p>
    <w:p w:rsidR="00AB0FC7" w:rsidRDefault="00AB0FC7" w:rsidP="007D6CA6"/>
    <w:p w:rsidR="00AB0FC7" w:rsidRDefault="00AB0FC7" w:rsidP="007D6CA6">
      <w:r>
        <w:tab/>
        <w:t>During the annual review of all faculty the Department Head will determine whether any tenured faculty appear not to meet the “minimum-acceptable level of productivity” as defined in this document.  The decision will be based on annual evaluation material.  If the Department Head determines, after following procedure C31.5 in the faculty handbook, that a tenured faculty member appears not to meet the minimum standard in any area of assigned responsibility, a committee of Professors will be convened (unless the faculty member requests otherwise) to review performance.</w:t>
      </w:r>
    </w:p>
    <w:p w:rsidR="00AB0FC7" w:rsidRDefault="00AB0FC7" w:rsidP="007D6CA6"/>
    <w:p w:rsidR="00AB0FC7" w:rsidRDefault="00AB0FC7" w:rsidP="007D6CA6">
      <w:r>
        <w:tab/>
        <w:t>If the Department Head receives adequate evidence that an individual does not meet the minimum-acceptable level of productivity in any substantial or critical area of work, then action will be initiated following procedures outlined in the KSU University Handbook.</w:t>
      </w:r>
    </w:p>
    <w:p w:rsidR="00AB0FC7" w:rsidRDefault="00AB0FC7" w:rsidP="007D6CA6"/>
    <w:p w:rsidR="00AB0FC7" w:rsidRPr="00390A90" w:rsidRDefault="00AB0FC7" w:rsidP="007D6CA6">
      <w:pPr>
        <w:pStyle w:val="Heading1"/>
        <w:jc w:val="left"/>
        <w:rPr>
          <w:bCs w:val="0"/>
          <w:u w:val="single"/>
        </w:rPr>
      </w:pPr>
      <w:r w:rsidRPr="00390A90">
        <w:rPr>
          <w:bCs w:val="0"/>
          <w:u w:val="single"/>
        </w:rPr>
        <w:t>Standards</w:t>
      </w:r>
    </w:p>
    <w:p w:rsidR="00AB0FC7" w:rsidRDefault="00AB0FC7" w:rsidP="007D6CA6"/>
    <w:p w:rsidR="00AB0FC7" w:rsidRDefault="00AB0FC7" w:rsidP="007D6CA6">
      <w:r>
        <w:tab/>
        <w:t xml:space="preserve">All faculty members must perform all duties outlined in the KSU University Handbook and be in compliance with all University policies.  The minimum </w:t>
      </w:r>
      <w:proofErr w:type="gramStart"/>
      <w:r>
        <w:t>number of points per 10% of faculty time are</w:t>
      </w:r>
      <w:proofErr w:type="gramEnd"/>
      <w:r>
        <w:t xml:space="preserve"> set at 2.0 points per year in each category of responsibilities (see Faculty Evaluation Summary for a description of points corresponding to various faculty activities).  These standards are expected to be achieved in each category of assigned responsibilities and will apply to all tenured faculty members in the department.  </w:t>
      </w:r>
    </w:p>
    <w:p w:rsidR="00AB4DD6" w:rsidRDefault="00AB4DD6" w:rsidP="007D6CA6"/>
    <w:sectPr w:rsidR="00AB4DD6" w:rsidSect="007D6CA6">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87" w:rsidRDefault="00927B87">
      <w:r>
        <w:separator/>
      </w:r>
    </w:p>
  </w:endnote>
  <w:endnote w:type="continuationSeparator" w:id="0">
    <w:p w:rsidR="00927B87" w:rsidRDefault="00927B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8E" w:rsidRDefault="0006768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2620E">
      <w:rPr>
        <w:rStyle w:val="PageNumber"/>
        <w:noProof/>
      </w:rPr>
      <w:t>44</w:t>
    </w:r>
    <w:r>
      <w:rPr>
        <w:rStyle w:val="PageNumber"/>
      </w:rPr>
      <w:fldChar w:fldCharType="end"/>
    </w:r>
  </w:p>
  <w:p w:rsidR="0006768E" w:rsidRDefault="00067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87" w:rsidRDefault="00927B87">
      <w:r>
        <w:separator/>
      </w:r>
    </w:p>
  </w:footnote>
  <w:footnote w:type="continuationSeparator" w:id="0">
    <w:p w:rsidR="00927B87" w:rsidRDefault="00927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513EC"/>
    <w:multiLevelType w:val="multilevel"/>
    <w:tmpl w:val="0960F278"/>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43B076D8"/>
    <w:multiLevelType w:val="multilevel"/>
    <w:tmpl w:val="15B87FFA"/>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4EC1046F"/>
    <w:multiLevelType w:val="hybridMultilevel"/>
    <w:tmpl w:val="4D56353C"/>
    <w:lvl w:ilvl="0" w:tplc="455892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characterSpacingControl w:val="doNotCompress"/>
  <w:footnotePr>
    <w:numRestart w:val="eachSect"/>
    <w:footnote w:id="-1"/>
    <w:footnote w:id="0"/>
  </w:footnotePr>
  <w:endnotePr>
    <w:numFmt w:val="decimal"/>
    <w:endnote w:id="-1"/>
    <w:endnote w:id="0"/>
  </w:endnotePr>
  <w:compat/>
  <w:rsids>
    <w:rsidRoot w:val="00AB0FC7"/>
    <w:rsid w:val="0006768E"/>
    <w:rsid w:val="00167CCA"/>
    <w:rsid w:val="00256FFC"/>
    <w:rsid w:val="00337DA0"/>
    <w:rsid w:val="00390A90"/>
    <w:rsid w:val="00476583"/>
    <w:rsid w:val="004F1E01"/>
    <w:rsid w:val="00542CE2"/>
    <w:rsid w:val="005C700C"/>
    <w:rsid w:val="00630411"/>
    <w:rsid w:val="006A32EC"/>
    <w:rsid w:val="006C766F"/>
    <w:rsid w:val="006E55E5"/>
    <w:rsid w:val="007D6CA6"/>
    <w:rsid w:val="008937AA"/>
    <w:rsid w:val="008C014E"/>
    <w:rsid w:val="00927B87"/>
    <w:rsid w:val="00996F8D"/>
    <w:rsid w:val="00AB0FC7"/>
    <w:rsid w:val="00AB4DD6"/>
    <w:rsid w:val="00AE6BF7"/>
    <w:rsid w:val="00AE778C"/>
    <w:rsid w:val="00BE7773"/>
    <w:rsid w:val="00D2620E"/>
    <w:rsid w:val="00D66026"/>
    <w:rsid w:val="00DC7A5F"/>
    <w:rsid w:val="00F3033E"/>
    <w:rsid w:val="00F82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C7"/>
    <w:rPr>
      <w:sz w:val="24"/>
      <w:szCs w:val="24"/>
    </w:rPr>
  </w:style>
  <w:style w:type="paragraph" w:styleId="Heading1">
    <w:name w:val="heading 1"/>
    <w:basedOn w:val="Normal"/>
    <w:next w:val="Normal"/>
    <w:qFormat/>
    <w:rsid w:val="00AB0FC7"/>
    <w:pPr>
      <w:keepNext/>
      <w:widowControl w:val="0"/>
      <w:autoSpaceDE w:val="0"/>
      <w:autoSpaceDN w:val="0"/>
      <w:adjustRightInd w:val="0"/>
      <w:jc w:val="center"/>
      <w:outlineLvl w:val="0"/>
    </w:pPr>
    <w:rPr>
      <w:b/>
      <w:bCs/>
    </w:rPr>
  </w:style>
  <w:style w:type="paragraph" w:styleId="Heading2">
    <w:name w:val="heading 2"/>
    <w:basedOn w:val="Normal"/>
    <w:next w:val="Normal"/>
    <w:qFormat/>
    <w:rsid w:val="00AB0FC7"/>
    <w:pPr>
      <w:keepNext/>
      <w:widowControl w:val="0"/>
      <w:autoSpaceDE w:val="0"/>
      <w:autoSpaceDN w:val="0"/>
      <w:adjustRightInd w:val="0"/>
      <w:jc w:val="center"/>
      <w:outlineLvl w:val="1"/>
    </w:pPr>
    <w:rPr>
      <w:i/>
      <w:iCs/>
    </w:rPr>
  </w:style>
  <w:style w:type="paragraph" w:styleId="Heading3">
    <w:name w:val="heading 3"/>
    <w:basedOn w:val="Normal"/>
    <w:next w:val="Normal"/>
    <w:qFormat/>
    <w:rsid w:val="00AB0FC7"/>
    <w:pPr>
      <w:keepNext/>
      <w:widowControl w:val="0"/>
      <w:autoSpaceDE w:val="0"/>
      <w:autoSpaceDN w:val="0"/>
      <w:adjustRightInd w:val="0"/>
      <w:outlineLvl w:val="2"/>
    </w:pPr>
    <w:rPr>
      <w:b/>
      <w:bCs/>
    </w:rPr>
  </w:style>
  <w:style w:type="paragraph" w:styleId="Heading4">
    <w:name w:val="heading 4"/>
    <w:basedOn w:val="Normal"/>
    <w:next w:val="Normal"/>
    <w:qFormat/>
    <w:rsid w:val="00AE778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
    <w:name w:val="1AutoList1"/>
    <w:rsid w:val="00AB0FC7"/>
    <w:pPr>
      <w:widowControl w:val="0"/>
      <w:tabs>
        <w:tab w:val="left" w:pos="720"/>
      </w:tabs>
      <w:autoSpaceDE w:val="0"/>
      <w:autoSpaceDN w:val="0"/>
      <w:adjustRightInd w:val="0"/>
      <w:ind w:left="720" w:hanging="720"/>
      <w:jc w:val="both"/>
    </w:pPr>
    <w:rPr>
      <w:sz w:val="24"/>
      <w:szCs w:val="24"/>
    </w:rPr>
  </w:style>
  <w:style w:type="paragraph" w:styleId="Footer">
    <w:name w:val="footer"/>
    <w:basedOn w:val="Normal"/>
    <w:rsid w:val="00AB0FC7"/>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AB0FC7"/>
  </w:style>
  <w:style w:type="paragraph" w:styleId="BodyText2">
    <w:name w:val="Body Text 2"/>
    <w:basedOn w:val="Normal"/>
    <w:rsid w:val="00AB0FC7"/>
    <w:pPr>
      <w:widowControl w:val="0"/>
      <w:tabs>
        <w:tab w:val="left" w:pos="720"/>
        <w:tab w:val="left" w:pos="1440"/>
        <w:tab w:val="left" w:pos="2160"/>
        <w:tab w:val="left" w:pos="2880"/>
      </w:tabs>
      <w:autoSpaceDE w:val="0"/>
      <w:autoSpaceDN w:val="0"/>
      <w:adjustRightInd w:val="0"/>
      <w:ind w:left="2880" w:hanging="2880"/>
    </w:pPr>
    <w:rPr>
      <w:i/>
      <w:iCs/>
    </w:rPr>
  </w:style>
  <w:style w:type="paragraph" w:styleId="BodyText">
    <w:name w:val="Body Text"/>
    <w:basedOn w:val="Normal"/>
    <w:rsid w:val="00AB0FC7"/>
    <w:pPr>
      <w:widowControl w:val="0"/>
      <w:autoSpaceDE w:val="0"/>
      <w:autoSpaceDN w:val="0"/>
      <w:adjustRightInd w:val="0"/>
    </w:pPr>
  </w:style>
  <w:style w:type="paragraph" w:styleId="Title">
    <w:name w:val="Title"/>
    <w:basedOn w:val="Normal"/>
    <w:qFormat/>
    <w:rsid w:val="00AB0FC7"/>
    <w:pPr>
      <w:jc w:val="center"/>
    </w:pPr>
    <w:rPr>
      <w:b/>
      <w:bCs/>
      <w:sz w:val="28"/>
    </w:rPr>
  </w:style>
  <w:style w:type="paragraph" w:customStyle="1" w:styleId="QuickI">
    <w:name w:val="Quick I."/>
    <w:rsid w:val="00BE7773"/>
    <w:pPr>
      <w:widowControl w:val="0"/>
      <w:autoSpaceDE w:val="0"/>
      <w:autoSpaceDN w:val="0"/>
      <w:adjustRightInd w:val="0"/>
      <w:ind w:left="-1440"/>
    </w:pPr>
    <w:rPr>
      <w:sz w:val="24"/>
      <w:szCs w:val="24"/>
    </w:rPr>
  </w:style>
  <w:style w:type="paragraph" w:customStyle="1" w:styleId="Quick1">
    <w:name w:val="Quick 1."/>
    <w:rsid w:val="00BE7773"/>
    <w:pPr>
      <w:widowControl w:val="0"/>
      <w:autoSpaceDE w:val="0"/>
      <w:autoSpaceDN w:val="0"/>
      <w:adjustRightInd w:val="0"/>
      <w:ind w:left="-1440"/>
    </w:pPr>
    <w:rPr>
      <w:sz w:val="24"/>
      <w:szCs w:val="24"/>
    </w:rPr>
  </w:style>
  <w:style w:type="paragraph" w:customStyle="1" w:styleId="Quicka">
    <w:name w:val="Quick a."/>
    <w:rsid w:val="00BE7773"/>
    <w:pPr>
      <w:widowControl w:val="0"/>
      <w:autoSpaceDE w:val="0"/>
      <w:autoSpaceDN w:val="0"/>
      <w:adjustRightInd w:val="0"/>
      <w:ind w:left="-1440"/>
    </w:pPr>
    <w:rPr>
      <w:sz w:val="24"/>
      <w:szCs w:val="24"/>
    </w:rPr>
  </w:style>
  <w:style w:type="paragraph" w:customStyle="1" w:styleId="Quicki0">
    <w:name w:val="Quick i."/>
    <w:rsid w:val="00BE7773"/>
    <w:pPr>
      <w:widowControl w:val="0"/>
      <w:autoSpaceDE w:val="0"/>
      <w:autoSpaceDN w:val="0"/>
      <w:adjustRightInd w:val="0"/>
      <w:ind w:left="-1440"/>
    </w:pPr>
    <w:rPr>
      <w:sz w:val="24"/>
      <w:szCs w:val="24"/>
    </w:rPr>
  </w:style>
  <w:style w:type="paragraph" w:customStyle="1" w:styleId="QuickA0">
    <w:name w:val="Quick A."/>
    <w:rsid w:val="00BE7773"/>
    <w:pPr>
      <w:widowControl w:val="0"/>
      <w:autoSpaceDE w:val="0"/>
      <w:autoSpaceDN w:val="0"/>
      <w:adjustRightInd w:val="0"/>
      <w:ind w:left="-1440"/>
    </w:pPr>
    <w:rPr>
      <w:sz w:val="24"/>
      <w:szCs w:val="24"/>
    </w:rPr>
  </w:style>
  <w:style w:type="paragraph" w:styleId="BalloonText">
    <w:name w:val="Balloon Text"/>
    <w:basedOn w:val="Normal"/>
    <w:semiHidden/>
    <w:rsid w:val="008C0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8016</Words>
  <Characters>45694</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Department of Civil Engineering</vt:lpstr>
    </vt:vector>
  </TitlesOfParts>
  <Company>KSU College of Engineering</Company>
  <LinksUpToDate>false</LinksUpToDate>
  <CharactersWithSpaces>53603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Civil Engineering</dc:title>
  <dc:creator>Melissa Linenberger</dc:creator>
  <cp:lastModifiedBy>Melissa</cp:lastModifiedBy>
  <cp:revision>2</cp:revision>
  <cp:lastPrinted>2005-01-07T13:42:00Z</cp:lastPrinted>
  <dcterms:created xsi:type="dcterms:W3CDTF">2012-10-18T15:36:00Z</dcterms:created>
  <dcterms:modified xsi:type="dcterms:W3CDTF">2012-10-18T15:36:00Z</dcterms:modified>
</cp:coreProperties>
</file>