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BDA7B48" w14:textId="7BDBD968" w:rsidR="5DA65315" w:rsidRPr="00DE41DD" w:rsidRDefault="00297967" w:rsidP="1E3CAF5C">
      <w:pPr>
        <w:jc w:val="center"/>
        <w:rPr>
          <w:rFonts w:ascii="Calibri" w:hAnsi="Calibri"/>
          <w:b/>
          <w:sz w:val="24"/>
          <w:szCs w:val="24"/>
        </w:rPr>
      </w:pPr>
      <w:r>
        <w:rPr>
          <w:rFonts w:ascii="Calibri" w:hAnsi="Calibri"/>
          <w:b/>
          <w:sz w:val="24"/>
          <w:szCs w:val="24"/>
          <w:shd w:val="clear" w:color="auto" w:fill="FFFFFF"/>
        </w:rPr>
        <w:t>K-State</w:t>
      </w:r>
      <w:r w:rsidR="0004179F" w:rsidRPr="00DE41DD">
        <w:rPr>
          <w:rFonts w:ascii="Calibri" w:hAnsi="Calibri"/>
          <w:b/>
          <w:sz w:val="24"/>
          <w:szCs w:val="24"/>
          <w:shd w:val="clear" w:color="auto" w:fill="FFFFFF"/>
        </w:rPr>
        <w:t xml:space="preserve"> Rubric for Quality E-Learning</w:t>
      </w:r>
    </w:p>
    <w:p w14:paraId="405120D2" w14:textId="08F9E892" w:rsidR="5DA65315" w:rsidRPr="00DE41DD" w:rsidRDefault="5DA65315" w:rsidP="5DA65315">
      <w:pPr>
        <w:jc w:val="center"/>
        <w:rPr>
          <w:rFonts w:ascii="Calibri" w:hAnsi="Calibri"/>
          <w:sz w:val="24"/>
          <w:szCs w:val="24"/>
        </w:rPr>
      </w:pPr>
      <w:r w:rsidRPr="00DE41DD">
        <w:rPr>
          <w:rFonts w:ascii="Calibri" w:eastAsia="Calibri" w:hAnsi="Calibri" w:cs="Calibri"/>
          <w:sz w:val="24"/>
          <w:szCs w:val="24"/>
        </w:rPr>
        <w:t xml:space="preserve"> </w:t>
      </w:r>
    </w:p>
    <w:p w14:paraId="5E942DA6" w14:textId="165177DA" w:rsidR="5DA65315" w:rsidRPr="00DE41DD" w:rsidRDefault="4001F374" w:rsidP="1E3CAF5C">
      <w:pPr>
        <w:rPr>
          <w:rFonts w:ascii="Calibri" w:hAnsi="Calibri"/>
          <w:sz w:val="24"/>
          <w:szCs w:val="24"/>
        </w:rPr>
      </w:pPr>
      <w:r w:rsidRPr="00DE41DD">
        <w:rPr>
          <w:rFonts w:ascii="Calibri" w:eastAsia="Calibri" w:hAnsi="Calibri" w:cs="Calibri"/>
          <w:sz w:val="24"/>
          <w:szCs w:val="24"/>
        </w:rPr>
        <w:t>Kansas State University</w:t>
      </w:r>
      <w:r w:rsidR="00754469">
        <w:rPr>
          <w:rFonts w:ascii="Calibri" w:eastAsia="Calibri" w:hAnsi="Calibri" w:cs="Calibri"/>
          <w:sz w:val="24"/>
          <w:szCs w:val="24"/>
        </w:rPr>
        <w:t>’s Rubric for Quality E-Learning</w:t>
      </w:r>
      <w:r w:rsidRPr="00DE41DD">
        <w:rPr>
          <w:rFonts w:ascii="Calibri" w:eastAsia="Calibri" w:hAnsi="Calibri" w:cs="Calibri"/>
          <w:sz w:val="24"/>
          <w:szCs w:val="24"/>
        </w:rPr>
        <w:t xml:space="preserve"> is a tool for faculty who teach credit courses in online environments. Use of the rubric provides a way to review quality related to the design, development, and delivery of online courses. Tools and resources in support of the rubric are found on the</w:t>
      </w:r>
      <w:hyperlink r:id="rId7">
        <w:r w:rsidRPr="00DE41DD">
          <w:rPr>
            <w:rStyle w:val="Hyperlink"/>
            <w:rFonts w:ascii="Calibri" w:eastAsia="Calibri" w:hAnsi="Calibri" w:cs="Calibri"/>
            <w:sz w:val="24"/>
            <w:szCs w:val="24"/>
          </w:rPr>
          <w:t xml:space="preserve"> K-State E-Learning Faculty Modules</w:t>
        </w:r>
      </w:hyperlink>
      <w:r w:rsidRPr="00DE41DD">
        <w:rPr>
          <w:rFonts w:ascii="Calibri" w:eastAsia="Calibri" w:hAnsi="Calibri" w:cs="Calibri"/>
          <w:sz w:val="24"/>
          <w:szCs w:val="24"/>
        </w:rPr>
        <w:t xml:space="preserve"> wiki.  You can rate the elements of the </w:t>
      </w:r>
      <w:r w:rsidR="00754469">
        <w:rPr>
          <w:rFonts w:ascii="Calibri" w:eastAsia="Calibri" w:hAnsi="Calibri" w:cs="Calibri"/>
          <w:sz w:val="24"/>
          <w:szCs w:val="24"/>
        </w:rPr>
        <w:t>K-State Rubric for Quality E-Learning</w:t>
      </w:r>
      <w:r w:rsidRPr="00DE41DD">
        <w:rPr>
          <w:rFonts w:ascii="Calibri" w:eastAsia="Calibri" w:hAnsi="Calibri" w:cs="Calibri"/>
          <w:sz w:val="24"/>
          <w:szCs w:val="24"/>
        </w:rPr>
        <w:t xml:space="preserve"> on a scale of 0-3.  If an area is rated lower than 2-3, space is provided for you </w:t>
      </w:r>
      <w:r w:rsidR="00754469">
        <w:rPr>
          <w:rFonts w:ascii="Calibri" w:eastAsia="Calibri" w:hAnsi="Calibri" w:cs="Calibri"/>
          <w:sz w:val="24"/>
          <w:szCs w:val="24"/>
        </w:rPr>
        <w:t xml:space="preserve">and / </w:t>
      </w:r>
      <w:r w:rsidRPr="00DE41DD">
        <w:rPr>
          <w:rFonts w:ascii="Calibri" w:eastAsia="Calibri" w:hAnsi="Calibri" w:cs="Calibri"/>
          <w:sz w:val="24"/>
          <w:szCs w:val="24"/>
        </w:rPr>
        <w:t>or a reviewer to list sug</w:t>
      </w:r>
      <w:r w:rsidR="00754469">
        <w:rPr>
          <w:rFonts w:ascii="Calibri" w:eastAsia="Calibri" w:hAnsi="Calibri" w:cs="Calibri"/>
          <w:sz w:val="24"/>
          <w:szCs w:val="24"/>
        </w:rPr>
        <w:t>gestions for ways to improve that</w:t>
      </w:r>
      <w:r w:rsidRPr="00DE41DD">
        <w:rPr>
          <w:rFonts w:ascii="Calibri" w:eastAsia="Calibri" w:hAnsi="Calibri" w:cs="Calibri"/>
          <w:sz w:val="24"/>
          <w:szCs w:val="24"/>
        </w:rPr>
        <w:t xml:space="preserve"> element.</w:t>
      </w:r>
    </w:p>
    <w:p w14:paraId="6DF49CED" w14:textId="317EE1CC"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w:t>
      </w:r>
    </w:p>
    <w:p w14:paraId="3F24539F" w14:textId="4FA4A914" w:rsidR="5DA65315" w:rsidRPr="00DE41DD" w:rsidRDefault="1E3CAF5C" w:rsidP="1E3CAF5C">
      <w:pPr>
        <w:rPr>
          <w:rFonts w:ascii="Calibri" w:hAnsi="Calibri"/>
          <w:sz w:val="24"/>
          <w:szCs w:val="24"/>
        </w:rPr>
      </w:pPr>
      <w:r w:rsidRPr="00DE41DD">
        <w:rPr>
          <w:rFonts w:ascii="Calibri" w:eastAsia="Calibri" w:hAnsi="Calibri" w:cs="Calibri"/>
          <w:sz w:val="24"/>
          <w:szCs w:val="24"/>
        </w:rPr>
        <w:t xml:space="preserve">This rubric has been created to achieve the following:  </w:t>
      </w:r>
    </w:p>
    <w:p w14:paraId="6C4AC607" w14:textId="395ED170" w:rsidR="5DA65315" w:rsidRPr="00DE41DD" w:rsidRDefault="5DA65315" w:rsidP="5DA65315">
      <w:pPr>
        <w:jc w:val="center"/>
        <w:rPr>
          <w:rFonts w:ascii="Calibri" w:hAnsi="Calibri"/>
          <w:sz w:val="24"/>
          <w:szCs w:val="24"/>
        </w:rPr>
      </w:pPr>
      <w:r w:rsidRPr="00DE41DD">
        <w:rPr>
          <w:rFonts w:ascii="Calibri" w:eastAsia="Calibri" w:hAnsi="Calibri" w:cs="Calibri"/>
          <w:sz w:val="24"/>
          <w:szCs w:val="24"/>
        </w:rPr>
        <w:t xml:space="preserve"> </w:t>
      </w:r>
    </w:p>
    <w:p w14:paraId="0DFA73D5" w14:textId="18193685" w:rsidR="5DA65315" w:rsidRPr="001B67D4" w:rsidRDefault="1E3CAF5C" w:rsidP="001B67D4">
      <w:pPr>
        <w:pStyle w:val="ListParagraph"/>
        <w:numPr>
          <w:ilvl w:val="0"/>
          <w:numId w:val="43"/>
        </w:numPr>
        <w:rPr>
          <w:rFonts w:ascii="Calibri" w:hAnsi="Calibri"/>
          <w:sz w:val="24"/>
          <w:szCs w:val="24"/>
        </w:rPr>
      </w:pPr>
      <w:r w:rsidRPr="001B67D4">
        <w:rPr>
          <w:rFonts w:ascii="Calibri" w:eastAsia="Calibri" w:hAnsi="Calibri" w:cs="Calibri"/>
          <w:sz w:val="24"/>
          <w:szCs w:val="24"/>
        </w:rPr>
        <w:t xml:space="preserve">Ensure that faculty, learners, and administrators have clear expectations of the course </w:t>
      </w:r>
    </w:p>
    <w:p w14:paraId="64C38EE7" w14:textId="2D21815E" w:rsidR="5DA65315" w:rsidRPr="001B67D4" w:rsidRDefault="1E3CAF5C" w:rsidP="001B67D4">
      <w:pPr>
        <w:pStyle w:val="ListParagraph"/>
        <w:numPr>
          <w:ilvl w:val="0"/>
          <w:numId w:val="43"/>
        </w:numPr>
        <w:rPr>
          <w:rFonts w:ascii="Calibri" w:hAnsi="Calibri"/>
          <w:sz w:val="24"/>
          <w:szCs w:val="24"/>
        </w:rPr>
      </w:pPr>
      <w:r w:rsidRPr="001B67D4">
        <w:rPr>
          <w:rFonts w:ascii="Calibri" w:eastAsia="Calibri" w:hAnsi="Calibri" w:cs="Calibri"/>
          <w:sz w:val="24"/>
          <w:szCs w:val="24"/>
        </w:rPr>
        <w:t xml:space="preserve">Promote fair processes for all course participants </w:t>
      </w:r>
    </w:p>
    <w:p w14:paraId="392642C1" w14:textId="499D5D63" w:rsidR="5DA65315" w:rsidRPr="001B67D4" w:rsidRDefault="1E3CAF5C" w:rsidP="001B67D4">
      <w:pPr>
        <w:pStyle w:val="ListParagraph"/>
        <w:numPr>
          <w:ilvl w:val="0"/>
          <w:numId w:val="43"/>
        </w:numPr>
        <w:rPr>
          <w:rFonts w:ascii="Calibri" w:hAnsi="Calibri"/>
          <w:sz w:val="24"/>
          <w:szCs w:val="24"/>
        </w:rPr>
      </w:pPr>
      <w:r w:rsidRPr="001B67D4">
        <w:rPr>
          <w:rFonts w:ascii="Calibri" w:eastAsia="Calibri" w:hAnsi="Calibri" w:cs="Calibri"/>
          <w:sz w:val="24"/>
          <w:szCs w:val="24"/>
        </w:rPr>
        <w:t xml:space="preserve">Support learner access to campus resources </w:t>
      </w:r>
    </w:p>
    <w:p w14:paraId="598812A6" w14:textId="3FFB111B" w:rsidR="5DA65315" w:rsidRPr="001B67D4" w:rsidRDefault="1E3CAF5C" w:rsidP="001B67D4">
      <w:pPr>
        <w:pStyle w:val="ListParagraph"/>
        <w:numPr>
          <w:ilvl w:val="0"/>
          <w:numId w:val="43"/>
        </w:numPr>
        <w:rPr>
          <w:rFonts w:ascii="Calibri" w:hAnsi="Calibri"/>
          <w:sz w:val="24"/>
          <w:szCs w:val="24"/>
        </w:rPr>
      </w:pPr>
      <w:r w:rsidRPr="001B67D4">
        <w:rPr>
          <w:rFonts w:ascii="Calibri" w:eastAsia="Calibri" w:hAnsi="Calibri" w:cs="Calibri"/>
          <w:sz w:val="24"/>
          <w:szCs w:val="24"/>
        </w:rPr>
        <w:t>Align the online course with laws and university policies</w:t>
      </w:r>
      <w:r w:rsidR="00754469" w:rsidRPr="001B67D4">
        <w:rPr>
          <w:rFonts w:ascii="Calibri" w:eastAsia="Calibri" w:hAnsi="Calibri" w:cs="Calibri"/>
          <w:sz w:val="24"/>
          <w:szCs w:val="24"/>
        </w:rPr>
        <w:t xml:space="preserve">, and </w:t>
      </w:r>
      <w:r w:rsidRPr="001B67D4">
        <w:rPr>
          <w:rFonts w:ascii="Calibri" w:eastAsia="Calibri" w:hAnsi="Calibri" w:cs="Calibri"/>
          <w:sz w:val="24"/>
          <w:szCs w:val="24"/>
        </w:rPr>
        <w:t xml:space="preserve"> </w:t>
      </w:r>
    </w:p>
    <w:p w14:paraId="5705A09C" w14:textId="62FFD179" w:rsidR="5DA65315" w:rsidRPr="001B67D4" w:rsidRDefault="1E3CAF5C" w:rsidP="001B67D4">
      <w:pPr>
        <w:pStyle w:val="ListParagraph"/>
        <w:numPr>
          <w:ilvl w:val="0"/>
          <w:numId w:val="43"/>
        </w:numPr>
        <w:rPr>
          <w:rFonts w:ascii="Calibri" w:hAnsi="Calibri"/>
          <w:sz w:val="24"/>
          <w:szCs w:val="24"/>
        </w:rPr>
      </w:pPr>
      <w:r w:rsidRPr="001B67D4">
        <w:rPr>
          <w:rFonts w:ascii="Calibri" w:eastAsia="Calibri" w:hAnsi="Calibri" w:cs="Calibri"/>
          <w:sz w:val="24"/>
          <w:szCs w:val="24"/>
        </w:rPr>
        <w:t xml:space="preserve">Uphold professional accountability by all course participants </w:t>
      </w:r>
    </w:p>
    <w:p w14:paraId="74F3EFC5" w14:textId="6A5713BA" w:rsidR="5DA65315" w:rsidRPr="00DE41DD" w:rsidRDefault="5DA65315" w:rsidP="5DA65315">
      <w:pPr>
        <w:jc w:val="center"/>
        <w:rPr>
          <w:rFonts w:ascii="Calibri" w:hAnsi="Calibri"/>
          <w:sz w:val="24"/>
          <w:szCs w:val="24"/>
        </w:rPr>
      </w:pPr>
      <w:r w:rsidRPr="00DE41DD">
        <w:rPr>
          <w:rFonts w:ascii="Calibri" w:eastAsia="Calibri" w:hAnsi="Calibri" w:cs="Calibri"/>
          <w:sz w:val="24"/>
          <w:szCs w:val="24"/>
        </w:rPr>
        <w:t xml:space="preserve"> </w:t>
      </w:r>
    </w:p>
    <w:p w14:paraId="2A85D002" w14:textId="5CFBF105" w:rsidR="5DA65315" w:rsidRPr="00DE41DD" w:rsidRDefault="1E3CAF5C" w:rsidP="1E3CAF5C">
      <w:pPr>
        <w:rPr>
          <w:rFonts w:ascii="Calibri" w:hAnsi="Calibri"/>
          <w:sz w:val="24"/>
          <w:szCs w:val="24"/>
        </w:rPr>
      </w:pPr>
      <w:r w:rsidRPr="00DE41DD">
        <w:rPr>
          <w:rFonts w:ascii="Calibri" w:eastAsia="Calibri" w:hAnsi="Calibri" w:cs="Calibri"/>
          <w:b/>
          <w:bCs/>
          <w:sz w:val="24"/>
          <w:szCs w:val="24"/>
        </w:rPr>
        <w:t>Note to Faculty:</w:t>
      </w:r>
      <w:r w:rsidRPr="00DE41DD">
        <w:rPr>
          <w:rFonts w:ascii="Calibri" w:eastAsia="Calibri" w:hAnsi="Calibri" w:cs="Calibri"/>
          <w:sz w:val="24"/>
          <w:szCs w:val="24"/>
        </w:rPr>
        <w:t xml:space="preserve">  This tool was co-created by faculty, administrators, and staff.  It is offered with the full acknowledgment of faculty members’ academic freedom.  Please feel free to add factors that are important to your particular teaching and learning context.  This resource may be modified for your quality e-learning needs.  </w:t>
      </w:r>
      <w:r w:rsidR="00DC2448">
        <w:rPr>
          <w:rFonts w:ascii="Calibri" w:eastAsia="Calibri" w:hAnsi="Calibri" w:cs="Calibri"/>
          <w:sz w:val="24"/>
          <w:szCs w:val="24"/>
        </w:rPr>
        <w:t xml:space="preserve">(There are downloadable .docx versions of this that may be easily edited.)  </w:t>
      </w:r>
      <w:r w:rsidRPr="00DE41DD">
        <w:rPr>
          <w:rFonts w:ascii="Calibri" w:eastAsia="Calibri" w:hAnsi="Calibri" w:cs="Calibri"/>
          <w:sz w:val="24"/>
          <w:szCs w:val="24"/>
        </w:rPr>
        <w:t xml:space="preserve">          </w:t>
      </w:r>
    </w:p>
    <w:p w14:paraId="37A67B8E" w14:textId="77777777" w:rsidR="000C2E72" w:rsidRPr="00DE41DD" w:rsidRDefault="000C2E72" w:rsidP="5DA65315">
      <w:pPr>
        <w:jc w:val="center"/>
        <w:rPr>
          <w:rFonts w:ascii="Calibri" w:eastAsia="Calibri" w:hAnsi="Calibri" w:cs="Calibri"/>
          <w:sz w:val="24"/>
          <w:szCs w:val="24"/>
        </w:rPr>
      </w:pPr>
    </w:p>
    <w:p w14:paraId="155A13D2" w14:textId="24C1BE19" w:rsidR="5DA65315" w:rsidRPr="00DE41DD" w:rsidRDefault="5DA65315" w:rsidP="5DA65315">
      <w:pPr>
        <w:jc w:val="center"/>
        <w:rPr>
          <w:rFonts w:ascii="Calibri" w:hAnsi="Calibri"/>
          <w:sz w:val="24"/>
          <w:szCs w:val="24"/>
        </w:rPr>
      </w:pPr>
      <w:r w:rsidRPr="00DE41DD">
        <w:rPr>
          <w:rFonts w:ascii="Calibri" w:eastAsia="Calibri" w:hAnsi="Calibri" w:cs="Calibri"/>
          <w:sz w:val="24"/>
          <w:szCs w:val="24"/>
        </w:rPr>
        <w:t xml:space="preserve"> </w:t>
      </w:r>
    </w:p>
    <w:p w14:paraId="158122CA" w14:textId="77777777" w:rsidR="000C736B" w:rsidRDefault="000C736B" w:rsidP="000C736B">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4"/>
          <w:szCs w:val="24"/>
          <w:u w:val="single"/>
        </w:rPr>
      </w:pPr>
    </w:p>
    <w:p w14:paraId="116EB282" w14:textId="17222F66" w:rsidR="5DA65315" w:rsidRPr="000C736B" w:rsidRDefault="5DA65315" w:rsidP="000C736B">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4"/>
          <w:szCs w:val="24"/>
          <w:u w:val="single"/>
        </w:rPr>
      </w:pPr>
      <w:r w:rsidRPr="000C736B">
        <w:rPr>
          <w:rFonts w:ascii="Calibri" w:eastAsia="Calibri" w:hAnsi="Calibri" w:cs="Calibri"/>
          <w:b/>
          <w:sz w:val="24"/>
          <w:szCs w:val="24"/>
          <w:u w:val="single"/>
        </w:rPr>
        <w:t>Rating Scale</w:t>
      </w:r>
    </w:p>
    <w:p w14:paraId="4CDBBD3A" w14:textId="2E023637" w:rsidR="000C2E72" w:rsidRPr="00DE41DD" w:rsidRDefault="000C2E72" w:rsidP="000C736B">
      <w:pPr>
        <w:pBdr>
          <w:top w:val="single" w:sz="4" w:space="1" w:color="auto"/>
          <w:left w:val="single" w:sz="4" w:space="4" w:color="auto"/>
          <w:bottom w:val="single" w:sz="4" w:space="1" w:color="auto"/>
          <w:right w:val="single" w:sz="4" w:space="4" w:color="auto"/>
        </w:pBdr>
        <w:jc w:val="center"/>
        <w:rPr>
          <w:rFonts w:ascii="Calibri" w:hAnsi="Calibri"/>
          <w:sz w:val="24"/>
          <w:szCs w:val="24"/>
        </w:rPr>
      </w:pPr>
    </w:p>
    <w:p w14:paraId="43E09B95" w14:textId="76398A5C" w:rsidR="5DA65315" w:rsidRDefault="7E903EE8" w:rsidP="000C736B">
      <w:pPr>
        <w:pBdr>
          <w:top w:val="single" w:sz="4" w:space="1" w:color="auto"/>
          <w:left w:val="single" w:sz="4" w:space="4" w:color="auto"/>
          <w:bottom w:val="single" w:sz="4" w:space="1" w:color="auto"/>
          <w:right w:val="single" w:sz="4" w:space="4" w:color="auto"/>
        </w:pBdr>
        <w:jc w:val="center"/>
        <w:rPr>
          <w:rFonts w:ascii="Calibri" w:eastAsia="Calibri" w:hAnsi="Calibri" w:cs="Calibri"/>
          <w:sz w:val="24"/>
          <w:szCs w:val="24"/>
        </w:rPr>
      </w:pPr>
      <w:r w:rsidRPr="00DE41DD">
        <w:rPr>
          <w:rFonts w:ascii="Calibri" w:eastAsia="Calibri" w:hAnsi="Calibri" w:cs="Calibri"/>
          <w:sz w:val="24"/>
          <w:szCs w:val="24"/>
        </w:rPr>
        <w:t>0 – Not Observed                1 – Developing                      2 – Meets Expectations                3 – Exceeds Expectations</w:t>
      </w:r>
    </w:p>
    <w:p w14:paraId="187DE170" w14:textId="77777777" w:rsidR="000C736B" w:rsidRPr="00DE41DD" w:rsidRDefault="000C736B" w:rsidP="000C736B">
      <w:pPr>
        <w:pBdr>
          <w:top w:val="single" w:sz="4" w:space="1" w:color="auto"/>
          <w:left w:val="single" w:sz="4" w:space="4" w:color="auto"/>
          <w:bottom w:val="single" w:sz="4" w:space="1" w:color="auto"/>
          <w:right w:val="single" w:sz="4" w:space="4" w:color="auto"/>
        </w:pBdr>
        <w:jc w:val="center"/>
        <w:rPr>
          <w:rFonts w:ascii="Calibri" w:hAnsi="Calibri"/>
          <w:sz w:val="24"/>
          <w:szCs w:val="24"/>
        </w:rPr>
      </w:pPr>
    </w:p>
    <w:p w14:paraId="13AC7E83" w14:textId="4E6833B5" w:rsidR="5DA65315" w:rsidRPr="00DE41DD" w:rsidRDefault="00605A28" w:rsidP="000C736B">
      <w:pPr>
        <w:pBdr>
          <w:top w:val="single" w:sz="4" w:space="1" w:color="auto"/>
          <w:left w:val="single" w:sz="4" w:space="4" w:color="auto"/>
          <w:bottom w:val="single" w:sz="4" w:space="1" w:color="auto"/>
          <w:right w:val="single" w:sz="4" w:space="4" w:color="auto"/>
        </w:pBdr>
        <w:spacing w:after="200"/>
        <w:rPr>
          <w:rFonts w:ascii="Calibri" w:eastAsia="Calibri" w:hAnsi="Calibri" w:cs="Calibri"/>
          <w:sz w:val="24"/>
          <w:szCs w:val="24"/>
        </w:rPr>
      </w:pPr>
      <w:r w:rsidRPr="00DE41DD">
        <w:rPr>
          <w:rFonts w:ascii="Calibri" w:eastAsia="Calibri" w:hAnsi="Calibri" w:cs="Calibri"/>
          <w:sz w:val="24"/>
          <w:szCs w:val="24"/>
        </w:rPr>
        <w:br w:type="page"/>
      </w:r>
    </w:p>
    <w:p w14:paraId="31726C2C" w14:textId="35413655"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lastRenderedPageBreak/>
        <w:t>Section 1.  Course Information, Policies, and Requirements</w:t>
      </w:r>
      <w:r w:rsidR="5DA65315" w:rsidRPr="00DE41DD">
        <w:rPr>
          <w:rFonts w:ascii="Calibri" w:eastAsia="Calibri" w:hAnsi="Calibri" w:cs="Calibri"/>
          <w:sz w:val="24"/>
          <w:szCs w:val="24"/>
        </w:rPr>
        <w:t xml:space="preserve"> </w:t>
      </w:r>
    </w:p>
    <w:p w14:paraId="1FD6BEFD" w14:textId="00A1F228" w:rsidR="5DA65315" w:rsidRPr="00DE41DD" w:rsidRDefault="5DA65315" w:rsidP="5DA65315">
      <w:pPr>
        <w:jc w:val="center"/>
        <w:rPr>
          <w:rFonts w:ascii="Calibri" w:hAnsi="Calibri"/>
          <w:sz w:val="24"/>
          <w:szCs w:val="24"/>
        </w:rPr>
      </w:pPr>
      <w:r w:rsidRPr="00DE41DD">
        <w:rPr>
          <w:rFonts w:ascii="Calibri" w:eastAsia="Calibri" w:hAnsi="Calibri" w:cs="Calibri"/>
          <w:b/>
          <w:bCs/>
          <w:sz w:val="24"/>
          <w:szCs w:val="24"/>
        </w:rPr>
        <w:t>1A.  Course Welcome</w:t>
      </w:r>
    </w:p>
    <w:tbl>
      <w:tblPr>
        <w:tblStyle w:val="GridTable1Light-Accent1"/>
        <w:tblW w:w="14402" w:type="dxa"/>
        <w:tblLook w:val="04A0" w:firstRow="1" w:lastRow="0" w:firstColumn="1" w:lastColumn="0" w:noHBand="0" w:noVBand="1"/>
      </w:tblPr>
      <w:tblGrid>
        <w:gridCol w:w="5199"/>
        <w:gridCol w:w="1401"/>
        <w:gridCol w:w="7802"/>
      </w:tblGrid>
      <w:tr w:rsidR="5DA65315" w:rsidRPr="00DE41DD" w14:paraId="2629B3D8" w14:textId="77777777" w:rsidTr="00DE41D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9" w:type="dxa"/>
            <w:shd w:val="clear" w:color="auto" w:fill="B6DDE8" w:themeFill="accent5" w:themeFillTint="66"/>
          </w:tcPr>
          <w:p w14:paraId="0301C37B" w14:textId="4A67F6DC"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01" w:type="dxa"/>
            <w:shd w:val="clear" w:color="auto" w:fill="B6DDE8" w:themeFill="accent5" w:themeFillTint="66"/>
          </w:tcPr>
          <w:p w14:paraId="5F2A02BB" w14:textId="2F735B4D"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802" w:type="dxa"/>
            <w:shd w:val="clear" w:color="auto" w:fill="B6DDE8" w:themeFill="accent5" w:themeFillTint="66"/>
          </w:tcPr>
          <w:p w14:paraId="238D8399" w14:textId="4DFEF9A0"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3146977C" w14:textId="77777777" w:rsidTr="000C2E72">
        <w:trPr>
          <w:trHeight w:val="1212"/>
        </w:trPr>
        <w:tc>
          <w:tcPr>
            <w:cnfStyle w:val="001000000000" w:firstRow="0" w:lastRow="0" w:firstColumn="1" w:lastColumn="0" w:oddVBand="0" w:evenVBand="0" w:oddHBand="0" w:evenHBand="0" w:firstRowFirstColumn="0" w:firstRowLastColumn="0" w:lastRowFirstColumn="0" w:lastRowLastColumn="0"/>
            <w:tcW w:w="5199" w:type="dxa"/>
          </w:tcPr>
          <w:p w14:paraId="17A75269" w14:textId="3387B139"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 xml:space="preserve">Welcome message: </w:t>
            </w:r>
          </w:p>
          <w:p w14:paraId="6DD359E5" w14:textId="0D9D7A0E" w:rsidR="5DA65315" w:rsidRPr="00DE41DD" w:rsidRDefault="00293CCC" w:rsidP="00585607">
            <w:pPr>
              <w:pStyle w:val="ListParagraph"/>
              <w:numPr>
                <w:ilvl w:val="0"/>
                <w:numId w:val="31"/>
              </w:numPr>
              <w:ind w:left="42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m</w:t>
            </w:r>
            <w:r w:rsidR="64B98E0E" w:rsidRPr="00DE41DD">
              <w:rPr>
                <w:rFonts w:ascii="Calibri" w:eastAsia="Calibri" w:hAnsi="Calibri" w:cs="Calibri"/>
                <w:b w:val="0"/>
                <w:bCs w:val="0"/>
                <w:sz w:val="24"/>
                <w:szCs w:val="24"/>
              </w:rPr>
              <w:t>essages of inclusiveness of all learners</w:t>
            </w:r>
          </w:p>
          <w:p w14:paraId="2169174A" w14:textId="54C3AAEA" w:rsidR="5DA65315" w:rsidRPr="00DE41DD" w:rsidRDefault="00293CCC" w:rsidP="00585607">
            <w:pPr>
              <w:pStyle w:val="ListParagraph"/>
              <w:numPr>
                <w:ilvl w:val="0"/>
                <w:numId w:val="31"/>
              </w:numPr>
              <w:ind w:left="42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m</w:t>
            </w:r>
            <w:r w:rsidR="64B98E0E" w:rsidRPr="00DE41DD">
              <w:rPr>
                <w:rFonts w:ascii="Calibri" w:eastAsia="Calibri" w:hAnsi="Calibri" w:cs="Calibri"/>
                <w:b w:val="0"/>
                <w:bCs w:val="0"/>
                <w:sz w:val="24"/>
                <w:szCs w:val="24"/>
              </w:rPr>
              <w:t>essaging as text, image, video, or some combination</w:t>
            </w:r>
          </w:p>
        </w:tc>
        <w:tc>
          <w:tcPr>
            <w:tcW w:w="1401" w:type="dxa"/>
          </w:tcPr>
          <w:p w14:paraId="3297E2B0" w14:textId="7F7507D6"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7802" w:type="dxa"/>
          </w:tcPr>
          <w:p w14:paraId="3B393892" w14:textId="411EBA19"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DE41DD">
              <w:rPr>
                <w:rFonts w:asciiTheme="minorHAnsi" w:eastAsia="Calibri" w:hAnsiTheme="minorHAnsi" w:cs="Calibri"/>
                <w:sz w:val="24"/>
                <w:szCs w:val="24"/>
              </w:rPr>
              <w:t xml:space="preserve"> </w:t>
            </w:r>
          </w:p>
        </w:tc>
      </w:tr>
      <w:tr w:rsidR="5DA65315" w:rsidRPr="00DE41DD" w14:paraId="174E111B" w14:textId="77777777" w:rsidTr="000C2E72">
        <w:trPr>
          <w:trHeight w:val="909"/>
        </w:trPr>
        <w:tc>
          <w:tcPr>
            <w:cnfStyle w:val="001000000000" w:firstRow="0" w:lastRow="0" w:firstColumn="1" w:lastColumn="0" w:oddVBand="0" w:evenVBand="0" w:oddHBand="0" w:evenHBand="0" w:firstRowFirstColumn="0" w:firstRowLastColumn="0" w:lastRowFirstColumn="0" w:lastRowLastColumn="0"/>
            <w:tcW w:w="5199" w:type="dxa"/>
          </w:tcPr>
          <w:p w14:paraId="639F3D9D" w14:textId="6CA22CB2"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 xml:space="preserve">Instructor presence in the online course:  </w:t>
            </w:r>
            <w:r w:rsidRPr="00DE41DD">
              <w:rPr>
                <w:rFonts w:ascii="Calibri" w:eastAsia="Calibri" w:hAnsi="Calibri" w:cs="Calibri"/>
                <w:sz w:val="24"/>
                <w:szCs w:val="24"/>
              </w:rPr>
              <w:t xml:space="preserve"> </w:t>
            </w:r>
          </w:p>
          <w:p w14:paraId="78F154F6" w14:textId="58B1CF38" w:rsidR="5DA65315" w:rsidRPr="00DE41DD" w:rsidRDefault="64B98E0E" w:rsidP="00585607">
            <w:pPr>
              <w:pStyle w:val="ListParagraph"/>
              <w:numPr>
                <w:ilvl w:val="0"/>
                <w:numId w:val="29"/>
              </w:numPr>
              <w:ind w:left="42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professional biographical information</w:t>
            </w:r>
          </w:p>
          <w:p w14:paraId="7172ADE7" w14:textId="779683F5" w:rsidR="5DA65315" w:rsidRPr="00DE41DD" w:rsidRDefault="64B98E0E" w:rsidP="00585607">
            <w:pPr>
              <w:pStyle w:val="ListParagraph"/>
              <w:numPr>
                <w:ilvl w:val="0"/>
                <w:numId w:val="29"/>
              </w:numPr>
              <w:ind w:left="42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regular multiway communications</w:t>
            </w:r>
          </w:p>
        </w:tc>
        <w:tc>
          <w:tcPr>
            <w:tcW w:w="1401" w:type="dxa"/>
          </w:tcPr>
          <w:p w14:paraId="4E30AEF4" w14:textId="47BA942E"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p>
        </w:tc>
        <w:tc>
          <w:tcPr>
            <w:tcW w:w="7802" w:type="dxa"/>
          </w:tcPr>
          <w:p w14:paraId="3D3CD331" w14:textId="6E0413DA"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DE41DD">
              <w:rPr>
                <w:rFonts w:asciiTheme="minorHAnsi" w:eastAsia="Calibri" w:hAnsiTheme="minorHAnsi" w:cs="Calibri"/>
                <w:sz w:val="24"/>
                <w:szCs w:val="24"/>
              </w:rPr>
              <w:t xml:space="preserve"> </w:t>
            </w:r>
          </w:p>
        </w:tc>
      </w:tr>
      <w:tr w:rsidR="5DA65315" w:rsidRPr="00DE41DD" w14:paraId="17E6DDA6" w14:textId="77777777" w:rsidTr="00DA0B87">
        <w:trPr>
          <w:trHeight w:val="287"/>
        </w:trPr>
        <w:tc>
          <w:tcPr>
            <w:cnfStyle w:val="001000000000" w:firstRow="0" w:lastRow="0" w:firstColumn="1" w:lastColumn="0" w:oddVBand="0" w:evenVBand="0" w:oddHBand="0" w:evenHBand="0" w:firstRowFirstColumn="0" w:firstRowLastColumn="0" w:lastRowFirstColumn="0" w:lastRowLastColumn="0"/>
            <w:tcW w:w="5199" w:type="dxa"/>
            <w:shd w:val="clear" w:color="auto" w:fill="DBE5F1" w:themeFill="accent1" w:themeFillTint="33"/>
          </w:tcPr>
          <w:p w14:paraId="04878DFA" w14:textId="77777777" w:rsidR="00DA0B87" w:rsidRPr="00DE41DD" w:rsidRDefault="00DA0B87" w:rsidP="5DA65315">
            <w:pPr>
              <w:jc w:val="center"/>
              <w:rPr>
                <w:rFonts w:ascii="Calibri" w:eastAsia="Calibri" w:hAnsi="Calibri" w:cs="Calibri"/>
                <w:sz w:val="24"/>
                <w:szCs w:val="24"/>
              </w:rPr>
            </w:pPr>
          </w:p>
          <w:p w14:paraId="2244572D" w14:textId="6E6A7140" w:rsidR="5DA65315" w:rsidRPr="00DE41DD" w:rsidRDefault="008910E0" w:rsidP="5DA65315">
            <w:pPr>
              <w:jc w:val="center"/>
              <w:rPr>
                <w:rFonts w:ascii="Calibri" w:hAnsi="Calibri"/>
                <w:sz w:val="24"/>
                <w:szCs w:val="24"/>
              </w:rPr>
            </w:pPr>
            <w:r w:rsidRPr="00DE41DD">
              <w:rPr>
                <w:rFonts w:ascii="Calibri" w:eastAsia="Calibri" w:hAnsi="Calibri" w:cs="Calibri"/>
                <w:sz w:val="24"/>
                <w:szCs w:val="24"/>
              </w:rPr>
              <w:t xml:space="preserve">Section </w:t>
            </w:r>
            <w:r w:rsidR="5DA65315" w:rsidRPr="00DE41DD">
              <w:rPr>
                <w:rFonts w:ascii="Calibri" w:eastAsia="Calibri" w:hAnsi="Calibri" w:cs="Calibri"/>
                <w:sz w:val="24"/>
                <w:szCs w:val="24"/>
              </w:rPr>
              <w:t>1A Overall Score</w:t>
            </w:r>
          </w:p>
        </w:tc>
        <w:tc>
          <w:tcPr>
            <w:tcW w:w="1401" w:type="dxa"/>
            <w:shd w:val="clear" w:color="auto" w:fill="DBE5F1" w:themeFill="accent1" w:themeFillTint="33"/>
          </w:tcPr>
          <w:p w14:paraId="5297FC6E" w14:textId="59FF6C48"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802" w:type="dxa"/>
            <w:shd w:val="clear" w:color="auto" w:fill="DBE5F1" w:themeFill="accent1" w:themeFillTint="33"/>
          </w:tcPr>
          <w:p w14:paraId="28D44081"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6C1F9C45" w14:textId="77777777"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6</w:t>
            </w:r>
          </w:p>
          <w:p w14:paraId="2AF35D26" w14:textId="7075A3F3"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63270FB5" w14:textId="7415E631" w:rsidR="5DA65315" w:rsidRPr="00DE41DD" w:rsidRDefault="5DA65315" w:rsidP="000C2E72">
      <w:pPr>
        <w:rPr>
          <w:rFonts w:ascii="Calibri" w:hAnsi="Calibri"/>
          <w:sz w:val="24"/>
          <w:szCs w:val="24"/>
        </w:rPr>
      </w:pPr>
    </w:p>
    <w:p w14:paraId="21E241AB" w14:textId="47B8AC89" w:rsidR="00605A28" w:rsidRPr="00DE41DD" w:rsidRDefault="5DA65315" w:rsidP="00113640">
      <w:pPr>
        <w:jc w:val="center"/>
        <w:rPr>
          <w:rFonts w:ascii="Calibri" w:eastAsia="Calibri" w:hAnsi="Calibri" w:cs="Calibri"/>
          <w:b/>
          <w:bCs/>
          <w:sz w:val="24"/>
          <w:szCs w:val="24"/>
        </w:rPr>
      </w:pPr>
      <w:r w:rsidRPr="00DE41DD">
        <w:rPr>
          <w:rFonts w:ascii="Calibri" w:eastAsia="Calibri" w:hAnsi="Calibri" w:cs="Calibri"/>
          <w:b/>
          <w:bCs/>
          <w:sz w:val="24"/>
          <w:szCs w:val="24"/>
        </w:rPr>
        <w:t xml:space="preserve">1B.  Course Information (in the Introductory Module/Section) </w:t>
      </w:r>
    </w:p>
    <w:tbl>
      <w:tblPr>
        <w:tblStyle w:val="GridTable1Light-Accent1"/>
        <w:tblW w:w="0" w:type="auto"/>
        <w:tblLook w:val="04A0" w:firstRow="1" w:lastRow="0" w:firstColumn="1" w:lastColumn="0" w:noHBand="0" w:noVBand="1"/>
      </w:tblPr>
      <w:tblGrid>
        <w:gridCol w:w="5183"/>
        <w:gridCol w:w="1496"/>
        <w:gridCol w:w="7678"/>
      </w:tblGrid>
      <w:tr w:rsidR="5DA65315" w:rsidRPr="00DE41DD" w14:paraId="2F7BF1F1" w14:textId="77777777" w:rsidTr="00DE41D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83" w:type="dxa"/>
            <w:shd w:val="clear" w:color="auto" w:fill="B6DDE8" w:themeFill="accent5" w:themeFillTint="66"/>
          </w:tcPr>
          <w:p w14:paraId="5972965A" w14:textId="6902ECA7"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96" w:type="dxa"/>
            <w:shd w:val="clear" w:color="auto" w:fill="B6DDE8" w:themeFill="accent5" w:themeFillTint="66"/>
          </w:tcPr>
          <w:p w14:paraId="278C64B5" w14:textId="412BCC6E"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78" w:type="dxa"/>
            <w:shd w:val="clear" w:color="auto" w:fill="B6DDE8" w:themeFill="accent5" w:themeFillTint="66"/>
          </w:tcPr>
          <w:p w14:paraId="0FDC39B1" w14:textId="14B76987"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2CA967F9"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83" w:type="dxa"/>
          </w:tcPr>
          <w:p w14:paraId="6ECB8D40" w14:textId="5AAD0C82" w:rsidR="5DA65315" w:rsidRPr="00DE41DD" w:rsidRDefault="64B98E0E" w:rsidP="17933985">
            <w:pPr>
              <w:rPr>
                <w:rFonts w:ascii="Calibri" w:hAnsi="Calibri"/>
                <w:sz w:val="24"/>
                <w:szCs w:val="24"/>
              </w:rPr>
            </w:pPr>
            <w:r w:rsidRPr="00DE41DD">
              <w:rPr>
                <w:rFonts w:ascii="Calibri" w:eastAsia="Calibri" w:hAnsi="Calibri" w:cs="Calibri"/>
                <w:sz w:val="24"/>
                <w:szCs w:val="24"/>
              </w:rPr>
              <w:t>Syllabus:</w:t>
            </w:r>
            <w:r w:rsidR="00585607" w:rsidRPr="00DE41DD">
              <w:rPr>
                <w:rFonts w:ascii="Calibri" w:eastAsia="Calibri" w:hAnsi="Calibri" w:cs="Calibri"/>
                <w:sz w:val="24"/>
                <w:szCs w:val="24"/>
              </w:rPr>
              <w:t xml:space="preserve"> </w:t>
            </w:r>
          </w:p>
          <w:p w14:paraId="0AB94091" w14:textId="0ABB3644"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an official course description and credits</w:t>
            </w:r>
          </w:p>
          <w:p w14:paraId="4B1D773D" w14:textId="4CB2C7F3" w:rsidR="00585607" w:rsidRPr="00DE41DD" w:rsidRDefault="00585607"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statement of fully online, blended, or web-enhanced</w:t>
            </w:r>
          </w:p>
          <w:p w14:paraId="07F4F6F1" w14:textId="6738303D"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learning objectives, which should be observable and measurable  </w:t>
            </w:r>
          </w:p>
          <w:p w14:paraId="4A1A8892" w14:textId="22F42EA5"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relevant learning outcomes (from the formal course documentation)</w:t>
            </w:r>
          </w:p>
          <w:p w14:paraId="7D415BA7" w14:textId="770A1DF6"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instructor contact information</w:t>
            </w:r>
          </w:p>
          <w:p w14:paraId="70E4A60D" w14:textId="354B4ADF"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virtual office hours (via email, phone, text, chat, and / or Zoom)</w:t>
            </w:r>
          </w:p>
          <w:p w14:paraId="6425A708" w14:textId="3931C684"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communication tools used in the course</w:t>
            </w:r>
          </w:p>
          <w:p w14:paraId="53B34CDB" w14:textId="476289A1" w:rsidR="5DA65315" w:rsidRPr="00DE41DD" w:rsidRDefault="64B98E0E" w:rsidP="00585607">
            <w:pPr>
              <w:pStyle w:val="ListParagraph"/>
              <w:numPr>
                <w:ilvl w:val="1"/>
                <w:numId w:val="32"/>
              </w:numPr>
              <w:ind w:left="87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clear explanation of expected response times for faculty and learners</w:t>
            </w:r>
          </w:p>
          <w:p w14:paraId="757E47D6" w14:textId="12F632C7" w:rsidR="5DA65315" w:rsidRPr="00DE41DD" w:rsidRDefault="64B98E0E" w:rsidP="00585607">
            <w:pPr>
              <w:pStyle w:val="ListParagraph"/>
              <w:numPr>
                <w:ilvl w:val="1"/>
                <w:numId w:val="32"/>
              </w:numPr>
              <w:ind w:left="87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methods of feedback from the instructor for assignments, quizzes, tests, and projects (as needed) </w:t>
            </w:r>
          </w:p>
          <w:p w14:paraId="463AA95F" w14:textId="47EB9A10"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lastRenderedPageBreak/>
              <w:t>a course schedule with specific dates for the submission of student work</w:t>
            </w:r>
          </w:p>
          <w:p w14:paraId="225F6099" w14:textId="1C66404B"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 clear and thorough description of assessment processes (specify proctoring setup if used) and evaluation criteria (including assessment rubrics)</w:t>
            </w:r>
          </w:p>
          <w:p w14:paraId="53AC715B" w14:textId="3BA2F03B" w:rsidR="5DA65315" w:rsidRPr="00DE41DD" w:rsidRDefault="64B98E0E" w:rsidP="00585607">
            <w:pPr>
              <w:pStyle w:val="ListParagraph"/>
              <w:numPr>
                <w:ilvl w:val="0"/>
                <w:numId w:val="3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late assignment policy</w:t>
            </w:r>
          </w:p>
        </w:tc>
        <w:tc>
          <w:tcPr>
            <w:tcW w:w="1496" w:type="dxa"/>
          </w:tcPr>
          <w:p w14:paraId="3573EA43" w14:textId="386544B7"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351C0810" w14:textId="2AF88022"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740B4479"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83" w:type="dxa"/>
          </w:tcPr>
          <w:p w14:paraId="2D36158C" w14:textId="3569C10F"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Policies</w:t>
            </w:r>
            <w:r w:rsidRPr="00DE41DD">
              <w:rPr>
                <w:rFonts w:ascii="Calibri" w:eastAsia="Calibri" w:hAnsi="Calibri" w:cs="Calibri"/>
                <w:sz w:val="24"/>
                <w:szCs w:val="24"/>
              </w:rPr>
              <w:t xml:space="preserve"> related to the course:  </w:t>
            </w:r>
          </w:p>
          <w:p w14:paraId="43CBDDA0" w14:textId="5FBA2DE3" w:rsidR="17933985" w:rsidRPr="00DE41DD" w:rsidRDefault="64B98E0E" w:rsidP="00585607">
            <w:pPr>
              <w:pStyle w:val="ListParagraph"/>
              <w:numPr>
                <w:ilvl w:val="0"/>
                <w:numId w:val="2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expected behavior and online </w:t>
            </w:r>
            <w:hyperlink r:id="rId8">
              <w:r w:rsidRPr="00DE41DD">
                <w:rPr>
                  <w:rStyle w:val="Hyperlink"/>
                  <w:rFonts w:ascii="Calibri" w:eastAsia="Calibri" w:hAnsi="Calibri" w:cs="Calibri"/>
                  <w:b w:val="0"/>
                  <w:bCs w:val="0"/>
                  <w:sz w:val="24"/>
                  <w:szCs w:val="24"/>
                </w:rPr>
                <w:t>netiquette standards</w:t>
              </w:r>
            </w:hyperlink>
          </w:p>
          <w:p w14:paraId="2D7296E1" w14:textId="4FDB3CFB" w:rsidR="17933985" w:rsidRPr="00DE41DD" w:rsidRDefault="64B98E0E" w:rsidP="00585607">
            <w:pPr>
              <w:pStyle w:val="ListParagraph"/>
              <w:numPr>
                <w:ilvl w:val="0"/>
                <w:numId w:val="2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links to departmental and college policies</w:t>
            </w:r>
          </w:p>
          <w:p w14:paraId="6139FF59" w14:textId="0603CB3F" w:rsidR="5DA65315" w:rsidRPr="00DE41DD" w:rsidRDefault="64B98E0E" w:rsidP="00585607">
            <w:pPr>
              <w:pStyle w:val="ListParagraph"/>
              <w:numPr>
                <w:ilvl w:val="0"/>
                <w:numId w:val="2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links to </w:t>
            </w:r>
            <w:hyperlink r:id="rId9">
              <w:r w:rsidRPr="00DE41DD">
                <w:rPr>
                  <w:rStyle w:val="Hyperlink"/>
                  <w:rFonts w:ascii="Calibri" w:eastAsia="Calibri" w:hAnsi="Calibri" w:cs="Calibri"/>
                  <w:b w:val="0"/>
                  <w:bCs w:val="0"/>
                  <w:sz w:val="24"/>
                  <w:szCs w:val="24"/>
                </w:rPr>
                <w:t>university policies</w:t>
              </w:r>
            </w:hyperlink>
            <w:r w:rsidRPr="00DE41DD">
              <w:rPr>
                <w:rFonts w:ascii="Calibri" w:eastAsia="Calibri" w:hAnsi="Calibri" w:cs="Calibri"/>
                <w:b w:val="0"/>
                <w:bCs w:val="0"/>
                <w:sz w:val="24"/>
                <w:szCs w:val="24"/>
              </w:rPr>
              <w:t xml:space="preserve">, including </w:t>
            </w:r>
            <w:hyperlink r:id="rId10">
              <w:r w:rsidRPr="00DE41DD">
                <w:rPr>
                  <w:rStyle w:val="Hyperlink"/>
                  <w:rFonts w:ascii="Calibri" w:eastAsia="Calibri" w:hAnsi="Calibri" w:cs="Calibri"/>
                  <w:b w:val="0"/>
                  <w:bCs w:val="0"/>
                  <w:sz w:val="24"/>
                  <w:szCs w:val="24"/>
                </w:rPr>
                <w:t>FERPA</w:t>
              </w:r>
            </w:hyperlink>
            <w:r w:rsidRPr="00DE41DD">
              <w:rPr>
                <w:rFonts w:ascii="Calibri" w:eastAsia="Calibri" w:hAnsi="Calibri" w:cs="Calibri"/>
                <w:b w:val="0"/>
                <w:bCs w:val="0"/>
                <w:sz w:val="24"/>
                <w:szCs w:val="24"/>
              </w:rPr>
              <w:t xml:space="preserve">, </w:t>
            </w:r>
            <w:hyperlink r:id="rId11">
              <w:r w:rsidRPr="00DE41DD">
                <w:rPr>
                  <w:rStyle w:val="Hyperlink"/>
                  <w:rFonts w:ascii="Calibri" w:eastAsia="Calibri" w:hAnsi="Calibri" w:cs="Calibri"/>
                  <w:b w:val="0"/>
                  <w:bCs w:val="0"/>
                  <w:sz w:val="24"/>
                  <w:szCs w:val="24"/>
                </w:rPr>
                <w:t>honor and integrity policy</w:t>
              </w:r>
            </w:hyperlink>
            <w:r w:rsidRPr="00DE41DD">
              <w:rPr>
                <w:rFonts w:ascii="Calibri" w:eastAsia="Calibri" w:hAnsi="Calibri" w:cs="Calibri"/>
                <w:b w:val="0"/>
                <w:bCs w:val="0"/>
                <w:sz w:val="24"/>
                <w:szCs w:val="24"/>
              </w:rPr>
              <w:t xml:space="preserve">, </w:t>
            </w:r>
            <w:hyperlink r:id="rId12">
              <w:r w:rsidRPr="00DE41DD">
                <w:rPr>
                  <w:rStyle w:val="Hyperlink"/>
                  <w:rFonts w:ascii="Calibri" w:eastAsia="Calibri" w:hAnsi="Calibri" w:cs="Calibri"/>
                  <w:b w:val="0"/>
                  <w:bCs w:val="0"/>
                  <w:sz w:val="24"/>
                  <w:szCs w:val="24"/>
                </w:rPr>
                <w:t>plagiarism</w:t>
              </w:r>
            </w:hyperlink>
            <w:r w:rsidRPr="00DE41DD">
              <w:rPr>
                <w:rFonts w:ascii="Calibri" w:eastAsia="Calibri" w:hAnsi="Calibri" w:cs="Calibri"/>
                <w:b w:val="0"/>
                <w:bCs w:val="0"/>
                <w:sz w:val="24"/>
                <w:szCs w:val="24"/>
              </w:rPr>
              <w:t xml:space="preserve">, </w:t>
            </w:r>
            <w:hyperlink r:id="rId13">
              <w:r w:rsidRPr="00DE41DD">
                <w:rPr>
                  <w:rStyle w:val="Hyperlink"/>
                  <w:rFonts w:ascii="Calibri" w:eastAsia="Calibri" w:hAnsi="Calibri" w:cs="Calibri"/>
                  <w:b w:val="0"/>
                  <w:bCs w:val="0"/>
                  <w:sz w:val="24"/>
                  <w:szCs w:val="24"/>
                </w:rPr>
                <w:t>copyright</w:t>
              </w:r>
            </w:hyperlink>
            <w:r w:rsidRPr="00DE41DD">
              <w:rPr>
                <w:rFonts w:ascii="Calibri" w:eastAsia="Calibri" w:hAnsi="Calibri" w:cs="Calibri"/>
                <w:b w:val="0"/>
                <w:bCs w:val="0"/>
                <w:sz w:val="24"/>
                <w:szCs w:val="24"/>
              </w:rPr>
              <w:t xml:space="preserve">, and </w:t>
            </w:r>
            <w:hyperlink r:id="rId14">
              <w:r w:rsidRPr="00DE41DD">
                <w:rPr>
                  <w:rStyle w:val="Hyperlink"/>
                  <w:rFonts w:ascii="Calibri" w:eastAsia="Calibri" w:hAnsi="Calibri" w:cs="Calibri"/>
                  <w:b w:val="0"/>
                  <w:bCs w:val="0"/>
                  <w:sz w:val="24"/>
                  <w:szCs w:val="24"/>
                </w:rPr>
                <w:t>others</w:t>
              </w:r>
            </w:hyperlink>
            <w:r w:rsidRPr="00DE41DD">
              <w:rPr>
                <w:rFonts w:ascii="Calibri" w:eastAsia="Calibri" w:hAnsi="Calibri" w:cs="Calibri"/>
                <w:b w:val="0"/>
                <w:bCs w:val="0"/>
                <w:sz w:val="24"/>
                <w:szCs w:val="24"/>
              </w:rPr>
              <w:t xml:space="preserve">   </w:t>
            </w:r>
            <w:r w:rsidRPr="00DE41DD">
              <w:rPr>
                <w:rFonts w:ascii="Calibri" w:eastAsia="Calibri" w:hAnsi="Calibri" w:cs="Calibri"/>
                <w:sz w:val="24"/>
                <w:szCs w:val="24"/>
              </w:rPr>
              <w:t xml:space="preserve"> </w:t>
            </w:r>
          </w:p>
        </w:tc>
        <w:tc>
          <w:tcPr>
            <w:tcW w:w="1496" w:type="dxa"/>
          </w:tcPr>
          <w:p w14:paraId="3FDD94DC" w14:textId="3A20D2F9"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1DC3BBBB" w14:textId="4C031655"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54D005FA" w14:textId="77777777" w:rsidTr="000C2E72">
        <w:trPr>
          <w:trHeight w:val="3885"/>
        </w:trPr>
        <w:tc>
          <w:tcPr>
            <w:cnfStyle w:val="001000000000" w:firstRow="0" w:lastRow="0" w:firstColumn="1" w:lastColumn="0" w:oddVBand="0" w:evenVBand="0" w:oddHBand="0" w:evenHBand="0" w:firstRowFirstColumn="0" w:firstRowLastColumn="0" w:lastRowFirstColumn="0" w:lastRowLastColumn="0"/>
            <w:tcW w:w="5183" w:type="dxa"/>
          </w:tcPr>
          <w:p w14:paraId="0EF1EC55" w14:textId="6CA5BA9B"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Technical knowledge:  </w:t>
            </w:r>
          </w:p>
          <w:p w14:paraId="4DC227D0" w14:textId="1794E78D" w:rsidR="5DA65315" w:rsidRPr="00DE41DD" w:rsidRDefault="00585607" w:rsidP="00585607">
            <w:pPr>
              <w:pStyle w:val="ListParagraph"/>
              <w:numPr>
                <w:ilvl w:val="0"/>
                <w:numId w:val="2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explanation</w:t>
            </w:r>
            <w:r w:rsidR="64B98E0E" w:rsidRPr="00DE41DD">
              <w:rPr>
                <w:rFonts w:ascii="Calibri" w:eastAsia="Calibri" w:hAnsi="Calibri" w:cs="Calibri"/>
                <w:b w:val="0"/>
                <w:bCs w:val="0"/>
                <w:sz w:val="24"/>
                <w:szCs w:val="24"/>
              </w:rPr>
              <w:t xml:space="preserve"> of the technical skills required for learner success</w:t>
            </w:r>
          </w:p>
          <w:p w14:paraId="02C83D81" w14:textId="1E7395AC" w:rsidR="000F7C13" w:rsidRPr="00DE41DD" w:rsidRDefault="000F7C13" w:rsidP="00585607">
            <w:pPr>
              <w:pStyle w:val="ListParagraph"/>
              <w:numPr>
                <w:ilvl w:val="0"/>
                <w:numId w:val="2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verified integrations of third-party contents and tools (like applications, e-books, social media platforms, and others)</w:t>
            </w:r>
          </w:p>
          <w:p w14:paraId="068EADDC" w14:textId="7D183498" w:rsidR="5DA65315" w:rsidRPr="00DE41DD" w:rsidRDefault="64B98E0E" w:rsidP="00585607">
            <w:pPr>
              <w:pStyle w:val="ListParagraph"/>
              <w:numPr>
                <w:ilvl w:val="0"/>
                <w:numId w:val="2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instructions on how to access technology assistance </w:t>
            </w:r>
          </w:p>
          <w:p w14:paraId="50EAEB56" w14:textId="36BB5FEC" w:rsidR="5DA65315" w:rsidRPr="00DE41DD" w:rsidRDefault="00E6170E" w:rsidP="7E903EE8">
            <w:pPr>
              <w:pStyle w:val="ListParagraph"/>
              <w:numPr>
                <w:ilvl w:val="1"/>
                <w:numId w:val="27"/>
              </w:numPr>
              <w:ind w:left="870"/>
              <w:rPr>
                <w:rFonts w:ascii="Calibri" w:eastAsiaTheme="minorEastAsia" w:hAnsi="Calibri" w:cstheme="minorBidi"/>
                <w:color w:val="0000FF"/>
                <w:sz w:val="24"/>
                <w:szCs w:val="24"/>
              </w:rPr>
            </w:pPr>
            <w:hyperlink r:id="rId15">
              <w:r w:rsidR="64B98E0E" w:rsidRPr="00DE41DD">
                <w:rPr>
                  <w:rStyle w:val="Hyperlink"/>
                  <w:rFonts w:ascii="Calibri" w:eastAsia="Calibri" w:hAnsi="Calibri" w:cs="Calibri"/>
                  <w:b w:val="0"/>
                  <w:bCs w:val="0"/>
                  <w:sz w:val="24"/>
                  <w:szCs w:val="24"/>
                </w:rPr>
                <w:t>IT Help Desk</w:t>
              </w:r>
            </w:hyperlink>
          </w:p>
          <w:p w14:paraId="4D72652F" w14:textId="6544B8B1" w:rsidR="5DA65315" w:rsidRPr="00DE41DD" w:rsidRDefault="00E6170E" w:rsidP="7E903EE8">
            <w:pPr>
              <w:pStyle w:val="ListParagraph"/>
              <w:numPr>
                <w:ilvl w:val="1"/>
                <w:numId w:val="27"/>
              </w:numPr>
              <w:ind w:left="870"/>
              <w:rPr>
                <w:rFonts w:ascii="Calibri" w:eastAsiaTheme="minorEastAsia" w:hAnsi="Calibri" w:cstheme="minorBidi"/>
                <w:color w:val="0000FF"/>
                <w:sz w:val="24"/>
                <w:szCs w:val="24"/>
              </w:rPr>
            </w:pPr>
            <w:hyperlink r:id="rId16">
              <w:r w:rsidR="64B98E0E" w:rsidRPr="00DE41DD">
                <w:rPr>
                  <w:rStyle w:val="Hyperlink"/>
                  <w:rFonts w:ascii="Calibri" w:eastAsia="Calibri" w:hAnsi="Calibri" w:cs="Calibri"/>
                  <w:b w:val="0"/>
                  <w:bCs w:val="0"/>
                  <w:sz w:val="24"/>
                  <w:szCs w:val="24"/>
                </w:rPr>
                <w:t>Canvas Help</w:t>
              </w:r>
            </w:hyperlink>
          </w:p>
          <w:p w14:paraId="649BD759" w14:textId="2958BCEF" w:rsidR="5DA65315" w:rsidRPr="00DE41DD" w:rsidRDefault="00E6170E" w:rsidP="7E903EE8">
            <w:pPr>
              <w:pStyle w:val="ListParagraph"/>
              <w:numPr>
                <w:ilvl w:val="1"/>
                <w:numId w:val="27"/>
              </w:numPr>
              <w:ind w:left="870"/>
              <w:rPr>
                <w:rFonts w:ascii="Calibri" w:eastAsiaTheme="minorEastAsia" w:hAnsi="Calibri" w:cstheme="minorBidi"/>
                <w:color w:val="0000FF"/>
                <w:sz w:val="24"/>
                <w:szCs w:val="24"/>
              </w:rPr>
            </w:pPr>
            <w:hyperlink r:id="rId17">
              <w:r w:rsidR="64B98E0E" w:rsidRPr="00DE41DD">
                <w:rPr>
                  <w:rStyle w:val="Hyperlink"/>
                  <w:rFonts w:ascii="Calibri" w:eastAsia="Calibri" w:hAnsi="Calibri" w:cs="Calibri"/>
                  <w:b w:val="0"/>
                  <w:bCs w:val="0"/>
                  <w:sz w:val="24"/>
                  <w:szCs w:val="24"/>
                </w:rPr>
                <w:t>Media Development Center</w:t>
              </w:r>
            </w:hyperlink>
          </w:p>
          <w:p w14:paraId="57D207D6" w14:textId="049EDE08" w:rsidR="5DA65315" w:rsidRPr="00DE41DD" w:rsidRDefault="00E6170E" w:rsidP="7E903EE8">
            <w:pPr>
              <w:pStyle w:val="ListParagraph"/>
              <w:numPr>
                <w:ilvl w:val="1"/>
                <w:numId w:val="27"/>
              </w:numPr>
              <w:ind w:left="870"/>
              <w:rPr>
                <w:rFonts w:ascii="Calibri" w:eastAsiaTheme="minorEastAsia" w:hAnsi="Calibri" w:cstheme="minorBidi"/>
                <w:color w:val="0000FF"/>
                <w:sz w:val="24"/>
                <w:szCs w:val="24"/>
              </w:rPr>
            </w:pPr>
            <w:hyperlink r:id="rId18">
              <w:r w:rsidR="64B98E0E" w:rsidRPr="00DE41DD">
                <w:rPr>
                  <w:rStyle w:val="Hyperlink"/>
                  <w:rFonts w:ascii="Calibri" w:eastAsia="Calibri" w:hAnsi="Calibri" w:cs="Calibri"/>
                  <w:b w:val="0"/>
                  <w:bCs w:val="0"/>
                  <w:sz w:val="24"/>
                  <w:szCs w:val="24"/>
                </w:rPr>
                <w:t>K-State Libraries</w:t>
              </w:r>
            </w:hyperlink>
          </w:p>
        </w:tc>
        <w:tc>
          <w:tcPr>
            <w:tcW w:w="1496" w:type="dxa"/>
          </w:tcPr>
          <w:p w14:paraId="7B25315F" w14:textId="5A37D023" w:rsidR="5DA65315" w:rsidRPr="00DE41DD" w:rsidRDefault="5DA65315" w:rsidP="00EB3DA9">
            <w:pPr>
              <w:spacing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616A3501" w14:textId="36E627DE"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C085606" w14:textId="77777777" w:rsidTr="00DA0B87">
        <w:trPr>
          <w:trHeight w:val="272"/>
        </w:trPr>
        <w:tc>
          <w:tcPr>
            <w:cnfStyle w:val="001000000000" w:firstRow="0" w:lastRow="0" w:firstColumn="1" w:lastColumn="0" w:oddVBand="0" w:evenVBand="0" w:oddHBand="0" w:evenHBand="0" w:firstRowFirstColumn="0" w:firstRowLastColumn="0" w:lastRowFirstColumn="0" w:lastRowLastColumn="0"/>
            <w:tcW w:w="5183" w:type="dxa"/>
            <w:shd w:val="clear" w:color="auto" w:fill="DBE5F1" w:themeFill="accent1" w:themeFillTint="33"/>
          </w:tcPr>
          <w:p w14:paraId="1207B2B4" w14:textId="77777777" w:rsidR="00DA0B87" w:rsidRPr="00DE41DD" w:rsidRDefault="00DA0B87" w:rsidP="5DA65315">
            <w:pPr>
              <w:jc w:val="center"/>
              <w:rPr>
                <w:rFonts w:ascii="Calibri" w:eastAsia="Calibri" w:hAnsi="Calibri" w:cs="Calibri"/>
                <w:sz w:val="24"/>
                <w:szCs w:val="24"/>
              </w:rPr>
            </w:pPr>
          </w:p>
          <w:p w14:paraId="0AA4B782" w14:textId="1BDE8D2F"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DA0B87" w:rsidRPr="00DE41DD">
              <w:rPr>
                <w:rFonts w:ascii="Calibri" w:eastAsia="Calibri" w:hAnsi="Calibri" w:cs="Calibri"/>
                <w:sz w:val="24"/>
                <w:szCs w:val="24"/>
              </w:rPr>
              <w:t>1B Overall S</w:t>
            </w:r>
            <w:r w:rsidR="5DA65315" w:rsidRPr="00DE41DD">
              <w:rPr>
                <w:rFonts w:ascii="Calibri" w:eastAsia="Calibri" w:hAnsi="Calibri" w:cs="Calibri"/>
                <w:sz w:val="24"/>
                <w:szCs w:val="24"/>
              </w:rPr>
              <w:t>core</w:t>
            </w:r>
          </w:p>
        </w:tc>
        <w:tc>
          <w:tcPr>
            <w:tcW w:w="1496" w:type="dxa"/>
            <w:shd w:val="clear" w:color="auto" w:fill="DBE5F1" w:themeFill="accent1" w:themeFillTint="33"/>
          </w:tcPr>
          <w:p w14:paraId="2461B1F5" w14:textId="7F49DF36"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8" w:type="dxa"/>
            <w:shd w:val="clear" w:color="auto" w:fill="DBE5F1" w:themeFill="accent1" w:themeFillTint="33"/>
          </w:tcPr>
          <w:p w14:paraId="08410F36"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67533C21" w14:textId="77777777"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9</w:t>
            </w:r>
          </w:p>
          <w:p w14:paraId="01A63FD9" w14:textId="1D191BFB"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574C84C4" w14:textId="1BCB58DD" w:rsidR="5DA65315" w:rsidRPr="00DE41DD" w:rsidRDefault="5DA65315" w:rsidP="00017F89">
      <w:pPr>
        <w:rPr>
          <w:rFonts w:ascii="Calibri" w:hAnsi="Calibri"/>
          <w:sz w:val="24"/>
          <w:szCs w:val="24"/>
        </w:rPr>
      </w:pPr>
    </w:p>
    <w:p w14:paraId="631CE1E3" w14:textId="0E0C2EA2" w:rsidR="00DA0B87" w:rsidRPr="00DE41DD" w:rsidRDefault="00DA0B87" w:rsidP="00017F89">
      <w:pPr>
        <w:rPr>
          <w:rFonts w:ascii="Calibri" w:hAnsi="Calibri"/>
          <w:sz w:val="24"/>
          <w:szCs w:val="24"/>
        </w:rPr>
      </w:pPr>
    </w:p>
    <w:p w14:paraId="0465B44D" w14:textId="77777777" w:rsidR="00DA0B87" w:rsidRPr="00DE41DD" w:rsidRDefault="00DA0B87" w:rsidP="00017F89">
      <w:pPr>
        <w:rPr>
          <w:rFonts w:ascii="Calibri" w:hAnsi="Calibri"/>
          <w:sz w:val="24"/>
          <w:szCs w:val="24"/>
        </w:rPr>
      </w:pPr>
    </w:p>
    <w:p w14:paraId="63DDBA17" w14:textId="759BE205" w:rsidR="5DA65315" w:rsidRPr="00DE41DD" w:rsidRDefault="5DA65315" w:rsidP="5DA65315">
      <w:pPr>
        <w:jc w:val="center"/>
        <w:rPr>
          <w:rFonts w:ascii="Calibri" w:hAnsi="Calibri"/>
          <w:sz w:val="24"/>
          <w:szCs w:val="24"/>
        </w:rPr>
      </w:pPr>
      <w:r w:rsidRPr="00DE41DD">
        <w:rPr>
          <w:rFonts w:ascii="Calibri" w:eastAsia="Calibri" w:hAnsi="Calibri" w:cs="Calibri"/>
          <w:b/>
          <w:bCs/>
          <w:sz w:val="24"/>
          <w:szCs w:val="24"/>
        </w:rPr>
        <w:lastRenderedPageBreak/>
        <w:t xml:space="preserve">1C.  Policies and Requirements </w:t>
      </w:r>
    </w:p>
    <w:tbl>
      <w:tblPr>
        <w:tblStyle w:val="GridTable1Light-Accent1"/>
        <w:tblW w:w="0" w:type="auto"/>
        <w:tblLook w:val="04A0" w:firstRow="1" w:lastRow="0" w:firstColumn="1" w:lastColumn="0" w:noHBand="0" w:noVBand="1"/>
      </w:tblPr>
      <w:tblGrid>
        <w:gridCol w:w="5194"/>
        <w:gridCol w:w="1499"/>
        <w:gridCol w:w="7694"/>
      </w:tblGrid>
      <w:tr w:rsidR="5DA65315" w:rsidRPr="00DE41DD" w14:paraId="11229347" w14:textId="77777777" w:rsidTr="00DE41DD">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5194" w:type="dxa"/>
            <w:shd w:val="clear" w:color="auto" w:fill="B6DDE8" w:themeFill="accent5" w:themeFillTint="66"/>
          </w:tcPr>
          <w:p w14:paraId="3F77327E" w14:textId="7632F812"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99" w:type="dxa"/>
            <w:shd w:val="clear" w:color="auto" w:fill="B6DDE8" w:themeFill="accent5" w:themeFillTint="66"/>
          </w:tcPr>
          <w:p w14:paraId="748E0274" w14:textId="09000C2D"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94" w:type="dxa"/>
            <w:shd w:val="clear" w:color="auto" w:fill="B6DDE8" w:themeFill="accent5" w:themeFillTint="66"/>
          </w:tcPr>
          <w:p w14:paraId="1F2DF4AE" w14:textId="7E5A1ADB"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2D888A01"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94" w:type="dxa"/>
          </w:tcPr>
          <w:p w14:paraId="2D814C58" w14:textId="7FDEAB76"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Americans with Disabilities Act (ADA):</w:t>
            </w:r>
          </w:p>
          <w:p w14:paraId="595EA6DB" w14:textId="5B87E3EF" w:rsidR="5DA65315" w:rsidRPr="00DE41DD" w:rsidRDefault="64B98E0E" w:rsidP="00585607">
            <w:pPr>
              <w:pStyle w:val="ListParagraph"/>
              <w:numPr>
                <w:ilvl w:val="0"/>
                <w:numId w:val="26"/>
              </w:numPr>
              <w:ind w:left="51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 xml:space="preserve">adherence to </w:t>
            </w:r>
            <w:hyperlink r:id="rId19">
              <w:r w:rsidRPr="00DE41DD">
                <w:rPr>
                  <w:rStyle w:val="Hyperlink"/>
                  <w:rFonts w:ascii="Calibri" w:eastAsiaTheme="minorEastAsia" w:hAnsi="Calibri" w:cstheme="minorBidi"/>
                  <w:b w:val="0"/>
                  <w:bCs w:val="0"/>
                  <w:sz w:val="24"/>
                  <w:szCs w:val="24"/>
                </w:rPr>
                <w:t>web guidelines</w:t>
              </w:r>
            </w:hyperlink>
            <w:r w:rsidRPr="00DE41DD">
              <w:rPr>
                <w:rFonts w:ascii="Calibri" w:eastAsiaTheme="minorEastAsia" w:hAnsi="Calibri" w:cstheme="minorBidi"/>
                <w:b w:val="0"/>
                <w:bCs w:val="0"/>
                <w:sz w:val="24"/>
                <w:szCs w:val="24"/>
              </w:rPr>
              <w:t xml:space="preserve"> by ensuring that all learning content is accessible</w:t>
            </w:r>
          </w:p>
          <w:p w14:paraId="76B8EF35" w14:textId="1FAD4390" w:rsidR="5DA65315" w:rsidRPr="00DE41DD" w:rsidRDefault="64B98E0E" w:rsidP="00585607">
            <w:pPr>
              <w:pStyle w:val="ListParagraph"/>
              <w:numPr>
                <w:ilvl w:val="1"/>
                <w:numId w:val="26"/>
              </w:numPr>
              <w:ind w:left="87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alt-texting imagery</w:t>
            </w:r>
          </w:p>
          <w:p w14:paraId="7331007E" w14:textId="6C5068E1" w:rsidR="5DA65315" w:rsidRPr="00DE41DD" w:rsidRDefault="64B98E0E" w:rsidP="00585607">
            <w:pPr>
              <w:pStyle w:val="ListParagraph"/>
              <w:numPr>
                <w:ilvl w:val="1"/>
                <w:numId w:val="26"/>
              </w:numPr>
              <w:ind w:left="87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transcribing audio and video</w:t>
            </w:r>
          </w:p>
          <w:p w14:paraId="708C050C" w14:textId="55440244" w:rsidR="5DA65315" w:rsidRPr="00DE41DD" w:rsidRDefault="64B98E0E" w:rsidP="00585607">
            <w:pPr>
              <w:pStyle w:val="ListParagraph"/>
              <w:numPr>
                <w:ilvl w:val="1"/>
                <w:numId w:val="26"/>
              </w:numPr>
              <w:ind w:left="87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proper labeling of data tables</w:t>
            </w:r>
          </w:p>
          <w:p w14:paraId="5519376D" w14:textId="08262DF1" w:rsidR="5DA65315" w:rsidRPr="00DE41DD" w:rsidRDefault="64B98E0E" w:rsidP="00585607">
            <w:pPr>
              <w:pStyle w:val="ListParagraph"/>
              <w:numPr>
                <w:ilvl w:val="1"/>
                <w:numId w:val="26"/>
              </w:numPr>
              <w:ind w:left="87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employment of color only in accessible ways</w:t>
            </w:r>
          </w:p>
          <w:p w14:paraId="4145156F" w14:textId="54BA0CDF" w:rsidR="5DA65315" w:rsidRPr="00DE41DD" w:rsidRDefault="64B98E0E" w:rsidP="00585607">
            <w:pPr>
              <w:pStyle w:val="ListParagraph"/>
              <w:numPr>
                <w:ilvl w:val="1"/>
                <w:numId w:val="26"/>
              </w:numPr>
              <w:ind w:left="87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structuring textual information</w:t>
            </w:r>
          </w:p>
          <w:p w14:paraId="2C596CE5" w14:textId="1292787B" w:rsidR="5DA65315" w:rsidRPr="00DE41DD" w:rsidRDefault="64B98E0E" w:rsidP="00585607">
            <w:pPr>
              <w:pStyle w:val="ListParagraph"/>
              <w:numPr>
                <w:ilvl w:val="0"/>
                <w:numId w:val="26"/>
              </w:numPr>
              <w:ind w:left="51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 xml:space="preserve">other accommodations as suggested by the </w:t>
            </w:r>
            <w:hyperlink r:id="rId20">
              <w:r w:rsidRPr="00DE41DD">
                <w:rPr>
                  <w:rStyle w:val="Hyperlink"/>
                  <w:rFonts w:ascii="Calibri" w:eastAsiaTheme="minorEastAsia" w:hAnsi="Calibri" w:cstheme="minorBidi"/>
                  <w:b w:val="0"/>
                  <w:bCs w:val="0"/>
                  <w:sz w:val="24"/>
                  <w:szCs w:val="24"/>
                </w:rPr>
                <w:t>2010 ADA Standards for Accessible Design</w:t>
              </w:r>
            </w:hyperlink>
            <w:r w:rsidRPr="00DE41DD">
              <w:rPr>
                <w:rFonts w:ascii="Calibri" w:eastAsiaTheme="minorEastAsia" w:hAnsi="Calibri" w:cstheme="minorBidi"/>
                <w:b w:val="0"/>
                <w:bCs w:val="0"/>
                <w:sz w:val="24"/>
                <w:szCs w:val="24"/>
              </w:rPr>
              <w:t xml:space="preserve"> and </w:t>
            </w:r>
            <w:hyperlink r:id="rId21">
              <w:r w:rsidRPr="00DE41DD">
                <w:rPr>
                  <w:rStyle w:val="Hyperlink"/>
                  <w:rFonts w:ascii="Calibri" w:eastAsiaTheme="minorEastAsia" w:hAnsi="Calibri" w:cstheme="minorBidi"/>
                  <w:b w:val="0"/>
                  <w:bCs w:val="0"/>
                  <w:sz w:val="24"/>
                  <w:szCs w:val="24"/>
                </w:rPr>
                <w:t>Section 508 of the U.S. Rehabilitation Act</w:t>
              </w:r>
            </w:hyperlink>
          </w:p>
        </w:tc>
        <w:tc>
          <w:tcPr>
            <w:tcW w:w="1499" w:type="dxa"/>
          </w:tcPr>
          <w:p w14:paraId="32D1546B" w14:textId="7B0B32B8"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54FE62DA" w14:textId="037B9557"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961895D"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94" w:type="dxa"/>
          </w:tcPr>
          <w:p w14:paraId="1914ECE1" w14:textId="0CF83749"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Intellectual property laws and practices:  </w:t>
            </w:r>
          </w:p>
          <w:p w14:paraId="69D76A16" w14:textId="61F650C5" w:rsidR="5DA65315" w:rsidRPr="00DE41DD" w:rsidRDefault="64B98E0E" w:rsidP="00585607">
            <w:pPr>
              <w:pStyle w:val="ListParagraph"/>
              <w:numPr>
                <w:ilvl w:val="0"/>
                <w:numId w:val="2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adherence to </w:t>
            </w:r>
            <w:hyperlink r:id="rId22">
              <w:r w:rsidRPr="00DE41DD">
                <w:rPr>
                  <w:rStyle w:val="Hyperlink"/>
                  <w:rFonts w:ascii="Calibri" w:eastAsia="Calibri" w:hAnsi="Calibri" w:cs="Calibri"/>
                  <w:b w:val="0"/>
                  <w:bCs w:val="0"/>
                  <w:sz w:val="24"/>
                  <w:szCs w:val="24"/>
                </w:rPr>
                <w:t>intellectual property guidelines</w:t>
              </w:r>
            </w:hyperlink>
            <w:r w:rsidRPr="00DE41DD">
              <w:rPr>
                <w:rFonts w:ascii="Calibri" w:eastAsia="Calibri" w:hAnsi="Calibri" w:cs="Calibri"/>
                <w:b w:val="0"/>
                <w:bCs w:val="0"/>
                <w:sz w:val="24"/>
                <w:szCs w:val="24"/>
              </w:rPr>
              <w:t xml:space="preserve">, including copyright, trademark, patenting, trade secrets, and </w:t>
            </w:r>
            <w:hyperlink r:id="rId23">
              <w:r w:rsidRPr="00DE41DD">
                <w:rPr>
                  <w:rStyle w:val="Hyperlink"/>
                  <w:rFonts w:ascii="Calibri" w:eastAsia="Calibri" w:hAnsi="Calibri" w:cs="Calibri"/>
                  <w:b w:val="0"/>
                  <w:bCs w:val="0"/>
                  <w:sz w:val="24"/>
                  <w:szCs w:val="24"/>
                </w:rPr>
                <w:t>export controls</w:t>
              </w:r>
            </w:hyperlink>
            <w:r w:rsidRPr="00DE41DD">
              <w:rPr>
                <w:rFonts w:ascii="Calibri" w:eastAsia="Calibri" w:hAnsi="Calibri" w:cs="Calibri"/>
                <w:b w:val="0"/>
                <w:bCs w:val="0"/>
                <w:sz w:val="24"/>
                <w:szCs w:val="24"/>
              </w:rPr>
              <w:t xml:space="preserve">   </w:t>
            </w:r>
          </w:p>
          <w:p w14:paraId="4B24B8C3" w14:textId="2AED4874" w:rsidR="5DA65315" w:rsidRPr="00DE41DD" w:rsidRDefault="64B98E0E" w:rsidP="00585607">
            <w:pPr>
              <w:pStyle w:val="ListParagraph"/>
              <w:numPr>
                <w:ilvl w:val="0"/>
                <w:numId w:val="2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All use of copyrighted materials (articles, books, audio, video, and games, etc.) in an online course has express and written permission by the copyright holder</w:t>
            </w:r>
          </w:p>
          <w:p w14:paraId="53F22EBC" w14:textId="1CEF55DB" w:rsidR="5DA65315" w:rsidRPr="00DE41DD" w:rsidRDefault="64B98E0E" w:rsidP="00585607">
            <w:pPr>
              <w:pStyle w:val="ListParagraph"/>
              <w:numPr>
                <w:ilvl w:val="0"/>
                <w:numId w:val="2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proper labeling of trademarked and registered mark items </w:t>
            </w:r>
          </w:p>
          <w:p w14:paraId="2531AE25" w14:textId="257227F5" w:rsidR="5DA65315" w:rsidRPr="00DE41DD" w:rsidRDefault="64B98E0E" w:rsidP="00293CCC">
            <w:pPr>
              <w:pStyle w:val="ListParagraph"/>
              <w:numPr>
                <w:ilvl w:val="0"/>
                <w:numId w:val="2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inclusion of a copy</w:t>
            </w:r>
            <w:r w:rsidR="006F67F3">
              <w:rPr>
                <w:rFonts w:ascii="Calibri" w:eastAsia="Calibri" w:hAnsi="Calibri" w:cs="Calibri"/>
                <w:b w:val="0"/>
                <w:bCs w:val="0"/>
                <w:sz w:val="24"/>
                <w:szCs w:val="24"/>
              </w:rPr>
              <w:t xml:space="preserve">right statement in the course (the </w:t>
            </w:r>
            <w:hyperlink r:id="rId24">
              <w:r w:rsidRPr="00DE41DD">
                <w:rPr>
                  <w:rStyle w:val="Hyperlink"/>
                  <w:rFonts w:ascii="Calibri" w:eastAsia="Calibri" w:hAnsi="Calibri" w:cs="Calibri"/>
                  <w:b w:val="0"/>
                  <w:bCs w:val="0"/>
                  <w:sz w:val="24"/>
                  <w:szCs w:val="24"/>
                </w:rPr>
                <w:t>university-sanctioned online course copyright policy</w:t>
              </w:r>
            </w:hyperlink>
            <w:r w:rsidRPr="00DE41DD">
              <w:rPr>
                <w:rFonts w:ascii="Calibri" w:hAnsi="Calibri"/>
                <w:b w:val="0"/>
                <w:bCs w:val="0"/>
                <w:sz w:val="24"/>
                <w:szCs w:val="24"/>
              </w:rPr>
              <w:t>)</w:t>
            </w:r>
          </w:p>
        </w:tc>
        <w:tc>
          <w:tcPr>
            <w:tcW w:w="1499" w:type="dxa"/>
          </w:tcPr>
          <w:p w14:paraId="563CB0B9" w14:textId="65A54599"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242278B9" w14:textId="21D814E9" w:rsidR="5DA65315" w:rsidRPr="00DE41DD" w:rsidRDefault="64B98E0E" w:rsidP="17933985">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The materials in this online course fall under the protection of all intellectual property, copyright and trademark laws of the U.S.  The digital materials included here come with the legal permissions and releases of the copyright holders.  These course materials should be used for educational purposes only; the contents should not be distributed electronically or otherwise beyond the confines of this online course.  The URLs listed here do not suggest endorsement of either the site owners or the contents found at the sites.  Likewise, mentioned brands (products and services) do not suggest endorsement.  Students own copyright to what they create.  </w:t>
            </w:r>
          </w:p>
        </w:tc>
      </w:tr>
      <w:tr w:rsidR="5DA65315" w:rsidRPr="00DE41DD" w14:paraId="3E5BCDC6" w14:textId="77777777" w:rsidTr="000C2E72">
        <w:trPr>
          <w:trHeight w:val="286"/>
        </w:trPr>
        <w:tc>
          <w:tcPr>
            <w:cnfStyle w:val="001000000000" w:firstRow="0" w:lastRow="0" w:firstColumn="1" w:lastColumn="0" w:oddVBand="0" w:evenVBand="0" w:oddHBand="0" w:evenHBand="0" w:firstRowFirstColumn="0" w:firstRowLastColumn="0" w:lastRowFirstColumn="0" w:lastRowLastColumn="0"/>
            <w:tcW w:w="5194" w:type="dxa"/>
          </w:tcPr>
          <w:p w14:paraId="3382B6C8" w14:textId="2D4C95B9" w:rsidR="5DA65315" w:rsidRPr="00DE41DD" w:rsidRDefault="64B98E0E" w:rsidP="17933985">
            <w:pPr>
              <w:rPr>
                <w:rFonts w:ascii="Calibri" w:hAnsi="Calibri"/>
                <w:sz w:val="24"/>
                <w:szCs w:val="24"/>
              </w:rPr>
            </w:pPr>
            <w:r w:rsidRPr="00DE41DD">
              <w:rPr>
                <w:rFonts w:ascii="Calibri" w:eastAsia="Times New Roman" w:hAnsi="Calibri" w:cs="Times New Roman"/>
                <w:b w:val="0"/>
                <w:bCs w:val="0"/>
                <w:sz w:val="24"/>
                <w:szCs w:val="24"/>
              </w:rPr>
              <w:t xml:space="preserve"> </w:t>
            </w:r>
            <w:r w:rsidRPr="00DE41DD">
              <w:rPr>
                <w:rFonts w:ascii="Calibri" w:eastAsiaTheme="minorEastAsia" w:hAnsi="Calibri" w:cstheme="minorBidi"/>
                <w:sz w:val="24"/>
                <w:szCs w:val="24"/>
              </w:rPr>
              <w:t xml:space="preserve">Respect for learner copyright:  </w:t>
            </w:r>
          </w:p>
          <w:p w14:paraId="381B3192" w14:textId="767E0DB1" w:rsidR="5DA65315" w:rsidRPr="00DE41DD" w:rsidRDefault="64B98E0E" w:rsidP="00585607">
            <w:pPr>
              <w:pStyle w:val="ListParagraph"/>
              <w:numPr>
                <w:ilvl w:val="0"/>
                <w:numId w:val="23"/>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Information for students of their </w:t>
            </w:r>
            <w:hyperlink r:id="rId25">
              <w:r w:rsidRPr="00DE41DD">
                <w:rPr>
                  <w:rStyle w:val="Hyperlink"/>
                  <w:rFonts w:ascii="Calibri" w:eastAsia="Calibri" w:hAnsi="Calibri" w:cs="Calibri"/>
                  <w:b w:val="0"/>
                  <w:bCs w:val="0"/>
                  <w:sz w:val="24"/>
                  <w:szCs w:val="24"/>
                </w:rPr>
                <w:t>copyright responsibilities and ownership of their work</w:t>
              </w:r>
            </w:hyperlink>
            <w:r w:rsidRPr="00DE41DD">
              <w:rPr>
                <w:rFonts w:ascii="Calibri" w:eastAsia="Calibri" w:hAnsi="Calibri" w:cs="Calibri"/>
                <w:b w:val="0"/>
                <w:bCs w:val="0"/>
                <w:sz w:val="24"/>
                <w:szCs w:val="24"/>
              </w:rPr>
              <w:t xml:space="preserve">, particularly in areas of portfolio-assessed work and professional competitions </w:t>
            </w:r>
          </w:p>
          <w:p w14:paraId="131D6663" w14:textId="219A1BC2" w:rsidR="5DA65315" w:rsidRPr="00DE41DD" w:rsidRDefault="64B98E0E" w:rsidP="00585607">
            <w:pPr>
              <w:pStyle w:val="ListParagraph"/>
              <w:numPr>
                <w:ilvl w:val="0"/>
                <w:numId w:val="23"/>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lastRenderedPageBreak/>
              <w:t>proper copyright practices (including copyright protection of student-created work)</w:t>
            </w:r>
          </w:p>
        </w:tc>
        <w:tc>
          <w:tcPr>
            <w:tcW w:w="1499" w:type="dxa"/>
          </w:tcPr>
          <w:p w14:paraId="4EB5C766" w14:textId="617FA5F3"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3FD45F3D" w14:textId="0E24A240"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4CDD1884" w14:textId="77777777" w:rsidTr="000C2E72">
        <w:trPr>
          <w:trHeight w:val="2974"/>
        </w:trPr>
        <w:tc>
          <w:tcPr>
            <w:cnfStyle w:val="001000000000" w:firstRow="0" w:lastRow="0" w:firstColumn="1" w:lastColumn="0" w:oddVBand="0" w:evenVBand="0" w:oddHBand="0" w:evenHBand="0" w:firstRowFirstColumn="0" w:firstRowLastColumn="0" w:lastRowFirstColumn="0" w:lastRowLastColumn="0"/>
            <w:tcW w:w="5194" w:type="dxa"/>
          </w:tcPr>
          <w:p w14:paraId="04A8AB10" w14:textId="31E161EE" w:rsidR="17933985" w:rsidRPr="00DE41DD" w:rsidRDefault="64B98E0E" w:rsidP="17933985">
            <w:pPr>
              <w:rPr>
                <w:rFonts w:ascii="Calibri" w:hAnsi="Calibri"/>
                <w:sz w:val="24"/>
                <w:szCs w:val="24"/>
              </w:rPr>
            </w:pPr>
            <w:r w:rsidRPr="00DE41DD">
              <w:rPr>
                <w:rFonts w:ascii="Calibri" w:eastAsia="Calibri" w:hAnsi="Calibri" w:cs="Calibri"/>
                <w:sz w:val="24"/>
                <w:szCs w:val="24"/>
              </w:rPr>
              <w:t xml:space="preserve">Authentication of learner identities: </w:t>
            </w:r>
          </w:p>
          <w:p w14:paraId="299219DB" w14:textId="3303FA6D" w:rsidR="5DA65315" w:rsidRPr="00DE41DD" w:rsidRDefault="64B98E0E" w:rsidP="00585607">
            <w:pPr>
              <w:pStyle w:val="ListParagraph"/>
              <w:numPr>
                <w:ilvl w:val="0"/>
                <w:numId w:val="2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working with the proper campus authorities to authenticate learner identities per federal requirements </w:t>
            </w:r>
          </w:p>
          <w:p w14:paraId="17119A7B" w14:textId="5907B034" w:rsidR="5DA65315" w:rsidRPr="00DE41DD" w:rsidRDefault="64B98E0E" w:rsidP="00585607">
            <w:pPr>
              <w:pStyle w:val="ListParagraph"/>
              <w:numPr>
                <w:ilvl w:val="0"/>
                <w:numId w:val="2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maintaining records appropriately per the </w:t>
            </w:r>
            <w:hyperlink r:id="rId26">
              <w:r w:rsidRPr="00DE41DD">
                <w:rPr>
                  <w:rStyle w:val="Hyperlink"/>
                  <w:rFonts w:ascii="Calibri" w:eastAsia="Calibri" w:hAnsi="Calibri" w:cs="Calibri"/>
                  <w:b w:val="0"/>
                  <w:bCs w:val="0"/>
                  <w:sz w:val="24"/>
                  <w:szCs w:val="24"/>
                </w:rPr>
                <w:t>Higher Education Opportunity Act</w:t>
              </w:r>
            </w:hyperlink>
          </w:p>
          <w:p w14:paraId="063D031B" w14:textId="697126E6" w:rsidR="5DA65315" w:rsidRPr="00DE41DD" w:rsidRDefault="641A8F79" w:rsidP="00585607">
            <w:pPr>
              <w:pStyle w:val="ListParagraph"/>
              <w:numPr>
                <w:ilvl w:val="0"/>
                <w:numId w:val="2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using vir</w:t>
            </w:r>
            <w:r w:rsidR="00293CCC" w:rsidRPr="00DE41DD">
              <w:rPr>
                <w:rFonts w:ascii="Calibri" w:eastAsia="Calibri" w:hAnsi="Calibri" w:cs="Calibri"/>
                <w:b w:val="0"/>
                <w:bCs w:val="0"/>
                <w:sz w:val="24"/>
                <w:szCs w:val="24"/>
              </w:rPr>
              <w:t>tual proctoring, test centers, D</w:t>
            </w:r>
            <w:r w:rsidRPr="00DE41DD">
              <w:rPr>
                <w:rFonts w:ascii="Calibri" w:eastAsia="Calibri" w:hAnsi="Calibri" w:cs="Calibri"/>
                <w:b w:val="0"/>
                <w:bCs w:val="0"/>
                <w:sz w:val="24"/>
                <w:szCs w:val="24"/>
              </w:rPr>
              <w:t xml:space="preserve">ropbox work submittal, or other appropriate measures for high-value assessments </w:t>
            </w:r>
          </w:p>
        </w:tc>
        <w:tc>
          <w:tcPr>
            <w:tcW w:w="1499" w:type="dxa"/>
          </w:tcPr>
          <w:p w14:paraId="75B99D81" w14:textId="5AF8E56A"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7A140470" w14:textId="18E0242E"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700ED131"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94" w:type="dxa"/>
          </w:tcPr>
          <w:p w14:paraId="13498930" w14:textId="06266297"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Learner privacy rights, based on </w:t>
            </w:r>
            <w:hyperlink r:id="rId27">
              <w:r w:rsidRPr="00DE41DD">
                <w:rPr>
                  <w:rStyle w:val="Hyperlink"/>
                  <w:rFonts w:ascii="Calibri" w:eastAsia="Calibri" w:hAnsi="Calibri" w:cs="Calibri"/>
                  <w:sz w:val="24"/>
                  <w:szCs w:val="24"/>
                </w:rPr>
                <w:t>Family Education Rights and Privacy Act</w:t>
              </w:r>
            </w:hyperlink>
            <w:r w:rsidRPr="00DE41DD">
              <w:rPr>
                <w:rFonts w:ascii="Calibri" w:eastAsia="Calibri" w:hAnsi="Calibri" w:cs="Calibri"/>
                <w:sz w:val="24"/>
                <w:szCs w:val="24"/>
              </w:rPr>
              <w:t xml:space="preserve"> (FERPA):  </w:t>
            </w:r>
          </w:p>
          <w:p w14:paraId="68CD3FC9" w14:textId="75FA7021" w:rsidR="5DA65315" w:rsidRPr="00DE41DD" w:rsidRDefault="64B98E0E" w:rsidP="00585607">
            <w:pPr>
              <w:pStyle w:val="ListParagraph"/>
              <w:numPr>
                <w:ilvl w:val="0"/>
                <w:numId w:val="21"/>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proper confidentiality actions</w:t>
            </w:r>
          </w:p>
          <w:p w14:paraId="1F117B0E" w14:textId="07FE0A04" w:rsidR="5DA65315" w:rsidRPr="00DE41DD" w:rsidRDefault="64B98E0E" w:rsidP="00585607">
            <w:pPr>
              <w:pStyle w:val="ListParagraph"/>
              <w:numPr>
                <w:ilvl w:val="0"/>
                <w:numId w:val="21"/>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alternate assignments if learners do not want to work in a public online space (when public social media technologies are used in courses)</w:t>
            </w:r>
          </w:p>
          <w:p w14:paraId="61C908DA" w14:textId="35674DF3" w:rsidR="5DA65315" w:rsidRPr="00DE41DD" w:rsidRDefault="64B98E0E" w:rsidP="00585607">
            <w:pPr>
              <w:pStyle w:val="ListParagraph"/>
              <w:numPr>
                <w:ilvl w:val="0"/>
                <w:numId w:val="21"/>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 formal media release for the usage of students’ likenesses in photos and videos</w:t>
            </w:r>
          </w:p>
        </w:tc>
        <w:tc>
          <w:tcPr>
            <w:tcW w:w="1499" w:type="dxa"/>
          </w:tcPr>
          <w:p w14:paraId="0795DCDF" w14:textId="5E623E66"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539D8AA9" w14:textId="4667C6F5"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5F4195D3" w14:textId="77777777" w:rsidTr="000C2E72">
        <w:trPr>
          <w:trHeight w:val="1781"/>
        </w:trPr>
        <w:tc>
          <w:tcPr>
            <w:cnfStyle w:val="001000000000" w:firstRow="0" w:lastRow="0" w:firstColumn="1" w:lastColumn="0" w:oddVBand="0" w:evenVBand="0" w:oddHBand="0" w:evenHBand="0" w:firstRowFirstColumn="0" w:firstRowLastColumn="0" w:lastRowFirstColumn="0" w:lastRowLastColumn="0"/>
            <w:tcW w:w="5194" w:type="dxa"/>
          </w:tcPr>
          <w:p w14:paraId="0B31A3AF" w14:textId="3E33409C" w:rsidR="17933985" w:rsidRPr="00DE41DD" w:rsidRDefault="64B98E0E" w:rsidP="17933985">
            <w:pPr>
              <w:rPr>
                <w:rFonts w:ascii="Calibri" w:hAnsi="Calibri"/>
                <w:sz w:val="24"/>
                <w:szCs w:val="24"/>
              </w:rPr>
            </w:pPr>
            <w:r w:rsidRPr="00DE41DD">
              <w:rPr>
                <w:rFonts w:ascii="Calibri" w:eastAsia="Calibri" w:hAnsi="Calibri" w:cs="Calibri"/>
                <w:sz w:val="24"/>
                <w:szCs w:val="24"/>
              </w:rPr>
              <w:t xml:space="preserve">Regular university-required assessments of online teaching:  </w:t>
            </w:r>
          </w:p>
          <w:p w14:paraId="03DC4C9F" w14:textId="5CC0A0A9" w:rsidR="5DA65315" w:rsidRPr="00DE41DD" w:rsidRDefault="64B98E0E" w:rsidP="00585607">
            <w:pPr>
              <w:pStyle w:val="ListParagraph"/>
              <w:numPr>
                <w:ilvl w:val="0"/>
                <w:numId w:val="20"/>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assessments of online courses (with TEVAL or IDEA)</w:t>
            </w:r>
          </w:p>
          <w:p w14:paraId="36F308EC" w14:textId="05A168C9" w:rsidR="5DA65315" w:rsidRPr="00DE41DD" w:rsidRDefault="64B98E0E" w:rsidP="00585607">
            <w:pPr>
              <w:pStyle w:val="ListParagraph"/>
              <w:numPr>
                <w:ilvl w:val="0"/>
                <w:numId w:val="20"/>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application of learner feedback from these instruments to improve course  </w:t>
            </w:r>
          </w:p>
        </w:tc>
        <w:tc>
          <w:tcPr>
            <w:tcW w:w="1499" w:type="dxa"/>
          </w:tcPr>
          <w:p w14:paraId="4449D778" w14:textId="3121460C"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94" w:type="dxa"/>
          </w:tcPr>
          <w:p w14:paraId="65210CE8" w14:textId="1CFC553B"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14E378B4" w14:textId="77777777" w:rsidTr="00DA0B87">
        <w:trPr>
          <w:trHeight w:val="286"/>
        </w:trPr>
        <w:tc>
          <w:tcPr>
            <w:cnfStyle w:val="001000000000" w:firstRow="0" w:lastRow="0" w:firstColumn="1" w:lastColumn="0" w:oddVBand="0" w:evenVBand="0" w:oddHBand="0" w:evenHBand="0" w:firstRowFirstColumn="0" w:firstRowLastColumn="0" w:lastRowFirstColumn="0" w:lastRowLastColumn="0"/>
            <w:tcW w:w="5194" w:type="dxa"/>
            <w:shd w:val="clear" w:color="auto" w:fill="DBE5F1" w:themeFill="accent1" w:themeFillTint="33"/>
          </w:tcPr>
          <w:p w14:paraId="7C566712" w14:textId="77777777" w:rsidR="00DA0B87" w:rsidRPr="00DE41DD" w:rsidRDefault="00DA0B87" w:rsidP="5DA65315">
            <w:pPr>
              <w:jc w:val="center"/>
              <w:rPr>
                <w:rFonts w:ascii="Calibri" w:eastAsia="Calibri" w:hAnsi="Calibri" w:cs="Calibri"/>
                <w:sz w:val="24"/>
                <w:szCs w:val="24"/>
              </w:rPr>
            </w:pPr>
          </w:p>
          <w:p w14:paraId="35F71C7B" w14:textId="56EBD975"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DA0B87" w:rsidRPr="00DE41DD">
              <w:rPr>
                <w:rFonts w:ascii="Calibri" w:eastAsia="Calibri" w:hAnsi="Calibri" w:cs="Calibri"/>
                <w:sz w:val="24"/>
                <w:szCs w:val="24"/>
              </w:rPr>
              <w:t>1C Overall S</w:t>
            </w:r>
            <w:r w:rsidR="5DA65315" w:rsidRPr="00DE41DD">
              <w:rPr>
                <w:rFonts w:ascii="Calibri" w:eastAsia="Calibri" w:hAnsi="Calibri" w:cs="Calibri"/>
                <w:sz w:val="24"/>
                <w:szCs w:val="24"/>
              </w:rPr>
              <w:t>core</w:t>
            </w:r>
          </w:p>
        </w:tc>
        <w:tc>
          <w:tcPr>
            <w:tcW w:w="1499" w:type="dxa"/>
            <w:shd w:val="clear" w:color="auto" w:fill="DBE5F1" w:themeFill="accent1" w:themeFillTint="33"/>
          </w:tcPr>
          <w:p w14:paraId="6FBBA92D" w14:textId="322879E5"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94" w:type="dxa"/>
            <w:shd w:val="clear" w:color="auto" w:fill="DBE5F1" w:themeFill="accent1" w:themeFillTint="33"/>
          </w:tcPr>
          <w:p w14:paraId="094A14BE"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6FDA4635" w14:textId="77777777"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17F89"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17F89" w:rsidRPr="00DE41DD">
              <w:rPr>
                <w:rFonts w:ascii="Calibri" w:eastAsia="Calibri" w:hAnsi="Calibri" w:cs="Calibri"/>
                <w:sz w:val="24"/>
                <w:szCs w:val="24"/>
              </w:rPr>
              <w:t xml:space="preserve"> </w:t>
            </w:r>
            <w:r w:rsidRPr="00DE41DD">
              <w:rPr>
                <w:rFonts w:ascii="Calibri" w:eastAsia="Calibri" w:hAnsi="Calibri" w:cs="Calibri"/>
                <w:sz w:val="24"/>
                <w:szCs w:val="24"/>
              </w:rPr>
              <w:t>18</w:t>
            </w:r>
          </w:p>
          <w:p w14:paraId="45F5235C" w14:textId="68932408"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3CB3291E" w14:textId="4CEE62F0" w:rsidR="00605A28" w:rsidRPr="00DE41DD" w:rsidRDefault="5DA65315" w:rsidP="00113640">
      <w:pPr>
        <w:jc w:val="center"/>
        <w:rPr>
          <w:rFonts w:ascii="Calibri" w:hAnsi="Calibri"/>
          <w:sz w:val="24"/>
          <w:szCs w:val="24"/>
        </w:rPr>
      </w:pPr>
      <w:r w:rsidRPr="00DE41DD">
        <w:rPr>
          <w:rFonts w:ascii="Calibri" w:eastAsia="Calibri" w:hAnsi="Calibri" w:cs="Calibri"/>
          <w:b/>
          <w:bCs/>
          <w:sz w:val="24"/>
          <w:szCs w:val="24"/>
        </w:rPr>
        <w:t xml:space="preserve"> </w:t>
      </w:r>
    </w:p>
    <w:p w14:paraId="6BC17D46" w14:textId="77777777" w:rsidR="000C2E72" w:rsidRPr="00DE41DD" w:rsidRDefault="000C2E72">
      <w:pPr>
        <w:spacing w:after="200"/>
        <w:rPr>
          <w:rFonts w:ascii="Calibri" w:eastAsia="Calibri" w:hAnsi="Calibri" w:cs="Calibri"/>
          <w:b/>
          <w:bCs/>
          <w:sz w:val="24"/>
          <w:szCs w:val="24"/>
        </w:rPr>
      </w:pPr>
      <w:r w:rsidRPr="00DE41DD">
        <w:rPr>
          <w:rFonts w:ascii="Calibri" w:eastAsia="Calibri" w:hAnsi="Calibri" w:cs="Calibri"/>
          <w:b/>
          <w:bCs/>
          <w:sz w:val="24"/>
          <w:szCs w:val="24"/>
        </w:rPr>
        <w:br w:type="page"/>
      </w:r>
    </w:p>
    <w:p w14:paraId="350711D9" w14:textId="16C05675" w:rsidR="5DA65315" w:rsidRPr="00DE41DD" w:rsidRDefault="5DA65315" w:rsidP="5DA65315">
      <w:pPr>
        <w:jc w:val="center"/>
        <w:rPr>
          <w:rFonts w:ascii="Calibri" w:hAnsi="Calibri"/>
          <w:sz w:val="24"/>
          <w:szCs w:val="24"/>
        </w:rPr>
      </w:pPr>
      <w:r w:rsidRPr="00DE41DD">
        <w:rPr>
          <w:rFonts w:ascii="Calibri" w:eastAsia="Calibri" w:hAnsi="Calibri" w:cs="Calibri"/>
          <w:b/>
          <w:bCs/>
          <w:sz w:val="24"/>
          <w:szCs w:val="24"/>
        </w:rPr>
        <w:lastRenderedPageBreak/>
        <w:t xml:space="preserve"> </w:t>
      </w:r>
    </w:p>
    <w:p w14:paraId="2B180232" w14:textId="290C334F"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t>Section 2.  Course Contents</w:t>
      </w:r>
      <w:r w:rsidR="5DA65315" w:rsidRPr="00DE41DD">
        <w:rPr>
          <w:rFonts w:ascii="Calibri" w:eastAsia="Calibri" w:hAnsi="Calibri" w:cs="Calibri"/>
          <w:b/>
          <w:bCs/>
          <w:sz w:val="24"/>
          <w:szCs w:val="24"/>
        </w:rPr>
        <w:t xml:space="preserve"> </w:t>
      </w:r>
    </w:p>
    <w:p w14:paraId="40511632" w14:textId="72B608D9" w:rsidR="5DA65315" w:rsidRPr="00DE41DD" w:rsidRDefault="00E00D72" w:rsidP="5DA65315">
      <w:pPr>
        <w:jc w:val="center"/>
        <w:rPr>
          <w:rFonts w:ascii="Calibri" w:hAnsi="Calibri"/>
          <w:sz w:val="24"/>
          <w:szCs w:val="24"/>
        </w:rPr>
      </w:pPr>
      <w:r>
        <w:rPr>
          <w:rFonts w:ascii="Calibri" w:eastAsia="Calibri" w:hAnsi="Calibri" w:cs="Calibri"/>
          <w:b/>
          <w:bCs/>
          <w:sz w:val="24"/>
          <w:szCs w:val="24"/>
        </w:rPr>
        <w:t xml:space="preserve">2.  </w:t>
      </w:r>
      <w:r w:rsidR="5DA65315" w:rsidRPr="00DE41DD">
        <w:rPr>
          <w:rFonts w:ascii="Calibri" w:eastAsia="Calibri" w:hAnsi="Calibri" w:cs="Calibri"/>
          <w:b/>
          <w:bCs/>
          <w:sz w:val="24"/>
          <w:szCs w:val="24"/>
        </w:rPr>
        <w:t>Course Materials</w:t>
      </w:r>
    </w:p>
    <w:tbl>
      <w:tblPr>
        <w:tblStyle w:val="GridTable1Light-Accent1"/>
        <w:tblW w:w="0" w:type="auto"/>
        <w:tblLook w:val="04A0" w:firstRow="1" w:lastRow="0" w:firstColumn="1" w:lastColumn="0" w:noHBand="0" w:noVBand="1"/>
      </w:tblPr>
      <w:tblGrid>
        <w:gridCol w:w="5183"/>
        <w:gridCol w:w="1496"/>
        <w:gridCol w:w="7678"/>
      </w:tblGrid>
      <w:tr w:rsidR="5DA65315" w:rsidRPr="00DE41DD" w14:paraId="4575061E" w14:textId="77777777" w:rsidTr="00DE41DD">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183" w:type="dxa"/>
            <w:shd w:val="clear" w:color="auto" w:fill="B6DDE8" w:themeFill="accent5" w:themeFillTint="66"/>
          </w:tcPr>
          <w:p w14:paraId="4A711A1C" w14:textId="0147A444"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96" w:type="dxa"/>
            <w:shd w:val="clear" w:color="auto" w:fill="B6DDE8" w:themeFill="accent5" w:themeFillTint="66"/>
          </w:tcPr>
          <w:p w14:paraId="0E74DB85" w14:textId="5415BBC5"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78" w:type="dxa"/>
            <w:shd w:val="clear" w:color="auto" w:fill="B6DDE8" w:themeFill="accent5" w:themeFillTint="66"/>
          </w:tcPr>
          <w:p w14:paraId="4BB5EBB2" w14:textId="11A2DE5F"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Suggestions for </w:t>
            </w:r>
            <w:r w:rsidR="00FD5A23">
              <w:rPr>
                <w:rFonts w:ascii="Calibri" w:eastAsia="Calibri" w:hAnsi="Calibri" w:cs="Calibri"/>
                <w:sz w:val="24"/>
                <w:szCs w:val="24"/>
              </w:rPr>
              <w:t>Overall Quality I</w:t>
            </w:r>
            <w:r w:rsidRPr="00DE41DD">
              <w:rPr>
                <w:rFonts w:ascii="Calibri" w:eastAsia="Calibri" w:hAnsi="Calibri" w:cs="Calibri"/>
                <w:sz w:val="24"/>
                <w:szCs w:val="24"/>
              </w:rPr>
              <w:t>mprovement</w:t>
            </w:r>
          </w:p>
        </w:tc>
      </w:tr>
      <w:tr w:rsidR="5DA65315" w:rsidRPr="00DE41DD" w14:paraId="17E7E503"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83" w:type="dxa"/>
          </w:tcPr>
          <w:p w14:paraId="4543F4A1" w14:textId="0C6792FC" w:rsidR="17933985" w:rsidRPr="00DE41DD" w:rsidRDefault="64B98E0E" w:rsidP="17933985">
            <w:pPr>
              <w:rPr>
                <w:rFonts w:ascii="Calibri" w:hAnsi="Calibri"/>
                <w:sz w:val="24"/>
                <w:szCs w:val="24"/>
              </w:rPr>
            </w:pPr>
            <w:r w:rsidRPr="00DE41DD">
              <w:rPr>
                <w:rFonts w:ascii="Calibri" w:eastAsia="Calibri" w:hAnsi="Calibri" w:cs="Calibri"/>
                <w:sz w:val="24"/>
                <w:szCs w:val="24"/>
              </w:rPr>
              <w:t xml:space="preserve">Coherent course organization:  </w:t>
            </w:r>
          </w:p>
          <w:p w14:paraId="04C3B550" w14:textId="018E0EE4" w:rsidR="5DA65315" w:rsidRPr="00DE41DD" w:rsidRDefault="64B98E0E" w:rsidP="00585607">
            <w:pPr>
              <w:pStyle w:val="ListParagraph"/>
              <w:numPr>
                <w:ilvl w:val="0"/>
                <w:numId w:val="19"/>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presentation of instructional materials in a coherent way (developmental, logical, or other)</w:t>
            </w:r>
          </w:p>
          <w:p w14:paraId="21B9D867" w14:textId="3449AD38" w:rsidR="5DA65315" w:rsidRPr="00DE41DD" w:rsidRDefault="64B98E0E" w:rsidP="00585607">
            <w:pPr>
              <w:pStyle w:val="ListParagraph"/>
              <w:numPr>
                <w:ilvl w:val="0"/>
                <w:numId w:val="19"/>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consistent look-and-feel</w:t>
            </w:r>
          </w:p>
          <w:p w14:paraId="6A5A696E" w14:textId="2293B72A" w:rsidR="5DA65315" w:rsidRPr="00DE41DD" w:rsidRDefault="64B98E0E" w:rsidP="00585607">
            <w:pPr>
              <w:pStyle w:val="ListParagraph"/>
              <w:numPr>
                <w:ilvl w:val="0"/>
                <w:numId w:val="19"/>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clear navigation through the course materials</w:t>
            </w:r>
          </w:p>
          <w:p w14:paraId="5933C5C9" w14:textId="2E4F7F92" w:rsidR="5DA65315" w:rsidRPr="00DE41DD" w:rsidRDefault="64B98E0E" w:rsidP="00585607">
            <w:pPr>
              <w:pStyle w:val="ListParagraph"/>
              <w:numPr>
                <w:ilvl w:val="0"/>
                <w:numId w:val="19"/>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offer of pre-term materials to prime and support learners </w:t>
            </w:r>
          </w:p>
          <w:p w14:paraId="60E4C086" w14:textId="67B6D173" w:rsidR="5DA65315" w:rsidRPr="00DE41DD" w:rsidRDefault="64B98E0E" w:rsidP="00585607">
            <w:pPr>
              <w:pStyle w:val="ListParagraph"/>
              <w:numPr>
                <w:ilvl w:val="0"/>
                <w:numId w:val="19"/>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offer of value-added post-term materials to support learners for enriched learning </w:t>
            </w:r>
          </w:p>
        </w:tc>
        <w:tc>
          <w:tcPr>
            <w:tcW w:w="1496" w:type="dxa"/>
          </w:tcPr>
          <w:p w14:paraId="2B24FD57" w14:textId="7ED5D847"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39E620E0" w14:textId="2148E7E9"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03A0FC66" w14:textId="77777777" w:rsidTr="000C2E72">
        <w:trPr>
          <w:trHeight w:val="1516"/>
        </w:trPr>
        <w:tc>
          <w:tcPr>
            <w:cnfStyle w:val="001000000000" w:firstRow="0" w:lastRow="0" w:firstColumn="1" w:lastColumn="0" w:oddVBand="0" w:evenVBand="0" w:oddHBand="0" w:evenHBand="0" w:firstRowFirstColumn="0" w:firstRowLastColumn="0" w:lastRowFirstColumn="0" w:lastRowLastColumn="0"/>
            <w:tcW w:w="5183" w:type="dxa"/>
          </w:tcPr>
          <w:p w14:paraId="092AAFA0" w14:textId="59C1E0C8" w:rsidR="5DA65315" w:rsidRPr="00DE41DD" w:rsidRDefault="64B98E0E" w:rsidP="1E3CAF5C">
            <w:pPr>
              <w:ind w:left="360" w:hanging="360"/>
              <w:rPr>
                <w:rFonts w:ascii="Calibri" w:hAnsi="Calibri"/>
                <w:sz w:val="24"/>
                <w:szCs w:val="24"/>
              </w:rPr>
            </w:pPr>
            <w:r w:rsidRPr="00DE41DD">
              <w:rPr>
                <w:rFonts w:ascii="Calibri" w:eastAsia="Calibri" w:hAnsi="Calibri" w:cs="Calibri"/>
                <w:sz w:val="24"/>
                <w:szCs w:val="24"/>
              </w:rPr>
              <w:t xml:space="preserve">Content-rich learning materials:  </w:t>
            </w:r>
          </w:p>
          <w:p w14:paraId="2ED62B30" w14:textId="337A4B78" w:rsidR="5DA65315" w:rsidRPr="00DE41DD" w:rsidRDefault="64B98E0E" w:rsidP="00585607">
            <w:pPr>
              <w:pStyle w:val="ListParagraph"/>
              <w:numPr>
                <w:ilvl w:val="0"/>
                <w:numId w:val="1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rigor </w:t>
            </w:r>
          </w:p>
          <w:p w14:paraId="75AE1BEC" w14:textId="25A54DB7" w:rsidR="007D0867" w:rsidRPr="00DE41DD" w:rsidRDefault="007D0867" w:rsidP="00585607">
            <w:pPr>
              <w:pStyle w:val="ListParagraph"/>
              <w:numPr>
                <w:ilvl w:val="0"/>
                <w:numId w:val="1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higher-order thinking and problem-solving skills</w:t>
            </w:r>
          </w:p>
          <w:p w14:paraId="07F382F8" w14:textId="3D55575D" w:rsidR="5DA65315" w:rsidRPr="00DE41DD" w:rsidRDefault="64B98E0E" w:rsidP="007D0867">
            <w:pPr>
              <w:pStyle w:val="ListParagraph"/>
              <w:numPr>
                <w:ilvl w:val="0"/>
                <w:numId w:val="18"/>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current/ </w:t>
            </w:r>
            <w:r w:rsidR="007D0867" w:rsidRPr="00DE41DD">
              <w:rPr>
                <w:rFonts w:ascii="Calibri" w:eastAsia="Calibri" w:hAnsi="Calibri" w:cs="Calibri"/>
                <w:b w:val="0"/>
                <w:bCs w:val="0"/>
                <w:sz w:val="24"/>
                <w:szCs w:val="24"/>
              </w:rPr>
              <w:t xml:space="preserve">“real-world” </w:t>
            </w:r>
            <w:r w:rsidRPr="00DE41DD">
              <w:rPr>
                <w:rFonts w:ascii="Calibri" w:eastAsia="Calibri" w:hAnsi="Calibri" w:cs="Calibri"/>
                <w:b w:val="0"/>
                <w:bCs w:val="0"/>
                <w:sz w:val="24"/>
                <w:szCs w:val="24"/>
              </w:rPr>
              <w:t>applications</w:t>
            </w:r>
          </w:p>
        </w:tc>
        <w:tc>
          <w:tcPr>
            <w:tcW w:w="1496" w:type="dxa"/>
          </w:tcPr>
          <w:p w14:paraId="473177C1" w14:textId="5968397A"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7B145FD1" w14:textId="31EC7EB5"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058ABF48" w14:textId="77777777" w:rsidTr="000C2E72">
        <w:trPr>
          <w:trHeight w:val="2714"/>
        </w:trPr>
        <w:tc>
          <w:tcPr>
            <w:cnfStyle w:val="001000000000" w:firstRow="0" w:lastRow="0" w:firstColumn="1" w:lastColumn="0" w:oddVBand="0" w:evenVBand="0" w:oddHBand="0" w:evenHBand="0" w:firstRowFirstColumn="0" w:firstRowLastColumn="0" w:lastRowFirstColumn="0" w:lastRowLastColumn="0"/>
            <w:tcW w:w="5183" w:type="dxa"/>
          </w:tcPr>
          <w:p w14:paraId="23876109" w14:textId="3DD88538" w:rsidR="5DA65315" w:rsidRPr="00DE41DD" w:rsidRDefault="7E903EE8" w:rsidP="17933985">
            <w:pPr>
              <w:rPr>
                <w:rFonts w:ascii="Calibri" w:hAnsi="Calibri"/>
                <w:sz w:val="24"/>
                <w:szCs w:val="24"/>
              </w:rPr>
            </w:pPr>
            <w:r w:rsidRPr="00DE41DD">
              <w:rPr>
                <w:rFonts w:ascii="Calibri" w:eastAsia="Calibri" w:hAnsi="Calibri" w:cs="Calibri"/>
                <w:sz w:val="24"/>
                <w:szCs w:val="24"/>
              </w:rPr>
              <w:t xml:space="preserve">Learning materials in multiple formats: </w:t>
            </w:r>
          </w:p>
          <w:p w14:paraId="7959B385" w14:textId="5CBDF7F1" w:rsidR="5DA65315" w:rsidRPr="00DE41DD" w:rsidRDefault="64B98E0E" w:rsidP="00585607">
            <w:pPr>
              <w:pStyle w:val="ListParagraph"/>
              <w:numPr>
                <w:ilvl w:val="0"/>
                <w:numId w:val="1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support a variety of learning preferences and experiences </w:t>
            </w:r>
          </w:p>
          <w:p w14:paraId="63F68534" w14:textId="0AF7E61C" w:rsidR="5DA65315" w:rsidRPr="00DE41DD" w:rsidRDefault="64B98E0E" w:rsidP="00585607">
            <w:pPr>
              <w:pStyle w:val="ListParagraph"/>
              <w:numPr>
                <w:ilvl w:val="0"/>
                <w:numId w:val="1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include video, text, slideshows, games, simulations, and others</w:t>
            </w:r>
          </w:p>
          <w:p w14:paraId="63437E6F" w14:textId="349AA0CA" w:rsidR="00FF28F0" w:rsidRPr="00DE41DD" w:rsidRDefault="00FF28F0" w:rsidP="00585607">
            <w:pPr>
              <w:pStyle w:val="ListParagraph"/>
              <w:numPr>
                <w:ilvl w:val="0"/>
                <w:numId w:val="1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use of simple English and consistent terminology and labels</w:t>
            </w:r>
          </w:p>
          <w:p w14:paraId="3A0764B3" w14:textId="7C4BAAD4" w:rsidR="009033FA" w:rsidRPr="00DE41DD" w:rsidRDefault="009033FA" w:rsidP="00585607">
            <w:pPr>
              <w:pStyle w:val="ListParagraph"/>
              <w:numPr>
                <w:ilvl w:val="0"/>
                <w:numId w:val="17"/>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inclusive language to </w:t>
            </w:r>
            <w:r w:rsidR="00AA65A3" w:rsidRPr="00DE41DD">
              <w:rPr>
                <w:rFonts w:ascii="Calibri" w:eastAsia="Calibri" w:hAnsi="Calibri" w:cs="Calibri"/>
                <w:b w:val="0"/>
                <w:bCs w:val="0"/>
                <w:sz w:val="24"/>
                <w:szCs w:val="24"/>
              </w:rPr>
              <w:t xml:space="preserve">acknowledge and </w:t>
            </w:r>
            <w:r w:rsidRPr="00DE41DD">
              <w:rPr>
                <w:rFonts w:ascii="Calibri" w:eastAsia="Calibri" w:hAnsi="Calibri" w:cs="Calibri"/>
                <w:b w:val="0"/>
                <w:bCs w:val="0"/>
                <w:sz w:val="24"/>
                <w:szCs w:val="24"/>
              </w:rPr>
              <w:t>accommodate diverse learners</w:t>
            </w:r>
          </w:p>
        </w:tc>
        <w:tc>
          <w:tcPr>
            <w:tcW w:w="1496" w:type="dxa"/>
          </w:tcPr>
          <w:p w14:paraId="5EC80FFE" w14:textId="1AD24291"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8" w:type="dxa"/>
          </w:tcPr>
          <w:p w14:paraId="0B0CA76B" w14:textId="5D4CA2B9"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F7F4554" w14:textId="77777777" w:rsidTr="000C2E72">
        <w:trPr>
          <w:trHeight w:val="576"/>
        </w:trPr>
        <w:tc>
          <w:tcPr>
            <w:cnfStyle w:val="001000000000" w:firstRow="0" w:lastRow="0" w:firstColumn="1" w:lastColumn="0" w:oddVBand="0" w:evenVBand="0" w:oddHBand="0" w:evenHBand="0" w:firstRowFirstColumn="0" w:firstRowLastColumn="0" w:lastRowFirstColumn="0" w:lastRowLastColumn="0"/>
            <w:tcW w:w="5183" w:type="dxa"/>
          </w:tcPr>
          <w:p w14:paraId="28CF291B" w14:textId="090079C8"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Support for student endeavors in research and publishing:  </w:t>
            </w:r>
          </w:p>
          <w:p w14:paraId="1C8E2C0C" w14:textId="204CFBAE" w:rsidR="5DA65315" w:rsidRPr="00DE41DD" w:rsidRDefault="64B98E0E" w:rsidP="00585607">
            <w:pPr>
              <w:pStyle w:val="ListParagraph"/>
              <w:numPr>
                <w:ilvl w:val="0"/>
                <w:numId w:val="16"/>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support for acquiring research technologies enabled at K-State </w:t>
            </w:r>
          </w:p>
          <w:p w14:paraId="6B33CD6C" w14:textId="15EEA7F9" w:rsidR="5DA65315" w:rsidRPr="00DE41DD" w:rsidRDefault="64B98E0E" w:rsidP="0075750A">
            <w:pPr>
              <w:pStyle w:val="ListParagraph"/>
              <w:numPr>
                <w:ilvl w:val="0"/>
                <w:numId w:val="16"/>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lastRenderedPageBreak/>
              <w:t>links to K-State reso</w:t>
            </w:r>
            <w:r w:rsidR="00756782">
              <w:rPr>
                <w:rFonts w:ascii="Calibri" w:eastAsia="Calibri" w:hAnsi="Calibri" w:cs="Calibri"/>
                <w:b w:val="0"/>
                <w:bCs w:val="0"/>
                <w:sz w:val="24"/>
                <w:szCs w:val="24"/>
              </w:rPr>
              <w:t xml:space="preserve">urces </w:t>
            </w:r>
            <w:hyperlink r:id="rId28" w:history="1">
              <w:r w:rsidR="00756782" w:rsidRPr="00756782">
                <w:rPr>
                  <w:rStyle w:val="Hyperlink"/>
                  <w:rFonts w:ascii="Calibri" w:eastAsia="Calibri" w:hAnsi="Calibri" w:cs="Calibri"/>
                  <w:b w:val="0"/>
                  <w:bCs w:val="0"/>
                  <w:sz w:val="24"/>
                  <w:szCs w:val="24"/>
                </w:rPr>
                <w:t>for undergraduate and graduate students</w:t>
              </w:r>
            </w:hyperlink>
            <w:r w:rsidR="0075750A">
              <w:rPr>
                <w:rStyle w:val="Hyperlink"/>
                <w:rFonts w:ascii="Calibri" w:eastAsia="Calibri" w:hAnsi="Calibri" w:cs="Calibri"/>
                <w:sz w:val="24"/>
                <w:szCs w:val="24"/>
              </w:rPr>
              <w:t xml:space="preserve"> </w:t>
            </w:r>
            <w:r w:rsidR="0075750A">
              <w:rPr>
                <w:rFonts w:ascii="Calibri" w:eastAsia="Calibri" w:hAnsi="Calibri" w:cs="Calibri"/>
                <w:b w:val="0"/>
                <w:bCs w:val="0"/>
                <w:sz w:val="24"/>
                <w:szCs w:val="24"/>
              </w:rPr>
              <w:t>(</w:t>
            </w:r>
            <w:hyperlink r:id="rId29" w:history="1">
              <w:r w:rsidR="0075750A" w:rsidRPr="0075750A">
                <w:rPr>
                  <w:rStyle w:val="Hyperlink"/>
                  <w:rFonts w:ascii="Calibri" w:eastAsia="Calibri" w:hAnsi="Calibri" w:cs="Calibri"/>
                  <w:b w:val="0"/>
                  <w:bCs w:val="0"/>
                  <w:sz w:val="24"/>
                  <w:szCs w:val="24"/>
                </w:rPr>
                <w:t>and general research resources</w:t>
              </w:r>
            </w:hyperlink>
            <w:r w:rsidR="0075750A">
              <w:rPr>
                <w:rFonts w:ascii="Calibri" w:eastAsia="Calibri" w:hAnsi="Calibri" w:cs="Calibri"/>
                <w:b w:val="0"/>
                <w:bCs w:val="0"/>
                <w:sz w:val="24"/>
                <w:szCs w:val="24"/>
              </w:rPr>
              <w:t>)</w:t>
            </w:r>
          </w:p>
        </w:tc>
        <w:tc>
          <w:tcPr>
            <w:tcW w:w="1496" w:type="dxa"/>
          </w:tcPr>
          <w:p w14:paraId="1AAE41D6" w14:textId="5FC98DB3"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038E39A2" w14:textId="12693EE1"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6875B7D" w14:textId="77777777" w:rsidTr="000C2E72">
        <w:trPr>
          <w:trHeight w:val="1501"/>
        </w:trPr>
        <w:tc>
          <w:tcPr>
            <w:cnfStyle w:val="001000000000" w:firstRow="0" w:lastRow="0" w:firstColumn="1" w:lastColumn="0" w:oddVBand="0" w:evenVBand="0" w:oddHBand="0" w:evenHBand="0" w:firstRowFirstColumn="0" w:firstRowLastColumn="0" w:lastRowFirstColumn="0" w:lastRowLastColumn="0"/>
            <w:tcW w:w="5183" w:type="dxa"/>
          </w:tcPr>
          <w:p w14:paraId="1472123D" w14:textId="322DA96B" w:rsidR="17933985" w:rsidRPr="00DE41DD" w:rsidRDefault="64B98E0E" w:rsidP="17933985">
            <w:pPr>
              <w:rPr>
                <w:rFonts w:ascii="Calibri" w:hAnsi="Calibri"/>
                <w:sz w:val="24"/>
                <w:szCs w:val="24"/>
              </w:rPr>
            </w:pPr>
            <w:r w:rsidRPr="00DE41DD">
              <w:rPr>
                <w:rFonts w:ascii="Calibri" w:eastAsia="Calibri" w:hAnsi="Calibri" w:cs="Calibri"/>
                <w:sz w:val="24"/>
                <w:szCs w:val="24"/>
              </w:rPr>
              <w:t xml:space="preserve">Opportunities for students to learn from other professionals in the field:  </w:t>
            </w:r>
          </w:p>
          <w:p w14:paraId="6BF3AD38" w14:textId="5764E77A" w:rsidR="5DA65315" w:rsidRPr="00DE41DD" w:rsidRDefault="64B98E0E" w:rsidP="00585607">
            <w:pPr>
              <w:pStyle w:val="ListParagraph"/>
              <w:numPr>
                <w:ilvl w:val="0"/>
                <w:numId w:val="15"/>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guest presentations</w:t>
            </w:r>
          </w:p>
          <w:p w14:paraId="17E1E95C" w14:textId="2EF5E4E3" w:rsidR="5DA65315" w:rsidRPr="00DE41DD" w:rsidRDefault="64B98E0E" w:rsidP="00585607">
            <w:pPr>
              <w:pStyle w:val="ListParagraph"/>
              <w:numPr>
                <w:ilvl w:val="0"/>
                <w:numId w:val="15"/>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event announcements </w:t>
            </w:r>
          </w:p>
          <w:p w14:paraId="24479440" w14:textId="107BB4EA" w:rsidR="5DA65315" w:rsidRPr="00DE41DD" w:rsidRDefault="00293CCC" w:rsidP="00585607">
            <w:pPr>
              <w:pStyle w:val="ListParagraph"/>
              <w:numPr>
                <w:ilvl w:val="0"/>
                <w:numId w:val="15"/>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i</w:t>
            </w:r>
            <w:r w:rsidR="64B98E0E" w:rsidRPr="00DE41DD">
              <w:rPr>
                <w:rFonts w:ascii="Calibri" w:eastAsia="Calibri" w:hAnsi="Calibri" w:cs="Calibri"/>
                <w:b w:val="0"/>
                <w:bCs w:val="0"/>
                <w:sz w:val="24"/>
                <w:szCs w:val="24"/>
              </w:rPr>
              <w:t>nternship opportunities, and others</w:t>
            </w:r>
          </w:p>
        </w:tc>
        <w:tc>
          <w:tcPr>
            <w:tcW w:w="1496" w:type="dxa"/>
          </w:tcPr>
          <w:p w14:paraId="18F407D2" w14:textId="347BA9E1" w:rsidR="5DA65315" w:rsidRPr="00DE41DD" w:rsidRDefault="5DA65315" w:rsidP="00EB3DA9">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c>
          <w:tcPr>
            <w:tcW w:w="7678" w:type="dxa"/>
          </w:tcPr>
          <w:p w14:paraId="4EAF2E3A" w14:textId="6DA05000"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7D1AA2D1" w14:textId="77777777" w:rsidTr="00DA0B87">
        <w:trPr>
          <w:trHeight w:val="288"/>
        </w:trPr>
        <w:tc>
          <w:tcPr>
            <w:cnfStyle w:val="001000000000" w:firstRow="0" w:lastRow="0" w:firstColumn="1" w:lastColumn="0" w:oddVBand="0" w:evenVBand="0" w:oddHBand="0" w:evenHBand="0" w:firstRowFirstColumn="0" w:firstRowLastColumn="0" w:lastRowFirstColumn="0" w:lastRowLastColumn="0"/>
            <w:tcW w:w="5183" w:type="dxa"/>
            <w:shd w:val="clear" w:color="auto" w:fill="DBE5F1" w:themeFill="accent1" w:themeFillTint="33"/>
          </w:tcPr>
          <w:p w14:paraId="76439C92" w14:textId="77777777" w:rsidR="00DA0B87" w:rsidRPr="00DE41DD" w:rsidRDefault="00DA0B87" w:rsidP="5DA65315">
            <w:pPr>
              <w:jc w:val="center"/>
              <w:rPr>
                <w:rFonts w:ascii="Calibri" w:eastAsia="Calibri" w:hAnsi="Calibri" w:cs="Calibri"/>
                <w:sz w:val="24"/>
                <w:szCs w:val="24"/>
              </w:rPr>
            </w:pPr>
          </w:p>
          <w:p w14:paraId="16D50D42" w14:textId="48061DBE"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113640" w:rsidRPr="00DE41DD">
              <w:rPr>
                <w:rFonts w:ascii="Calibri" w:eastAsia="Calibri" w:hAnsi="Calibri" w:cs="Calibri"/>
                <w:sz w:val="24"/>
                <w:szCs w:val="24"/>
              </w:rPr>
              <w:t>2</w:t>
            </w:r>
            <w:r w:rsidR="00DA0B87" w:rsidRPr="00DE41DD">
              <w:rPr>
                <w:rFonts w:ascii="Calibri" w:eastAsia="Calibri" w:hAnsi="Calibri" w:cs="Calibri"/>
                <w:sz w:val="24"/>
                <w:szCs w:val="24"/>
              </w:rPr>
              <w:t xml:space="preserve"> Overall S</w:t>
            </w:r>
            <w:r w:rsidR="5DA65315" w:rsidRPr="00DE41DD">
              <w:rPr>
                <w:rFonts w:ascii="Calibri" w:eastAsia="Calibri" w:hAnsi="Calibri" w:cs="Calibri"/>
                <w:sz w:val="24"/>
                <w:szCs w:val="24"/>
              </w:rPr>
              <w:t>core</w:t>
            </w:r>
          </w:p>
        </w:tc>
        <w:tc>
          <w:tcPr>
            <w:tcW w:w="1496" w:type="dxa"/>
            <w:shd w:val="clear" w:color="auto" w:fill="DBE5F1" w:themeFill="accent1" w:themeFillTint="33"/>
          </w:tcPr>
          <w:p w14:paraId="0D9F2875" w14:textId="0C8D6843"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8" w:type="dxa"/>
            <w:shd w:val="clear" w:color="auto" w:fill="DBE5F1" w:themeFill="accent1" w:themeFillTint="33"/>
          </w:tcPr>
          <w:p w14:paraId="6FE82F5A"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7A6456AD" w14:textId="77777777"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17F89"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17F89" w:rsidRPr="00DE41DD">
              <w:rPr>
                <w:rFonts w:ascii="Calibri" w:eastAsia="Calibri" w:hAnsi="Calibri" w:cs="Calibri"/>
                <w:sz w:val="24"/>
                <w:szCs w:val="24"/>
              </w:rPr>
              <w:t xml:space="preserve"> </w:t>
            </w:r>
            <w:r w:rsidRPr="00DE41DD">
              <w:rPr>
                <w:rFonts w:ascii="Calibri" w:eastAsia="Calibri" w:hAnsi="Calibri" w:cs="Calibri"/>
                <w:sz w:val="24"/>
                <w:szCs w:val="24"/>
              </w:rPr>
              <w:t>15</w:t>
            </w:r>
          </w:p>
          <w:p w14:paraId="752E0072" w14:textId="39407F6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44AB9D72" w14:textId="77777777" w:rsidR="00605A28" w:rsidRPr="00DE41DD" w:rsidRDefault="00605A28" w:rsidP="00605A28">
      <w:pPr>
        <w:jc w:val="center"/>
        <w:rPr>
          <w:rFonts w:ascii="Calibri" w:eastAsia="Calibri" w:hAnsi="Calibri" w:cs="Calibri"/>
          <w:sz w:val="24"/>
          <w:szCs w:val="24"/>
        </w:rPr>
      </w:pPr>
    </w:p>
    <w:p w14:paraId="274BA2E8" w14:textId="4D053C1C" w:rsidR="5DA65315" w:rsidRPr="00DE41DD" w:rsidRDefault="00605A28" w:rsidP="00EB3DA9">
      <w:pPr>
        <w:spacing w:after="200"/>
        <w:rPr>
          <w:rFonts w:ascii="Calibri" w:eastAsia="Calibri" w:hAnsi="Calibri" w:cs="Calibri"/>
          <w:sz w:val="24"/>
          <w:szCs w:val="24"/>
        </w:rPr>
      </w:pPr>
      <w:r w:rsidRPr="00DE41DD">
        <w:rPr>
          <w:rFonts w:ascii="Calibri" w:eastAsia="Calibri" w:hAnsi="Calibri" w:cs="Calibri"/>
          <w:sz w:val="24"/>
          <w:szCs w:val="24"/>
        </w:rPr>
        <w:br w:type="page"/>
      </w:r>
    </w:p>
    <w:p w14:paraId="2853C5A6" w14:textId="2AA6B7C0"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lastRenderedPageBreak/>
        <w:t>Section 3.  Technology Usage</w:t>
      </w:r>
      <w:r w:rsidR="5DA65315" w:rsidRPr="00DE41DD">
        <w:rPr>
          <w:rFonts w:ascii="Calibri" w:eastAsia="Calibri" w:hAnsi="Calibri" w:cs="Calibri"/>
          <w:sz w:val="24"/>
          <w:szCs w:val="24"/>
        </w:rPr>
        <w:t xml:space="preserve"> </w:t>
      </w:r>
    </w:p>
    <w:p w14:paraId="7F70A1D3" w14:textId="331761D1" w:rsidR="5DA65315" w:rsidRPr="00DE41DD" w:rsidRDefault="00E00D72" w:rsidP="5DA65315">
      <w:pPr>
        <w:jc w:val="center"/>
        <w:rPr>
          <w:rFonts w:ascii="Calibri" w:hAnsi="Calibri"/>
          <w:sz w:val="24"/>
          <w:szCs w:val="24"/>
        </w:rPr>
      </w:pPr>
      <w:r>
        <w:rPr>
          <w:rFonts w:ascii="Calibri" w:eastAsia="Calibri" w:hAnsi="Calibri" w:cs="Calibri"/>
          <w:b/>
          <w:bCs/>
          <w:sz w:val="24"/>
          <w:szCs w:val="24"/>
        </w:rPr>
        <w:t xml:space="preserve">3.  </w:t>
      </w:r>
      <w:r w:rsidR="5DA65315" w:rsidRPr="00DE41DD">
        <w:rPr>
          <w:rFonts w:ascii="Calibri" w:eastAsia="Calibri" w:hAnsi="Calibri" w:cs="Calibri"/>
          <w:b/>
          <w:bCs/>
          <w:sz w:val="24"/>
          <w:szCs w:val="24"/>
        </w:rPr>
        <w:t xml:space="preserve">Strategic Technology Usage </w:t>
      </w:r>
    </w:p>
    <w:tbl>
      <w:tblPr>
        <w:tblStyle w:val="GridTable1Light-Accent1"/>
        <w:tblW w:w="0" w:type="auto"/>
        <w:tblLook w:val="04A0" w:firstRow="1" w:lastRow="0" w:firstColumn="1" w:lastColumn="0" w:noHBand="0" w:noVBand="1"/>
      </w:tblPr>
      <w:tblGrid>
        <w:gridCol w:w="5151"/>
        <w:gridCol w:w="1487"/>
        <w:gridCol w:w="7630"/>
      </w:tblGrid>
      <w:tr w:rsidR="5DA65315" w:rsidRPr="00DE41DD" w14:paraId="3AC4FFFB" w14:textId="77777777" w:rsidTr="00DE41DD">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5151" w:type="dxa"/>
            <w:shd w:val="clear" w:color="auto" w:fill="B6DDE8" w:themeFill="accent5" w:themeFillTint="66"/>
          </w:tcPr>
          <w:p w14:paraId="0CE107F0" w14:textId="40CADA21"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87" w:type="dxa"/>
            <w:shd w:val="clear" w:color="auto" w:fill="B6DDE8" w:themeFill="accent5" w:themeFillTint="66"/>
          </w:tcPr>
          <w:p w14:paraId="7AA8F1A3" w14:textId="3056573C"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30" w:type="dxa"/>
            <w:shd w:val="clear" w:color="auto" w:fill="B6DDE8" w:themeFill="accent5" w:themeFillTint="66"/>
          </w:tcPr>
          <w:p w14:paraId="1E142325" w14:textId="68F63BFF"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17933985" w:rsidRPr="00DE41DD">
              <w:rPr>
                <w:rFonts w:ascii="Calibri" w:eastAsia="Calibri" w:hAnsi="Calibri" w:cs="Calibri"/>
                <w:sz w:val="24"/>
                <w:szCs w:val="24"/>
              </w:rPr>
              <w:t>mprovement</w:t>
            </w:r>
          </w:p>
        </w:tc>
      </w:tr>
      <w:tr w:rsidR="5DA65315" w:rsidRPr="00DE41DD" w14:paraId="4359DECA"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51" w:type="dxa"/>
          </w:tcPr>
          <w:p w14:paraId="3D2D3AFD" w14:textId="2E62446C" w:rsidR="5DA65315" w:rsidRPr="00DE41DD" w:rsidRDefault="64B98E0E" w:rsidP="17933985">
            <w:pPr>
              <w:rPr>
                <w:rFonts w:ascii="Calibri" w:hAnsi="Calibri"/>
                <w:sz w:val="24"/>
                <w:szCs w:val="24"/>
              </w:rPr>
            </w:pPr>
            <w:r w:rsidRPr="00DE41DD">
              <w:rPr>
                <w:rFonts w:ascii="Calibri" w:eastAsia="Calibri" w:hAnsi="Calibri" w:cs="Calibri"/>
                <w:sz w:val="24"/>
                <w:szCs w:val="24"/>
              </w:rPr>
              <w:t>Use of technology tools and media to enhance learning objectives, learning outcomes, and student engagement:</w:t>
            </w:r>
          </w:p>
          <w:p w14:paraId="181E12B5" w14:textId="234DD94A" w:rsidR="5DA65315" w:rsidRPr="00DE41DD" w:rsidRDefault="64B98E0E" w:rsidP="00585607">
            <w:pPr>
              <w:pStyle w:val="ListParagraph"/>
              <w:numPr>
                <w:ilvl w:val="0"/>
                <w:numId w:val="1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clear strategies and tactics in using technologies</w:t>
            </w:r>
          </w:p>
          <w:p w14:paraId="6B7EDD83" w14:textId="291BC92F" w:rsidR="5DA65315" w:rsidRPr="00DE41DD" w:rsidRDefault="64B98E0E" w:rsidP="00585607">
            <w:pPr>
              <w:pStyle w:val="ListParagraph"/>
              <w:numPr>
                <w:ilvl w:val="0"/>
                <w:numId w:val="1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sampling of cutting-edge technologies for their suitability for use in online teaching and learning, including virtual labs, simulations, games, and immersive worlds (as relevant)</w:t>
            </w:r>
          </w:p>
          <w:p w14:paraId="3E4ABB08" w14:textId="0788140C" w:rsidR="5DA65315" w:rsidRPr="00DE41DD" w:rsidRDefault="64B98E0E" w:rsidP="00DC2448">
            <w:pPr>
              <w:pStyle w:val="ListParagraph"/>
              <w:numPr>
                <w:ilvl w:val="0"/>
                <w:numId w:val="14"/>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information to learners about how to access  professional office software, survey research software, data analytics software, and available trainings (as relevant)</w:t>
            </w:r>
          </w:p>
        </w:tc>
        <w:tc>
          <w:tcPr>
            <w:tcW w:w="1487" w:type="dxa"/>
          </w:tcPr>
          <w:p w14:paraId="3DF37134" w14:textId="4BE8B5A9"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tcPr>
          <w:p w14:paraId="71235AB2" w14:textId="08039CFA"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046BAEC2" w14:textId="77777777" w:rsidTr="000C2E72">
        <w:trPr>
          <w:trHeight w:val="1843"/>
        </w:trPr>
        <w:tc>
          <w:tcPr>
            <w:cnfStyle w:val="001000000000" w:firstRow="0" w:lastRow="0" w:firstColumn="1" w:lastColumn="0" w:oddVBand="0" w:evenVBand="0" w:oddHBand="0" w:evenHBand="0" w:firstRowFirstColumn="0" w:firstRowLastColumn="0" w:lastRowFirstColumn="0" w:lastRowLastColumn="0"/>
            <w:tcW w:w="5151" w:type="dxa"/>
          </w:tcPr>
          <w:p w14:paraId="038AACBE" w14:textId="417E8202"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Support for learners in online security and computer safety  (in alignment with </w:t>
            </w:r>
            <w:hyperlink r:id="rId30">
              <w:r w:rsidRPr="00DE41DD">
                <w:rPr>
                  <w:rStyle w:val="Hyperlink"/>
                  <w:rFonts w:ascii="Calibri" w:eastAsia="Calibri" w:hAnsi="Calibri" w:cs="Calibri"/>
                  <w:sz w:val="24"/>
                  <w:szCs w:val="24"/>
                </w:rPr>
                <w:t>K-State IT Security policies</w:t>
              </w:r>
            </w:hyperlink>
            <w:r w:rsidRPr="00DE41DD">
              <w:rPr>
                <w:rFonts w:ascii="Calibri" w:eastAsia="Calibri" w:hAnsi="Calibri" w:cs="Calibri"/>
                <w:sz w:val="24"/>
                <w:szCs w:val="24"/>
              </w:rPr>
              <w:t xml:space="preserve">):  </w:t>
            </w:r>
          </w:p>
          <w:p w14:paraId="7FB8BBFE" w14:textId="130E2718" w:rsidR="5DA65315" w:rsidRPr="00DE41DD" w:rsidRDefault="64B98E0E" w:rsidP="00585607">
            <w:pPr>
              <w:pStyle w:val="ListParagraph"/>
              <w:numPr>
                <w:ilvl w:val="0"/>
                <w:numId w:val="13"/>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making learners aware of available (and required) IT security trainings </w:t>
            </w:r>
          </w:p>
          <w:p w14:paraId="735CAD1A" w14:textId="7E543B99" w:rsidR="5DA65315" w:rsidRPr="00DE41DD" w:rsidRDefault="64B98E0E" w:rsidP="00585607">
            <w:pPr>
              <w:pStyle w:val="ListParagraph"/>
              <w:numPr>
                <w:ilvl w:val="0"/>
                <w:numId w:val="13"/>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encouraging safe online practices</w:t>
            </w:r>
          </w:p>
        </w:tc>
        <w:tc>
          <w:tcPr>
            <w:tcW w:w="1487" w:type="dxa"/>
          </w:tcPr>
          <w:p w14:paraId="116BB022" w14:textId="28648CF5"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tcPr>
          <w:p w14:paraId="6D90FCFA" w14:textId="3527410B"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0C964AD" w14:textId="77777777" w:rsidTr="00DA0B87">
        <w:trPr>
          <w:trHeight w:val="296"/>
        </w:trPr>
        <w:tc>
          <w:tcPr>
            <w:cnfStyle w:val="001000000000" w:firstRow="0" w:lastRow="0" w:firstColumn="1" w:lastColumn="0" w:oddVBand="0" w:evenVBand="0" w:oddHBand="0" w:evenHBand="0" w:firstRowFirstColumn="0" w:firstRowLastColumn="0" w:lastRowFirstColumn="0" w:lastRowLastColumn="0"/>
            <w:tcW w:w="5151" w:type="dxa"/>
            <w:shd w:val="clear" w:color="auto" w:fill="DBE5F1" w:themeFill="accent1" w:themeFillTint="33"/>
          </w:tcPr>
          <w:p w14:paraId="77E33D61" w14:textId="77777777" w:rsidR="00DA0B87" w:rsidRPr="00DE41DD" w:rsidRDefault="00DA0B87" w:rsidP="5DA65315">
            <w:pPr>
              <w:jc w:val="center"/>
              <w:rPr>
                <w:rFonts w:ascii="Calibri" w:eastAsia="Calibri" w:hAnsi="Calibri" w:cs="Calibri"/>
                <w:sz w:val="24"/>
                <w:szCs w:val="24"/>
              </w:rPr>
            </w:pPr>
          </w:p>
          <w:p w14:paraId="4402F30B" w14:textId="17AA35EB"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113640" w:rsidRPr="00DE41DD">
              <w:rPr>
                <w:rFonts w:ascii="Calibri" w:eastAsia="Calibri" w:hAnsi="Calibri" w:cs="Calibri"/>
                <w:sz w:val="24"/>
                <w:szCs w:val="24"/>
              </w:rPr>
              <w:t>3</w:t>
            </w:r>
            <w:r w:rsidR="00DA0B87" w:rsidRPr="00DE41DD">
              <w:rPr>
                <w:rFonts w:ascii="Calibri" w:eastAsia="Calibri" w:hAnsi="Calibri" w:cs="Calibri"/>
                <w:sz w:val="24"/>
                <w:szCs w:val="24"/>
              </w:rPr>
              <w:t xml:space="preserve"> Overall S</w:t>
            </w:r>
            <w:r w:rsidR="5DA65315" w:rsidRPr="00DE41DD">
              <w:rPr>
                <w:rFonts w:ascii="Calibri" w:eastAsia="Calibri" w:hAnsi="Calibri" w:cs="Calibri"/>
                <w:sz w:val="24"/>
                <w:szCs w:val="24"/>
              </w:rPr>
              <w:t>core</w:t>
            </w:r>
          </w:p>
        </w:tc>
        <w:tc>
          <w:tcPr>
            <w:tcW w:w="1487" w:type="dxa"/>
            <w:shd w:val="clear" w:color="auto" w:fill="DBE5F1" w:themeFill="accent1" w:themeFillTint="33"/>
          </w:tcPr>
          <w:p w14:paraId="051B6532" w14:textId="70A900B2"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shd w:val="clear" w:color="auto" w:fill="DBE5F1" w:themeFill="accent1" w:themeFillTint="33"/>
          </w:tcPr>
          <w:p w14:paraId="5F17EEAB"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2B74D141" w14:textId="77777777"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6</w:t>
            </w:r>
          </w:p>
          <w:p w14:paraId="5DC5BA99" w14:textId="0E0686FA"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60CF733D" w14:textId="77777777" w:rsidR="00EB3DA9" w:rsidRPr="00DE41DD" w:rsidRDefault="00EB3DA9" w:rsidP="00EB3DA9">
      <w:pPr>
        <w:spacing w:after="200"/>
        <w:rPr>
          <w:rFonts w:ascii="Calibri" w:eastAsia="Calibri" w:hAnsi="Calibri" w:cs="Calibri"/>
          <w:sz w:val="24"/>
          <w:szCs w:val="24"/>
        </w:rPr>
      </w:pPr>
    </w:p>
    <w:p w14:paraId="00D67552" w14:textId="77777777" w:rsidR="00EB3DA9" w:rsidRPr="00DE41DD" w:rsidRDefault="00EB3DA9" w:rsidP="00EB3DA9">
      <w:pPr>
        <w:spacing w:after="200"/>
        <w:rPr>
          <w:rFonts w:ascii="Calibri" w:eastAsia="Calibri" w:hAnsi="Calibri" w:cs="Calibri"/>
          <w:sz w:val="24"/>
          <w:szCs w:val="24"/>
        </w:rPr>
      </w:pPr>
    </w:p>
    <w:p w14:paraId="08C281A9" w14:textId="50964DFD" w:rsidR="000C2E72" w:rsidRPr="00DE41DD" w:rsidRDefault="17933985" w:rsidP="00EB3DA9">
      <w:pPr>
        <w:spacing w:after="200"/>
        <w:rPr>
          <w:rFonts w:ascii="Calibri" w:eastAsia="Calibri" w:hAnsi="Calibri" w:cs="Calibri"/>
          <w:b/>
          <w:bCs/>
          <w:sz w:val="24"/>
          <w:szCs w:val="24"/>
        </w:rPr>
      </w:pPr>
      <w:r w:rsidRPr="00DE41DD">
        <w:rPr>
          <w:rFonts w:ascii="Calibri" w:eastAsia="Calibri" w:hAnsi="Calibri" w:cs="Calibri"/>
          <w:sz w:val="24"/>
          <w:szCs w:val="24"/>
        </w:rPr>
        <w:t xml:space="preserve"> </w:t>
      </w:r>
      <w:r w:rsidRPr="00DE41DD">
        <w:rPr>
          <w:rFonts w:ascii="Calibri" w:eastAsia="Calibri" w:hAnsi="Calibri" w:cs="Calibri"/>
          <w:b/>
          <w:bCs/>
          <w:sz w:val="24"/>
          <w:szCs w:val="24"/>
        </w:rPr>
        <w:t xml:space="preserve"> </w:t>
      </w:r>
    </w:p>
    <w:p w14:paraId="313ABDB9" w14:textId="77777777" w:rsidR="000C2E72" w:rsidRPr="00DE41DD" w:rsidRDefault="000C2E72">
      <w:pPr>
        <w:spacing w:after="200"/>
        <w:rPr>
          <w:rFonts w:ascii="Calibri" w:eastAsia="Calibri" w:hAnsi="Calibri" w:cs="Calibri"/>
          <w:b/>
          <w:bCs/>
          <w:sz w:val="24"/>
          <w:szCs w:val="24"/>
        </w:rPr>
      </w:pPr>
      <w:r w:rsidRPr="00DE41DD">
        <w:rPr>
          <w:rFonts w:ascii="Calibri" w:eastAsia="Calibri" w:hAnsi="Calibri" w:cs="Calibri"/>
          <w:b/>
          <w:bCs/>
          <w:sz w:val="24"/>
          <w:szCs w:val="24"/>
        </w:rPr>
        <w:br w:type="page"/>
      </w:r>
    </w:p>
    <w:p w14:paraId="7DAB053F" w14:textId="293E812E"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lastRenderedPageBreak/>
        <w:t>Section 4.  Online Learner Interactions</w:t>
      </w:r>
    </w:p>
    <w:p w14:paraId="3B87896A" w14:textId="5C24FF07" w:rsidR="5DA65315" w:rsidRPr="00DE41DD" w:rsidRDefault="00E00D72" w:rsidP="5DA65315">
      <w:pPr>
        <w:jc w:val="center"/>
        <w:rPr>
          <w:rFonts w:ascii="Calibri" w:hAnsi="Calibri"/>
          <w:sz w:val="24"/>
          <w:szCs w:val="24"/>
        </w:rPr>
      </w:pPr>
      <w:r>
        <w:rPr>
          <w:rFonts w:ascii="Calibri" w:eastAsia="Calibri" w:hAnsi="Calibri" w:cs="Calibri"/>
          <w:b/>
          <w:bCs/>
          <w:sz w:val="24"/>
          <w:szCs w:val="24"/>
        </w:rPr>
        <w:t xml:space="preserve">4.  </w:t>
      </w:r>
      <w:r w:rsidR="5DA65315" w:rsidRPr="00DE41DD">
        <w:rPr>
          <w:rFonts w:ascii="Calibri" w:eastAsia="Calibri" w:hAnsi="Calibri" w:cs="Calibri"/>
          <w:b/>
          <w:bCs/>
          <w:sz w:val="24"/>
          <w:szCs w:val="24"/>
        </w:rPr>
        <w:t>Communication and Collaboration</w:t>
      </w:r>
    </w:p>
    <w:tbl>
      <w:tblPr>
        <w:tblStyle w:val="GridTable1Light-Accent1"/>
        <w:tblW w:w="0" w:type="auto"/>
        <w:tblLook w:val="04A0" w:firstRow="1" w:lastRow="0" w:firstColumn="1" w:lastColumn="0" w:noHBand="0" w:noVBand="1"/>
      </w:tblPr>
      <w:tblGrid>
        <w:gridCol w:w="5178"/>
        <w:gridCol w:w="1495"/>
        <w:gridCol w:w="7670"/>
      </w:tblGrid>
      <w:tr w:rsidR="5DA65315" w:rsidRPr="00DE41DD" w14:paraId="155B6B06" w14:textId="77777777" w:rsidTr="00DE41DD">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78" w:type="dxa"/>
            <w:shd w:val="clear" w:color="auto" w:fill="B6DDE8" w:themeFill="accent5" w:themeFillTint="66"/>
          </w:tcPr>
          <w:p w14:paraId="3071BBF8" w14:textId="77F2CAAF" w:rsidR="5DA65315" w:rsidRPr="00DE41DD" w:rsidRDefault="2AF5DC96"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95" w:type="dxa"/>
            <w:shd w:val="clear" w:color="auto" w:fill="B6DDE8" w:themeFill="accent5" w:themeFillTint="66"/>
          </w:tcPr>
          <w:p w14:paraId="590EE666" w14:textId="23D4AC51"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70" w:type="dxa"/>
            <w:shd w:val="clear" w:color="auto" w:fill="B6DDE8" w:themeFill="accent5" w:themeFillTint="66"/>
          </w:tcPr>
          <w:p w14:paraId="1F9AF919" w14:textId="2471E881"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591D55C3" w14:textId="77777777" w:rsidTr="000C2E72">
        <w:trPr>
          <w:trHeight w:val="2402"/>
        </w:trPr>
        <w:tc>
          <w:tcPr>
            <w:cnfStyle w:val="001000000000" w:firstRow="0" w:lastRow="0" w:firstColumn="1" w:lastColumn="0" w:oddVBand="0" w:evenVBand="0" w:oddHBand="0" w:evenHBand="0" w:firstRowFirstColumn="0" w:firstRowLastColumn="0" w:lastRowFirstColumn="0" w:lastRowLastColumn="0"/>
            <w:tcW w:w="5178" w:type="dxa"/>
          </w:tcPr>
          <w:p w14:paraId="2B402426" w14:textId="072171BE" w:rsidR="5DA65315" w:rsidRPr="00DE41DD" w:rsidRDefault="007D0867" w:rsidP="17933985">
            <w:pPr>
              <w:rPr>
                <w:rFonts w:ascii="Calibri" w:hAnsi="Calibri"/>
                <w:sz w:val="24"/>
                <w:szCs w:val="24"/>
              </w:rPr>
            </w:pPr>
            <w:r w:rsidRPr="00DE41DD">
              <w:rPr>
                <w:rFonts w:ascii="Calibri" w:eastAsia="Calibri" w:hAnsi="Calibri" w:cs="Calibri"/>
                <w:sz w:val="24"/>
                <w:szCs w:val="24"/>
              </w:rPr>
              <w:t>Community building</w:t>
            </w:r>
            <w:r w:rsidR="64B98E0E" w:rsidRPr="00DE41DD">
              <w:rPr>
                <w:rFonts w:ascii="Calibri" w:eastAsia="Calibri" w:hAnsi="Calibri" w:cs="Calibri"/>
                <w:sz w:val="24"/>
                <w:szCs w:val="24"/>
              </w:rPr>
              <w:t xml:space="preserve"> opportunities:  </w:t>
            </w:r>
          </w:p>
          <w:p w14:paraId="5F847456" w14:textId="30B4C667" w:rsidR="007D0867" w:rsidRPr="00DE41DD" w:rsidRDefault="007D0867" w:rsidP="00585607">
            <w:pPr>
              <w:pStyle w:val="ListParagraph"/>
              <w:numPr>
                <w:ilvl w:val="0"/>
                <w:numId w:val="12"/>
              </w:numPr>
              <w:ind w:left="510"/>
              <w:rPr>
                <w:rFonts w:ascii="Calibri" w:eastAsiaTheme="minorEastAsia" w:hAnsi="Calibri" w:cstheme="minorBidi"/>
                <w:color w:val="000000" w:themeColor="text1"/>
                <w:sz w:val="24"/>
                <w:szCs w:val="24"/>
              </w:rPr>
            </w:pPr>
            <w:r w:rsidRPr="00DE41DD">
              <w:rPr>
                <w:rFonts w:ascii="Calibri" w:eastAsiaTheme="minorEastAsia" w:hAnsi="Calibri" w:cstheme="minorBidi"/>
                <w:b w:val="0"/>
                <w:color w:val="000000" w:themeColor="text1"/>
                <w:sz w:val="24"/>
                <w:szCs w:val="24"/>
              </w:rPr>
              <w:t xml:space="preserve">ice-breaker activity to introduce student interaction </w:t>
            </w:r>
          </w:p>
          <w:p w14:paraId="7E698432" w14:textId="3D2F6D64" w:rsidR="5DA65315" w:rsidRPr="00DE41DD" w:rsidRDefault="64B98E0E" w:rsidP="00585607">
            <w:pPr>
              <w:pStyle w:val="ListParagraph"/>
              <w:numPr>
                <w:ilvl w:val="0"/>
                <w:numId w:val="1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ways for learners to get to know each other better (to improve retention and comfort in the online course)</w:t>
            </w:r>
          </w:p>
          <w:p w14:paraId="0B91B52D" w14:textId="240AA1C3" w:rsidR="5DA65315" w:rsidRPr="00DE41DD" w:rsidRDefault="64B98E0E" w:rsidP="00585607">
            <w:pPr>
              <w:pStyle w:val="ListParagraph"/>
              <w:numPr>
                <w:ilvl w:val="0"/>
                <w:numId w:val="12"/>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a welcoming and supportive learning social environment </w:t>
            </w:r>
          </w:p>
        </w:tc>
        <w:tc>
          <w:tcPr>
            <w:tcW w:w="1495" w:type="dxa"/>
          </w:tcPr>
          <w:p w14:paraId="3D364EE9" w14:textId="09FDD8C0"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71F1F979" w14:textId="78ADDDAB"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511FEDF4"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45B35A60" w14:textId="08519A1E"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Relevant collaborative work between learners:  </w:t>
            </w:r>
          </w:p>
          <w:p w14:paraId="73FB6FD2" w14:textId="7078548C" w:rsidR="5DA65315" w:rsidRPr="00DE41DD" w:rsidRDefault="64B98E0E" w:rsidP="00585607">
            <w:pPr>
              <w:pStyle w:val="ListParagraph"/>
              <w:numPr>
                <w:ilvl w:val="0"/>
                <w:numId w:val="11"/>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research, fieldwork, projects, and other endeavors (as relevant)</w:t>
            </w:r>
          </w:p>
        </w:tc>
        <w:tc>
          <w:tcPr>
            <w:tcW w:w="1495" w:type="dxa"/>
          </w:tcPr>
          <w:p w14:paraId="36A752BB" w14:textId="1124FDDC"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79D8269B" w14:textId="51829A1C"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r w:rsidR="5DA65315" w:rsidRPr="00DE41DD" w14:paraId="14CE3D0C"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6C50216F" w14:textId="1832950C"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“Regular and substantive” interactions between students and each other, and with faculty:  </w:t>
            </w:r>
          </w:p>
          <w:p w14:paraId="6C6C3109" w14:textId="6BF6BFA2" w:rsidR="007D0867" w:rsidRPr="00DE41DD" w:rsidRDefault="00E95B16" w:rsidP="00585607">
            <w:pPr>
              <w:pStyle w:val="ListParagraph"/>
              <w:numPr>
                <w:ilvl w:val="0"/>
                <w:numId w:val="10"/>
              </w:numPr>
              <w:ind w:left="51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e</w:t>
            </w:r>
            <w:r w:rsidR="00FA3982" w:rsidRPr="00DE41DD">
              <w:rPr>
                <w:rFonts w:ascii="Calibri" w:eastAsiaTheme="minorEastAsia" w:hAnsi="Calibri" w:cstheme="minorBidi"/>
                <w:b w:val="0"/>
                <w:bCs w:val="0"/>
                <w:sz w:val="24"/>
                <w:szCs w:val="24"/>
              </w:rPr>
              <w:t>xpectations of interactions are</w:t>
            </w:r>
            <w:r w:rsidR="007D0867" w:rsidRPr="00DE41DD">
              <w:rPr>
                <w:rFonts w:ascii="Calibri" w:eastAsiaTheme="minorEastAsia" w:hAnsi="Calibri" w:cstheme="minorBidi"/>
                <w:b w:val="0"/>
                <w:bCs w:val="0"/>
                <w:sz w:val="24"/>
                <w:szCs w:val="24"/>
              </w:rPr>
              <w:t xml:space="preserve"> clearly stated</w:t>
            </w:r>
          </w:p>
          <w:p w14:paraId="68F15DBF" w14:textId="797C04BF" w:rsidR="007D0867" w:rsidRPr="00DE41DD" w:rsidRDefault="00E95B16" w:rsidP="00585607">
            <w:pPr>
              <w:pStyle w:val="ListParagraph"/>
              <w:numPr>
                <w:ilvl w:val="0"/>
                <w:numId w:val="10"/>
              </w:numPr>
              <w:ind w:left="51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s</w:t>
            </w:r>
            <w:r w:rsidR="007D0867" w:rsidRPr="00DE41DD">
              <w:rPr>
                <w:rFonts w:ascii="Calibri" w:eastAsiaTheme="minorEastAsia" w:hAnsi="Calibri" w:cstheme="minorBidi"/>
                <w:b w:val="0"/>
                <w:bCs w:val="0"/>
                <w:sz w:val="24"/>
                <w:szCs w:val="24"/>
              </w:rPr>
              <w:t>upport for learner building of</w:t>
            </w:r>
            <w:r w:rsidR="007D0867" w:rsidRPr="00DE41DD">
              <w:rPr>
                <w:rFonts w:ascii="Calibri" w:eastAsia="Times New Roman" w:hAnsi="Calibri" w:cs="Times New Roman"/>
                <w:b w:val="0"/>
                <w:bCs w:val="0"/>
                <w:sz w:val="24"/>
                <w:szCs w:val="24"/>
              </w:rPr>
              <w:t xml:space="preserve"> </w:t>
            </w:r>
            <w:r w:rsidR="007D0867" w:rsidRPr="00DE41DD">
              <w:rPr>
                <w:rFonts w:ascii="Calibri" w:eastAsia="Calibri" w:hAnsi="Calibri" w:cs="Calibri"/>
                <w:b w:val="0"/>
                <w:bCs w:val="0"/>
                <w:sz w:val="24"/>
                <w:szCs w:val="24"/>
              </w:rPr>
              <w:t>online learning communities (as relevant)</w:t>
            </w:r>
          </w:p>
          <w:p w14:paraId="25B9DA99" w14:textId="1199E538" w:rsidR="5DA65315" w:rsidRPr="00DE41DD" w:rsidRDefault="00E95B16" w:rsidP="007D0867">
            <w:pPr>
              <w:pStyle w:val="ListParagraph"/>
              <w:numPr>
                <w:ilvl w:val="0"/>
                <w:numId w:val="10"/>
              </w:numPr>
              <w:ind w:left="51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f</w:t>
            </w:r>
            <w:r w:rsidR="64B98E0E" w:rsidRPr="00DE41DD">
              <w:rPr>
                <w:rFonts w:ascii="Calibri" w:eastAsia="Calibri" w:hAnsi="Calibri" w:cs="Calibri"/>
                <w:b w:val="0"/>
                <w:bCs w:val="0"/>
                <w:sz w:val="24"/>
                <w:szCs w:val="24"/>
              </w:rPr>
              <w:t xml:space="preserve">acilitation of ongoing educational and professional connections between cohorts of learners in a shared or similar academic field (i.e. by encouraging participation in professional organizations, events, competitions, and publications) </w:t>
            </w:r>
          </w:p>
        </w:tc>
        <w:tc>
          <w:tcPr>
            <w:tcW w:w="1495" w:type="dxa"/>
          </w:tcPr>
          <w:p w14:paraId="1B1F6B60" w14:textId="6B3CFC01"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217F81CC" w14:textId="6F6A0C6D"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58C8C75" w14:textId="77777777" w:rsidTr="00DA0B87">
        <w:trPr>
          <w:trHeight w:val="287"/>
        </w:trPr>
        <w:tc>
          <w:tcPr>
            <w:cnfStyle w:val="001000000000" w:firstRow="0" w:lastRow="0" w:firstColumn="1" w:lastColumn="0" w:oddVBand="0" w:evenVBand="0" w:oddHBand="0" w:evenHBand="0" w:firstRowFirstColumn="0" w:firstRowLastColumn="0" w:lastRowFirstColumn="0" w:lastRowLastColumn="0"/>
            <w:tcW w:w="5178" w:type="dxa"/>
            <w:shd w:val="clear" w:color="auto" w:fill="DBE5F1" w:themeFill="accent1" w:themeFillTint="33"/>
          </w:tcPr>
          <w:p w14:paraId="683C5F7D" w14:textId="77777777" w:rsidR="00DA0B87" w:rsidRPr="00DE41DD" w:rsidRDefault="00DA0B87" w:rsidP="5DA65315">
            <w:pPr>
              <w:jc w:val="center"/>
              <w:rPr>
                <w:rFonts w:ascii="Calibri" w:eastAsia="Calibri" w:hAnsi="Calibri" w:cs="Calibri"/>
                <w:sz w:val="24"/>
                <w:szCs w:val="24"/>
              </w:rPr>
            </w:pPr>
          </w:p>
          <w:p w14:paraId="2E32611A" w14:textId="29280C58"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113640" w:rsidRPr="00DE41DD">
              <w:rPr>
                <w:rFonts w:ascii="Calibri" w:eastAsia="Calibri" w:hAnsi="Calibri" w:cs="Calibri"/>
                <w:sz w:val="24"/>
                <w:szCs w:val="24"/>
              </w:rPr>
              <w:t>4</w:t>
            </w:r>
            <w:r w:rsidR="00DA0B87" w:rsidRPr="00DE41DD">
              <w:rPr>
                <w:rFonts w:ascii="Calibri" w:eastAsia="Calibri" w:hAnsi="Calibri" w:cs="Calibri"/>
                <w:sz w:val="24"/>
                <w:szCs w:val="24"/>
              </w:rPr>
              <w:t xml:space="preserve"> Overall S</w:t>
            </w:r>
            <w:r w:rsidR="5DA65315" w:rsidRPr="00DE41DD">
              <w:rPr>
                <w:rFonts w:ascii="Calibri" w:eastAsia="Calibri" w:hAnsi="Calibri" w:cs="Calibri"/>
                <w:sz w:val="24"/>
                <w:szCs w:val="24"/>
              </w:rPr>
              <w:t>core</w:t>
            </w:r>
          </w:p>
        </w:tc>
        <w:tc>
          <w:tcPr>
            <w:tcW w:w="1495" w:type="dxa"/>
            <w:shd w:val="clear" w:color="auto" w:fill="DBE5F1" w:themeFill="accent1" w:themeFillTint="33"/>
          </w:tcPr>
          <w:p w14:paraId="1AC7B5A7" w14:textId="4B78AAE4"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shd w:val="clear" w:color="auto" w:fill="DBE5F1" w:themeFill="accent1" w:themeFillTint="33"/>
          </w:tcPr>
          <w:p w14:paraId="1451688E"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70C5F485" w14:textId="26607CAA"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Total points possible</w:t>
            </w:r>
            <w:r w:rsidR="00DA0B87" w:rsidRPr="00DE41DD">
              <w:rPr>
                <w:rFonts w:ascii="Calibri" w:eastAsia="Calibri" w:hAnsi="Calibri" w:cs="Calibri"/>
                <w:sz w:val="24"/>
                <w:szCs w:val="24"/>
              </w:rPr>
              <w:t xml:space="preserve"> </w:t>
            </w:r>
            <w:r w:rsidRPr="00DE41DD">
              <w:rPr>
                <w:rFonts w:ascii="Calibri" w:eastAsia="Calibri" w:hAnsi="Calibri" w:cs="Calibri"/>
                <w:sz w:val="24"/>
                <w:szCs w:val="24"/>
              </w:rPr>
              <w:t>=</w:t>
            </w:r>
            <w:r w:rsidR="00DA0B87" w:rsidRPr="00DE41DD">
              <w:rPr>
                <w:rFonts w:ascii="Calibri" w:eastAsia="Calibri" w:hAnsi="Calibri" w:cs="Calibri"/>
                <w:sz w:val="24"/>
                <w:szCs w:val="24"/>
              </w:rPr>
              <w:t xml:space="preserve"> </w:t>
            </w:r>
            <w:r w:rsidRPr="00DE41DD">
              <w:rPr>
                <w:rFonts w:ascii="Calibri" w:eastAsia="Calibri" w:hAnsi="Calibri" w:cs="Calibri"/>
                <w:sz w:val="24"/>
                <w:szCs w:val="24"/>
              </w:rPr>
              <w:t>9</w:t>
            </w:r>
            <w:r w:rsidR="00DA0B87" w:rsidRPr="00DE41DD">
              <w:rPr>
                <w:rFonts w:ascii="Calibri" w:eastAsia="Calibri" w:hAnsi="Calibri" w:cs="Calibri"/>
                <w:sz w:val="24"/>
                <w:szCs w:val="24"/>
              </w:rPr>
              <w:br/>
            </w:r>
          </w:p>
        </w:tc>
      </w:tr>
    </w:tbl>
    <w:p w14:paraId="6D2E495C" w14:textId="77777777" w:rsidR="00017F89" w:rsidRPr="00DE41DD" w:rsidRDefault="00017F89" w:rsidP="5DA65315">
      <w:pPr>
        <w:jc w:val="center"/>
        <w:rPr>
          <w:rFonts w:ascii="Calibri" w:eastAsia="Calibri" w:hAnsi="Calibri" w:cs="Calibri"/>
          <w:sz w:val="24"/>
          <w:szCs w:val="24"/>
        </w:rPr>
      </w:pPr>
    </w:p>
    <w:p w14:paraId="492EAAAA" w14:textId="77777777" w:rsidR="00017F89" w:rsidRPr="00DE41DD" w:rsidRDefault="00017F89">
      <w:pPr>
        <w:spacing w:after="200"/>
        <w:rPr>
          <w:rFonts w:ascii="Calibri" w:eastAsia="Calibri" w:hAnsi="Calibri" w:cs="Calibri"/>
          <w:sz w:val="24"/>
          <w:szCs w:val="24"/>
        </w:rPr>
      </w:pPr>
      <w:r w:rsidRPr="00DE41DD">
        <w:rPr>
          <w:rFonts w:ascii="Calibri" w:eastAsia="Calibri" w:hAnsi="Calibri" w:cs="Calibri"/>
          <w:sz w:val="24"/>
          <w:szCs w:val="24"/>
        </w:rPr>
        <w:br w:type="page"/>
      </w:r>
    </w:p>
    <w:p w14:paraId="6C0D21D9" w14:textId="3ED1FAE0"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lastRenderedPageBreak/>
        <w:t>Section 5.  Learner Supports</w:t>
      </w:r>
      <w:r w:rsidR="5DA65315" w:rsidRPr="00DE41DD">
        <w:rPr>
          <w:rFonts w:ascii="Calibri" w:eastAsia="Calibri" w:hAnsi="Calibri" w:cs="Calibri"/>
          <w:b/>
          <w:bCs/>
          <w:sz w:val="24"/>
          <w:szCs w:val="24"/>
        </w:rPr>
        <w:t xml:space="preserve"> </w:t>
      </w:r>
    </w:p>
    <w:p w14:paraId="0CACD087" w14:textId="5EB642CB" w:rsidR="5DA65315" w:rsidRPr="00DE41DD" w:rsidRDefault="5DA65315" w:rsidP="5DA65315">
      <w:pPr>
        <w:jc w:val="center"/>
        <w:rPr>
          <w:rFonts w:ascii="Calibri" w:hAnsi="Calibri"/>
          <w:sz w:val="24"/>
          <w:szCs w:val="24"/>
        </w:rPr>
      </w:pPr>
      <w:r w:rsidRPr="00DE41DD">
        <w:rPr>
          <w:rFonts w:ascii="Calibri" w:eastAsia="Calibri" w:hAnsi="Calibri" w:cs="Calibri"/>
          <w:b/>
          <w:bCs/>
          <w:sz w:val="24"/>
          <w:szCs w:val="24"/>
        </w:rPr>
        <w:t xml:space="preserve">5A.  Customized Learner Support </w:t>
      </w:r>
    </w:p>
    <w:tbl>
      <w:tblPr>
        <w:tblStyle w:val="GridTable1Light-Accent1"/>
        <w:tblW w:w="0" w:type="auto"/>
        <w:tblLook w:val="04A0" w:firstRow="1" w:lastRow="0" w:firstColumn="1" w:lastColumn="0" w:noHBand="0" w:noVBand="1"/>
      </w:tblPr>
      <w:tblGrid>
        <w:gridCol w:w="5156"/>
        <w:gridCol w:w="1489"/>
        <w:gridCol w:w="7638"/>
      </w:tblGrid>
      <w:tr w:rsidR="5DA65315" w:rsidRPr="00DE41DD" w14:paraId="52B9BF6B" w14:textId="77777777" w:rsidTr="00DE41DD">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5156" w:type="dxa"/>
            <w:shd w:val="clear" w:color="auto" w:fill="B6DDE8" w:themeFill="accent5" w:themeFillTint="66"/>
          </w:tcPr>
          <w:p w14:paraId="5EC51CB7" w14:textId="73641F6C"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89" w:type="dxa"/>
            <w:shd w:val="clear" w:color="auto" w:fill="B6DDE8" w:themeFill="accent5" w:themeFillTint="66"/>
          </w:tcPr>
          <w:p w14:paraId="1E4EF64D" w14:textId="10092985"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38" w:type="dxa"/>
            <w:shd w:val="clear" w:color="auto" w:fill="B6DDE8" w:themeFill="accent5" w:themeFillTint="66"/>
          </w:tcPr>
          <w:p w14:paraId="433E8120" w14:textId="063DD4D1"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4CA8963E" w14:textId="77777777" w:rsidTr="000C2E72">
        <w:trPr>
          <w:trHeight w:val="1537"/>
        </w:trPr>
        <w:tc>
          <w:tcPr>
            <w:cnfStyle w:val="001000000000" w:firstRow="0" w:lastRow="0" w:firstColumn="1" w:lastColumn="0" w:oddVBand="0" w:evenVBand="0" w:oddHBand="0" w:evenHBand="0" w:firstRowFirstColumn="0" w:firstRowLastColumn="0" w:lastRowFirstColumn="0" w:lastRowLastColumn="0"/>
            <w:tcW w:w="5156" w:type="dxa"/>
          </w:tcPr>
          <w:p w14:paraId="576D8D98" w14:textId="5F274A88"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 xml:space="preserve">Support for learners:  </w:t>
            </w:r>
          </w:p>
          <w:p w14:paraId="74947E67" w14:textId="414B4ACE" w:rsidR="5DA65315" w:rsidRPr="00DE41DD" w:rsidRDefault="00E95B16" w:rsidP="007D0867">
            <w:pPr>
              <w:pStyle w:val="ListParagraph"/>
              <w:numPr>
                <w:ilvl w:val="0"/>
                <w:numId w:val="9"/>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a</w:t>
            </w:r>
            <w:r w:rsidR="64B98E0E" w:rsidRPr="00DE41DD">
              <w:rPr>
                <w:rFonts w:ascii="Calibri" w:eastAsiaTheme="minorEastAsia" w:hAnsi="Calibri" w:cstheme="minorBidi"/>
                <w:b w:val="0"/>
                <w:bCs w:val="0"/>
                <w:sz w:val="24"/>
                <w:szCs w:val="24"/>
              </w:rPr>
              <w:t>wareness of respective learner needs</w:t>
            </w:r>
          </w:p>
          <w:p w14:paraId="18237F41" w14:textId="3DF2F5C5" w:rsidR="5DA65315" w:rsidRPr="00DE41DD" w:rsidRDefault="00E95B16" w:rsidP="007D0867">
            <w:pPr>
              <w:pStyle w:val="ListParagraph"/>
              <w:numPr>
                <w:ilvl w:val="0"/>
                <w:numId w:val="9"/>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f</w:t>
            </w:r>
            <w:r w:rsidR="64B98E0E" w:rsidRPr="00DE41DD">
              <w:rPr>
                <w:rFonts w:ascii="Calibri" w:eastAsiaTheme="minorEastAsia" w:hAnsi="Calibri" w:cstheme="minorBidi"/>
                <w:b w:val="0"/>
                <w:bCs w:val="0"/>
                <w:sz w:val="24"/>
                <w:szCs w:val="24"/>
              </w:rPr>
              <w:t xml:space="preserve">lexible teaching strategies </w:t>
            </w:r>
          </w:p>
          <w:p w14:paraId="479DA168" w14:textId="1255B118" w:rsidR="5DA65315" w:rsidRPr="00DE41DD" w:rsidRDefault="00E95B16" w:rsidP="007D0867">
            <w:pPr>
              <w:pStyle w:val="ListParagraph"/>
              <w:numPr>
                <w:ilvl w:val="0"/>
                <w:numId w:val="9"/>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s</w:t>
            </w:r>
            <w:r w:rsidR="64B98E0E" w:rsidRPr="00DE41DD">
              <w:rPr>
                <w:rFonts w:ascii="Calibri" w:eastAsiaTheme="minorEastAsia" w:hAnsi="Calibri" w:cstheme="minorBidi"/>
                <w:b w:val="0"/>
                <w:bCs w:val="0"/>
                <w:sz w:val="24"/>
                <w:szCs w:val="24"/>
              </w:rPr>
              <w:t xml:space="preserve">upport for learners based on their unique needs (as observed) </w:t>
            </w:r>
          </w:p>
        </w:tc>
        <w:tc>
          <w:tcPr>
            <w:tcW w:w="1489" w:type="dxa"/>
          </w:tcPr>
          <w:p w14:paraId="7EF2FDF6" w14:textId="05262A12"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8" w:type="dxa"/>
          </w:tcPr>
          <w:p w14:paraId="7203D08A" w14:textId="749772FF"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222B8A22"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56" w:type="dxa"/>
          </w:tcPr>
          <w:p w14:paraId="0BCD1D35" w14:textId="0B41B7C1"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Enrichment of learner opportunities for further learning in their own respective locales (as </w:t>
            </w:r>
            <w:r w:rsidR="00293CCC" w:rsidRPr="00DE41DD">
              <w:rPr>
                <w:rFonts w:ascii="Calibri" w:eastAsia="Calibri" w:hAnsi="Calibri" w:cs="Calibri"/>
                <w:sz w:val="24"/>
                <w:szCs w:val="24"/>
              </w:rPr>
              <w:t>relevant</w:t>
            </w:r>
            <w:r w:rsidRPr="00DE41DD">
              <w:rPr>
                <w:rFonts w:ascii="Calibri" w:eastAsia="Calibri" w:hAnsi="Calibri" w:cs="Calibri"/>
                <w:sz w:val="24"/>
                <w:szCs w:val="24"/>
              </w:rPr>
              <w:t xml:space="preserve">):  </w:t>
            </w:r>
          </w:p>
          <w:p w14:paraId="17E4C4B7" w14:textId="4770D3E5" w:rsidR="5DA65315" w:rsidRPr="00DE41DD" w:rsidRDefault="00E95B16" w:rsidP="007D0867">
            <w:pPr>
              <w:pStyle w:val="ListParagraph"/>
              <w:numPr>
                <w:ilvl w:val="0"/>
                <w:numId w:val="8"/>
              </w:numPr>
              <w:ind w:left="600"/>
              <w:rPr>
                <w:rFonts w:ascii="Calibri" w:eastAsiaTheme="minorEastAsia" w:hAnsi="Calibri" w:cstheme="minorBidi"/>
                <w:b w:val="0"/>
                <w:color w:val="000000" w:themeColor="text1"/>
                <w:sz w:val="24"/>
                <w:szCs w:val="24"/>
              </w:rPr>
            </w:pPr>
            <w:r w:rsidRPr="00DE41DD">
              <w:rPr>
                <w:rFonts w:ascii="Calibri" w:eastAsia="Calibri" w:hAnsi="Calibri" w:cs="Calibri"/>
                <w:b w:val="0"/>
                <w:sz w:val="24"/>
                <w:szCs w:val="24"/>
              </w:rPr>
              <w:t>s</w:t>
            </w:r>
            <w:r w:rsidR="64B98E0E" w:rsidRPr="00DE41DD">
              <w:rPr>
                <w:rFonts w:ascii="Calibri" w:eastAsia="Calibri" w:hAnsi="Calibri" w:cs="Calibri"/>
                <w:b w:val="0"/>
                <w:sz w:val="24"/>
                <w:szCs w:val="24"/>
              </w:rPr>
              <w:t>upport for learners to identify formal and informal learning opportunities in their own locales to support online learning</w:t>
            </w:r>
          </w:p>
        </w:tc>
        <w:tc>
          <w:tcPr>
            <w:tcW w:w="1489" w:type="dxa"/>
          </w:tcPr>
          <w:p w14:paraId="275C5F0A" w14:textId="1612BE62"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8" w:type="dxa"/>
          </w:tcPr>
          <w:p w14:paraId="17E45241" w14:textId="26873B85"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35C731D1" w14:textId="77777777" w:rsidTr="00DA0B87">
        <w:trPr>
          <w:trHeight w:val="292"/>
        </w:trPr>
        <w:tc>
          <w:tcPr>
            <w:cnfStyle w:val="001000000000" w:firstRow="0" w:lastRow="0" w:firstColumn="1" w:lastColumn="0" w:oddVBand="0" w:evenVBand="0" w:oddHBand="0" w:evenHBand="0" w:firstRowFirstColumn="0" w:firstRowLastColumn="0" w:lastRowFirstColumn="0" w:lastRowLastColumn="0"/>
            <w:tcW w:w="5156" w:type="dxa"/>
            <w:shd w:val="clear" w:color="auto" w:fill="DBE5F1" w:themeFill="accent1" w:themeFillTint="33"/>
          </w:tcPr>
          <w:p w14:paraId="55438BF7" w14:textId="77777777" w:rsidR="00DA0B87" w:rsidRPr="00DE41DD" w:rsidRDefault="00DA0B87" w:rsidP="5DA65315">
            <w:pPr>
              <w:jc w:val="center"/>
              <w:rPr>
                <w:rFonts w:ascii="Calibri" w:eastAsia="Calibri" w:hAnsi="Calibri" w:cs="Calibri"/>
                <w:sz w:val="24"/>
                <w:szCs w:val="24"/>
              </w:rPr>
            </w:pPr>
          </w:p>
          <w:p w14:paraId="1DE28DBE" w14:textId="576DBE76"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DA0B87" w:rsidRPr="00DE41DD">
              <w:rPr>
                <w:rFonts w:ascii="Calibri" w:eastAsia="Calibri" w:hAnsi="Calibri" w:cs="Calibri"/>
                <w:sz w:val="24"/>
                <w:szCs w:val="24"/>
              </w:rPr>
              <w:t>5A Overall S</w:t>
            </w:r>
            <w:r w:rsidR="5DA65315" w:rsidRPr="00DE41DD">
              <w:rPr>
                <w:rFonts w:ascii="Calibri" w:eastAsia="Calibri" w:hAnsi="Calibri" w:cs="Calibri"/>
                <w:sz w:val="24"/>
                <w:szCs w:val="24"/>
              </w:rPr>
              <w:t>core</w:t>
            </w:r>
          </w:p>
        </w:tc>
        <w:tc>
          <w:tcPr>
            <w:tcW w:w="1489" w:type="dxa"/>
            <w:shd w:val="clear" w:color="auto" w:fill="DBE5F1" w:themeFill="accent1" w:themeFillTint="33"/>
          </w:tcPr>
          <w:p w14:paraId="09D988FE" w14:textId="2C1D5D9E"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8" w:type="dxa"/>
            <w:shd w:val="clear" w:color="auto" w:fill="DBE5F1" w:themeFill="accent1" w:themeFillTint="33"/>
          </w:tcPr>
          <w:p w14:paraId="7F27F0BB"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7B042DD8" w14:textId="77777777"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8910E0" w:rsidRPr="00DE41DD">
              <w:rPr>
                <w:rFonts w:ascii="Calibri" w:eastAsia="Calibri" w:hAnsi="Calibri" w:cs="Calibri"/>
                <w:sz w:val="24"/>
                <w:szCs w:val="24"/>
              </w:rPr>
              <w:t xml:space="preserve"> </w:t>
            </w:r>
            <w:r w:rsidRPr="00DE41DD">
              <w:rPr>
                <w:rFonts w:ascii="Calibri" w:eastAsia="Calibri" w:hAnsi="Calibri" w:cs="Calibri"/>
                <w:sz w:val="24"/>
                <w:szCs w:val="24"/>
              </w:rPr>
              <w:t>=</w:t>
            </w:r>
            <w:r w:rsidR="008910E0" w:rsidRPr="00DE41DD">
              <w:rPr>
                <w:rFonts w:ascii="Calibri" w:eastAsia="Calibri" w:hAnsi="Calibri" w:cs="Calibri"/>
                <w:sz w:val="24"/>
                <w:szCs w:val="24"/>
              </w:rPr>
              <w:t xml:space="preserve"> </w:t>
            </w:r>
            <w:r w:rsidRPr="00DE41DD">
              <w:rPr>
                <w:rFonts w:ascii="Calibri" w:eastAsia="Calibri" w:hAnsi="Calibri" w:cs="Calibri"/>
                <w:sz w:val="24"/>
                <w:szCs w:val="24"/>
              </w:rPr>
              <w:t>6</w:t>
            </w:r>
          </w:p>
          <w:p w14:paraId="58C8F88B" w14:textId="7BC6219B"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216F9EAF" w14:textId="77777777" w:rsidR="00DA0B87" w:rsidRPr="00DE41DD" w:rsidRDefault="00DA0B87" w:rsidP="00EB3DA9">
      <w:pPr>
        <w:jc w:val="center"/>
        <w:rPr>
          <w:rFonts w:ascii="Calibri" w:eastAsia="Calibri" w:hAnsi="Calibri" w:cs="Calibri"/>
          <w:b/>
          <w:bCs/>
          <w:sz w:val="24"/>
          <w:szCs w:val="24"/>
        </w:rPr>
      </w:pPr>
    </w:p>
    <w:p w14:paraId="383A07C0" w14:textId="77777777" w:rsidR="00DA0B87" w:rsidRPr="00DE41DD" w:rsidRDefault="00DA0B87" w:rsidP="00EB3DA9">
      <w:pPr>
        <w:jc w:val="center"/>
        <w:rPr>
          <w:rFonts w:ascii="Calibri" w:eastAsia="Calibri" w:hAnsi="Calibri" w:cs="Calibri"/>
          <w:b/>
          <w:bCs/>
          <w:sz w:val="24"/>
          <w:szCs w:val="24"/>
        </w:rPr>
      </w:pPr>
    </w:p>
    <w:p w14:paraId="6D9D53C0" w14:textId="77777777" w:rsidR="00DA0B87" w:rsidRPr="00DE41DD" w:rsidRDefault="00DA0B87" w:rsidP="00EB3DA9">
      <w:pPr>
        <w:jc w:val="center"/>
        <w:rPr>
          <w:rFonts w:ascii="Calibri" w:eastAsia="Calibri" w:hAnsi="Calibri" w:cs="Calibri"/>
          <w:b/>
          <w:bCs/>
          <w:sz w:val="24"/>
          <w:szCs w:val="24"/>
        </w:rPr>
      </w:pPr>
    </w:p>
    <w:p w14:paraId="50BD88FB" w14:textId="77777777" w:rsidR="00DA0B87" w:rsidRPr="00DE41DD" w:rsidRDefault="00DA0B87" w:rsidP="00EB3DA9">
      <w:pPr>
        <w:jc w:val="center"/>
        <w:rPr>
          <w:rFonts w:ascii="Calibri" w:eastAsia="Calibri" w:hAnsi="Calibri" w:cs="Calibri"/>
          <w:b/>
          <w:bCs/>
          <w:sz w:val="24"/>
          <w:szCs w:val="24"/>
        </w:rPr>
      </w:pPr>
    </w:p>
    <w:p w14:paraId="0BBC2215" w14:textId="77777777" w:rsidR="00DA0B87" w:rsidRPr="00DE41DD" w:rsidRDefault="00DA0B87" w:rsidP="00EB3DA9">
      <w:pPr>
        <w:jc w:val="center"/>
        <w:rPr>
          <w:rFonts w:ascii="Calibri" w:eastAsia="Calibri" w:hAnsi="Calibri" w:cs="Calibri"/>
          <w:b/>
          <w:bCs/>
          <w:sz w:val="24"/>
          <w:szCs w:val="24"/>
        </w:rPr>
      </w:pPr>
    </w:p>
    <w:p w14:paraId="15B6C5AC" w14:textId="77777777" w:rsidR="00DA0B87" w:rsidRPr="00DE41DD" w:rsidRDefault="00DA0B87" w:rsidP="00EB3DA9">
      <w:pPr>
        <w:jc w:val="center"/>
        <w:rPr>
          <w:rFonts w:ascii="Calibri" w:eastAsia="Calibri" w:hAnsi="Calibri" w:cs="Calibri"/>
          <w:b/>
          <w:bCs/>
          <w:sz w:val="24"/>
          <w:szCs w:val="24"/>
        </w:rPr>
      </w:pPr>
    </w:p>
    <w:p w14:paraId="7FA50355" w14:textId="77777777" w:rsidR="00DA0B87" w:rsidRPr="00DE41DD" w:rsidRDefault="00DA0B87" w:rsidP="00EB3DA9">
      <w:pPr>
        <w:jc w:val="center"/>
        <w:rPr>
          <w:rFonts w:ascii="Calibri" w:eastAsia="Calibri" w:hAnsi="Calibri" w:cs="Calibri"/>
          <w:b/>
          <w:bCs/>
          <w:sz w:val="24"/>
          <w:szCs w:val="24"/>
        </w:rPr>
      </w:pPr>
    </w:p>
    <w:p w14:paraId="6B091FF6" w14:textId="77777777" w:rsidR="00DA0B87" w:rsidRPr="00DE41DD" w:rsidRDefault="00DA0B87" w:rsidP="00EB3DA9">
      <w:pPr>
        <w:jc w:val="center"/>
        <w:rPr>
          <w:rFonts w:ascii="Calibri" w:eastAsia="Calibri" w:hAnsi="Calibri" w:cs="Calibri"/>
          <w:b/>
          <w:bCs/>
          <w:sz w:val="24"/>
          <w:szCs w:val="24"/>
        </w:rPr>
      </w:pPr>
    </w:p>
    <w:p w14:paraId="3A1D89B6" w14:textId="77777777" w:rsidR="00DA0B87" w:rsidRPr="00DE41DD" w:rsidRDefault="00DA0B87" w:rsidP="00EB3DA9">
      <w:pPr>
        <w:jc w:val="center"/>
        <w:rPr>
          <w:rFonts w:ascii="Calibri" w:eastAsia="Calibri" w:hAnsi="Calibri" w:cs="Calibri"/>
          <w:b/>
          <w:bCs/>
          <w:sz w:val="24"/>
          <w:szCs w:val="24"/>
        </w:rPr>
      </w:pPr>
    </w:p>
    <w:p w14:paraId="43A279D1" w14:textId="77777777" w:rsidR="00DA0B87" w:rsidRPr="00DE41DD" w:rsidRDefault="00DA0B87" w:rsidP="00EB3DA9">
      <w:pPr>
        <w:jc w:val="center"/>
        <w:rPr>
          <w:rFonts w:ascii="Calibri" w:eastAsia="Calibri" w:hAnsi="Calibri" w:cs="Calibri"/>
          <w:b/>
          <w:bCs/>
          <w:sz w:val="24"/>
          <w:szCs w:val="24"/>
        </w:rPr>
      </w:pPr>
    </w:p>
    <w:p w14:paraId="731B2AC2" w14:textId="77777777" w:rsidR="00DA0B87" w:rsidRPr="00DE41DD" w:rsidRDefault="00DA0B87" w:rsidP="00EB3DA9">
      <w:pPr>
        <w:jc w:val="center"/>
        <w:rPr>
          <w:rFonts w:ascii="Calibri" w:eastAsia="Calibri" w:hAnsi="Calibri" w:cs="Calibri"/>
          <w:b/>
          <w:bCs/>
          <w:sz w:val="24"/>
          <w:szCs w:val="24"/>
        </w:rPr>
      </w:pPr>
    </w:p>
    <w:p w14:paraId="5949CAC8" w14:textId="77777777" w:rsidR="00DA0B87" w:rsidRPr="00DE41DD" w:rsidRDefault="00DA0B87" w:rsidP="00EB3DA9">
      <w:pPr>
        <w:jc w:val="center"/>
        <w:rPr>
          <w:rFonts w:ascii="Calibri" w:eastAsia="Calibri" w:hAnsi="Calibri" w:cs="Calibri"/>
          <w:b/>
          <w:bCs/>
          <w:sz w:val="24"/>
          <w:szCs w:val="24"/>
        </w:rPr>
      </w:pPr>
    </w:p>
    <w:p w14:paraId="0CA363BA" w14:textId="77777777" w:rsidR="00DA0B87" w:rsidRPr="00DE41DD" w:rsidRDefault="00DA0B87" w:rsidP="00EB3DA9">
      <w:pPr>
        <w:jc w:val="center"/>
        <w:rPr>
          <w:rFonts w:ascii="Calibri" w:eastAsia="Calibri" w:hAnsi="Calibri" w:cs="Calibri"/>
          <w:b/>
          <w:bCs/>
          <w:sz w:val="24"/>
          <w:szCs w:val="24"/>
        </w:rPr>
      </w:pPr>
    </w:p>
    <w:p w14:paraId="095176E6" w14:textId="715CB547" w:rsidR="5DA65315" w:rsidRPr="00DE41DD" w:rsidRDefault="5DA65315" w:rsidP="00EB3DA9">
      <w:pPr>
        <w:jc w:val="center"/>
        <w:rPr>
          <w:rFonts w:ascii="Calibri" w:hAnsi="Calibri"/>
          <w:sz w:val="24"/>
          <w:szCs w:val="24"/>
        </w:rPr>
      </w:pPr>
      <w:r w:rsidRPr="00DE41DD">
        <w:rPr>
          <w:rFonts w:ascii="Calibri" w:eastAsia="Calibri" w:hAnsi="Calibri" w:cs="Calibri"/>
          <w:b/>
          <w:bCs/>
          <w:sz w:val="24"/>
          <w:szCs w:val="24"/>
        </w:rPr>
        <w:t xml:space="preserve">  </w:t>
      </w:r>
    </w:p>
    <w:p w14:paraId="4B205FE9" w14:textId="57203548" w:rsidR="5DA65315" w:rsidRPr="00DE41DD" w:rsidRDefault="5DA65315" w:rsidP="5DA65315">
      <w:pPr>
        <w:jc w:val="center"/>
        <w:rPr>
          <w:rFonts w:ascii="Calibri" w:hAnsi="Calibri"/>
          <w:sz w:val="24"/>
          <w:szCs w:val="24"/>
        </w:rPr>
      </w:pPr>
      <w:r w:rsidRPr="00DE41DD">
        <w:rPr>
          <w:rFonts w:ascii="Calibri" w:eastAsia="Calibri" w:hAnsi="Calibri" w:cs="Calibri"/>
          <w:b/>
          <w:bCs/>
          <w:sz w:val="24"/>
          <w:szCs w:val="24"/>
        </w:rPr>
        <w:lastRenderedPageBreak/>
        <w:t>5B.  Connections to Campus Resources</w:t>
      </w:r>
    </w:p>
    <w:tbl>
      <w:tblPr>
        <w:tblStyle w:val="GridTable1Light-Accent1"/>
        <w:tblW w:w="0" w:type="auto"/>
        <w:tblLook w:val="04A0" w:firstRow="1" w:lastRow="0" w:firstColumn="1" w:lastColumn="0" w:noHBand="0" w:noVBand="1"/>
      </w:tblPr>
      <w:tblGrid>
        <w:gridCol w:w="5151"/>
        <w:gridCol w:w="1487"/>
        <w:gridCol w:w="7630"/>
      </w:tblGrid>
      <w:tr w:rsidR="5DA65315" w:rsidRPr="00DE41DD" w14:paraId="457C8558" w14:textId="77777777" w:rsidTr="00DE41D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51" w:type="dxa"/>
            <w:shd w:val="clear" w:color="auto" w:fill="B6DDE8" w:themeFill="accent5" w:themeFillTint="66"/>
          </w:tcPr>
          <w:p w14:paraId="6E0CF3F8" w14:textId="220C186B"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87" w:type="dxa"/>
            <w:shd w:val="clear" w:color="auto" w:fill="B6DDE8" w:themeFill="accent5" w:themeFillTint="66"/>
          </w:tcPr>
          <w:p w14:paraId="645CE2A6" w14:textId="5AF1AA88"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30" w:type="dxa"/>
            <w:shd w:val="clear" w:color="auto" w:fill="B6DDE8" w:themeFill="accent5" w:themeFillTint="66"/>
          </w:tcPr>
          <w:p w14:paraId="419DD16F" w14:textId="4CD1A0AF"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w:t>
            </w:r>
            <w:r w:rsidR="5DA65315" w:rsidRPr="00DE41DD">
              <w:rPr>
                <w:rFonts w:ascii="Calibri" w:eastAsia="Calibri" w:hAnsi="Calibri" w:cs="Calibri"/>
                <w:sz w:val="24"/>
                <w:szCs w:val="24"/>
              </w:rPr>
              <w:t xml:space="preserve">uality </w:t>
            </w:r>
            <w:r>
              <w:rPr>
                <w:rFonts w:ascii="Calibri" w:eastAsia="Calibri" w:hAnsi="Calibri" w:cs="Calibri"/>
                <w:sz w:val="24"/>
                <w:szCs w:val="24"/>
              </w:rPr>
              <w:t>I</w:t>
            </w:r>
            <w:r w:rsidR="5DA65315" w:rsidRPr="00DE41DD">
              <w:rPr>
                <w:rFonts w:ascii="Calibri" w:eastAsia="Calibri" w:hAnsi="Calibri" w:cs="Calibri"/>
                <w:sz w:val="24"/>
                <w:szCs w:val="24"/>
              </w:rPr>
              <w:t>mprovement</w:t>
            </w:r>
          </w:p>
        </w:tc>
      </w:tr>
      <w:tr w:rsidR="5DA65315" w:rsidRPr="00DE41DD" w14:paraId="49E35CAA"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51" w:type="dxa"/>
          </w:tcPr>
          <w:p w14:paraId="4448DE48" w14:textId="08794C50"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Support for learner usage of </w:t>
            </w:r>
            <w:hyperlink r:id="rId31">
              <w:r w:rsidRPr="00DE41DD">
                <w:rPr>
                  <w:rStyle w:val="Hyperlink"/>
                  <w:rFonts w:ascii="Calibri" w:eastAsia="Calibri" w:hAnsi="Calibri" w:cs="Calibri"/>
                  <w:sz w:val="24"/>
                  <w:szCs w:val="24"/>
                </w:rPr>
                <w:t>Student Services</w:t>
              </w:r>
            </w:hyperlink>
            <w:r w:rsidRPr="00DE41DD">
              <w:rPr>
                <w:rFonts w:ascii="Calibri" w:eastAsia="Calibri" w:hAnsi="Calibri" w:cs="Calibri"/>
                <w:sz w:val="24"/>
                <w:szCs w:val="24"/>
              </w:rPr>
              <w:t xml:space="preserve"> provided through K-State Global Campus:  </w:t>
            </w:r>
          </w:p>
          <w:p w14:paraId="1AEFB2C4" w14:textId="74E9CA49" w:rsidR="5DA65315" w:rsidRPr="00DE41DD" w:rsidRDefault="00E6170E" w:rsidP="00FA3982">
            <w:pPr>
              <w:pStyle w:val="ListParagraph"/>
              <w:numPr>
                <w:ilvl w:val="0"/>
                <w:numId w:val="1"/>
              </w:numPr>
              <w:ind w:left="600"/>
              <w:rPr>
                <w:rFonts w:ascii="Calibri" w:eastAsiaTheme="minorEastAsia" w:hAnsi="Calibri" w:cstheme="minorBidi"/>
                <w:color w:val="000000" w:themeColor="text1"/>
                <w:sz w:val="24"/>
                <w:szCs w:val="24"/>
              </w:rPr>
            </w:pPr>
            <w:hyperlink r:id="rId32">
              <w:r w:rsidR="64B98E0E" w:rsidRPr="00DE41DD">
                <w:rPr>
                  <w:rStyle w:val="Hyperlink"/>
                  <w:rFonts w:ascii="Calibri" w:eastAsia="Calibri" w:hAnsi="Calibri" w:cs="Calibri"/>
                  <w:b w:val="0"/>
                  <w:bCs w:val="0"/>
                  <w:sz w:val="24"/>
                  <w:szCs w:val="24"/>
                </w:rPr>
                <w:t>Getting Started</w:t>
              </w:r>
            </w:hyperlink>
          </w:p>
          <w:p w14:paraId="0BDDB5E5" w14:textId="3856B973" w:rsidR="5DA65315" w:rsidRPr="00DE41DD" w:rsidRDefault="00E6170E" w:rsidP="00FA3982">
            <w:pPr>
              <w:pStyle w:val="ListParagraph"/>
              <w:numPr>
                <w:ilvl w:val="0"/>
                <w:numId w:val="1"/>
              </w:numPr>
              <w:ind w:left="600"/>
              <w:rPr>
                <w:rFonts w:ascii="Calibri" w:eastAsiaTheme="minorEastAsia" w:hAnsi="Calibri" w:cstheme="minorBidi"/>
                <w:color w:val="000000" w:themeColor="text1"/>
                <w:sz w:val="24"/>
                <w:szCs w:val="24"/>
              </w:rPr>
            </w:pPr>
            <w:hyperlink r:id="rId33">
              <w:r w:rsidR="64B98E0E" w:rsidRPr="00DE41DD">
                <w:rPr>
                  <w:rStyle w:val="Hyperlink"/>
                  <w:rFonts w:ascii="Calibri" w:eastAsia="Calibri" w:hAnsi="Calibri" w:cs="Calibri"/>
                  <w:b w:val="0"/>
                  <w:bCs w:val="0"/>
                  <w:sz w:val="24"/>
                  <w:szCs w:val="24"/>
                </w:rPr>
                <w:t>Resources for Success</w:t>
              </w:r>
            </w:hyperlink>
          </w:p>
        </w:tc>
        <w:tc>
          <w:tcPr>
            <w:tcW w:w="1487" w:type="dxa"/>
          </w:tcPr>
          <w:p w14:paraId="068B1AF0" w14:textId="063E1530"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tcPr>
          <w:p w14:paraId="46C85623" w14:textId="7C350C5F"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3E21FBAF" w14:textId="77777777" w:rsidTr="000C2E72">
        <w:trPr>
          <w:trHeight w:val="2137"/>
        </w:trPr>
        <w:tc>
          <w:tcPr>
            <w:cnfStyle w:val="001000000000" w:firstRow="0" w:lastRow="0" w:firstColumn="1" w:lastColumn="0" w:oddVBand="0" w:evenVBand="0" w:oddHBand="0" w:evenHBand="0" w:firstRowFirstColumn="0" w:firstRowLastColumn="0" w:lastRowFirstColumn="0" w:lastRowLastColumn="0"/>
            <w:tcW w:w="5151" w:type="dxa"/>
          </w:tcPr>
          <w:p w14:paraId="0B8A2FE6" w14:textId="7C587993" w:rsidR="5DA65315" w:rsidRPr="00DE41DD" w:rsidRDefault="64B98E0E" w:rsidP="64B98E0E">
            <w:pPr>
              <w:rPr>
                <w:rFonts w:ascii="Calibri" w:eastAsiaTheme="minorEastAsia" w:hAnsi="Calibri" w:cstheme="minorBidi"/>
                <w:color w:val="0000FF"/>
                <w:sz w:val="24"/>
                <w:szCs w:val="24"/>
              </w:rPr>
            </w:pPr>
            <w:r w:rsidRPr="00DE41DD">
              <w:rPr>
                <w:rFonts w:ascii="Calibri" w:eastAsia="Calibri" w:hAnsi="Calibri" w:cs="Calibri"/>
                <w:sz w:val="24"/>
                <w:szCs w:val="24"/>
              </w:rPr>
              <w:t xml:space="preserve">Support for learner usage of student services provided by K-State:  </w:t>
            </w:r>
          </w:p>
          <w:p w14:paraId="0DF75217" w14:textId="78721CE5" w:rsidR="5DA65315" w:rsidRPr="00DE41DD" w:rsidRDefault="00E6170E" w:rsidP="00FA3982">
            <w:pPr>
              <w:pStyle w:val="ListParagraph"/>
              <w:numPr>
                <w:ilvl w:val="0"/>
                <w:numId w:val="7"/>
              </w:numPr>
              <w:ind w:left="600"/>
              <w:rPr>
                <w:rFonts w:ascii="Calibri" w:eastAsiaTheme="minorEastAsia" w:hAnsi="Calibri" w:cstheme="minorBidi"/>
                <w:color w:val="000000" w:themeColor="text1"/>
                <w:sz w:val="24"/>
                <w:szCs w:val="24"/>
              </w:rPr>
            </w:pPr>
            <w:hyperlink r:id="rId34">
              <w:r w:rsidR="64B98E0E" w:rsidRPr="00DE41DD">
                <w:rPr>
                  <w:rStyle w:val="Hyperlink"/>
                  <w:rFonts w:ascii="Calibri" w:eastAsia="Calibri" w:hAnsi="Calibri" w:cs="Calibri"/>
                  <w:b w:val="0"/>
                  <w:bCs w:val="0"/>
                  <w:sz w:val="24"/>
                  <w:szCs w:val="24"/>
                </w:rPr>
                <w:t>Student Life</w:t>
              </w:r>
            </w:hyperlink>
          </w:p>
          <w:p w14:paraId="0A179AE1" w14:textId="78106C18" w:rsidR="5DA65315" w:rsidRPr="00DE41DD" w:rsidRDefault="00E6170E" w:rsidP="00FA3982">
            <w:pPr>
              <w:pStyle w:val="ListParagraph"/>
              <w:numPr>
                <w:ilvl w:val="0"/>
                <w:numId w:val="7"/>
              </w:numPr>
              <w:ind w:left="600"/>
              <w:rPr>
                <w:rFonts w:ascii="Calibri" w:eastAsiaTheme="minorEastAsia" w:hAnsi="Calibri" w:cstheme="minorBidi"/>
                <w:color w:val="000000" w:themeColor="text1"/>
                <w:sz w:val="24"/>
                <w:szCs w:val="24"/>
              </w:rPr>
            </w:pPr>
            <w:hyperlink r:id="rId35">
              <w:r w:rsidR="64B98E0E" w:rsidRPr="00DE41DD">
                <w:rPr>
                  <w:rStyle w:val="Hyperlink"/>
                  <w:rFonts w:ascii="Calibri" w:eastAsia="Calibri" w:hAnsi="Calibri" w:cs="Calibri"/>
                  <w:b w:val="0"/>
                  <w:bCs w:val="0"/>
                  <w:sz w:val="24"/>
                  <w:szCs w:val="24"/>
                </w:rPr>
                <w:t>K-State Library resources and services</w:t>
              </w:r>
            </w:hyperlink>
          </w:p>
          <w:p w14:paraId="3D7E1931" w14:textId="3AD71496" w:rsidR="5DA65315" w:rsidRPr="00DE41DD" w:rsidRDefault="00E6170E" w:rsidP="00FA3982">
            <w:pPr>
              <w:pStyle w:val="ListParagraph"/>
              <w:numPr>
                <w:ilvl w:val="0"/>
                <w:numId w:val="7"/>
              </w:numPr>
              <w:ind w:left="600"/>
              <w:rPr>
                <w:rFonts w:ascii="Calibri" w:eastAsiaTheme="minorEastAsia" w:hAnsi="Calibri" w:cstheme="minorBidi"/>
                <w:color w:val="000000" w:themeColor="text1"/>
                <w:sz w:val="24"/>
                <w:szCs w:val="24"/>
              </w:rPr>
            </w:pPr>
            <w:hyperlink r:id="rId36">
              <w:r w:rsidR="64B98E0E" w:rsidRPr="00DE41DD">
                <w:rPr>
                  <w:rStyle w:val="Hyperlink"/>
                  <w:rFonts w:ascii="Calibri" w:eastAsia="Calibri" w:hAnsi="Calibri" w:cs="Calibri"/>
                  <w:b w:val="0"/>
                  <w:bCs w:val="0"/>
                  <w:sz w:val="24"/>
                  <w:szCs w:val="24"/>
                </w:rPr>
                <w:t>Career Center</w:t>
              </w:r>
            </w:hyperlink>
            <w:r w:rsidR="64B98E0E" w:rsidRPr="00DE41DD">
              <w:rPr>
                <w:rFonts w:ascii="Calibri" w:eastAsia="Calibri" w:hAnsi="Calibri" w:cs="Calibri"/>
                <w:b w:val="0"/>
                <w:bCs w:val="0"/>
                <w:sz w:val="24"/>
                <w:szCs w:val="24"/>
              </w:rPr>
              <w:t xml:space="preserve"> (as needed)</w:t>
            </w:r>
          </w:p>
          <w:p w14:paraId="517076FC" w14:textId="072DD22A" w:rsidR="5DA65315" w:rsidRPr="00DE41DD" w:rsidRDefault="00E6170E" w:rsidP="00FA3982">
            <w:pPr>
              <w:pStyle w:val="ListParagraph"/>
              <w:numPr>
                <w:ilvl w:val="0"/>
                <w:numId w:val="7"/>
              </w:numPr>
              <w:ind w:left="600"/>
              <w:rPr>
                <w:rFonts w:ascii="Calibri" w:eastAsiaTheme="minorEastAsia" w:hAnsi="Calibri" w:cstheme="minorBidi"/>
                <w:color w:val="000000" w:themeColor="text1"/>
                <w:sz w:val="24"/>
                <w:szCs w:val="24"/>
              </w:rPr>
            </w:pPr>
            <w:hyperlink r:id="rId37">
              <w:r w:rsidR="64B98E0E" w:rsidRPr="00DE41DD">
                <w:rPr>
                  <w:rStyle w:val="Hyperlink"/>
                  <w:rFonts w:ascii="Calibri" w:eastAsia="Calibri" w:hAnsi="Calibri" w:cs="Calibri"/>
                  <w:b w:val="0"/>
                  <w:bCs w:val="0"/>
                  <w:sz w:val="24"/>
                  <w:szCs w:val="24"/>
                </w:rPr>
                <w:t>Counseling Services</w:t>
              </w:r>
            </w:hyperlink>
            <w:r w:rsidR="64B98E0E" w:rsidRPr="00DE41DD">
              <w:rPr>
                <w:rFonts w:ascii="Calibri" w:eastAsia="Calibri" w:hAnsi="Calibri" w:cs="Calibri"/>
                <w:b w:val="0"/>
                <w:bCs w:val="0"/>
                <w:sz w:val="24"/>
                <w:szCs w:val="24"/>
              </w:rPr>
              <w:t xml:space="preserve"> (as needed)</w:t>
            </w:r>
          </w:p>
          <w:p w14:paraId="3F1DED44" w14:textId="6F316E0C" w:rsidR="5DA65315" w:rsidRPr="00DE41DD" w:rsidRDefault="00E6170E" w:rsidP="00FA3982">
            <w:pPr>
              <w:pStyle w:val="ListParagraph"/>
              <w:numPr>
                <w:ilvl w:val="0"/>
                <w:numId w:val="7"/>
              </w:numPr>
              <w:ind w:left="600"/>
              <w:rPr>
                <w:rFonts w:ascii="Calibri" w:eastAsiaTheme="minorEastAsia" w:hAnsi="Calibri" w:cstheme="minorBidi"/>
                <w:color w:val="000000" w:themeColor="text1"/>
                <w:sz w:val="24"/>
                <w:szCs w:val="24"/>
              </w:rPr>
            </w:pPr>
            <w:hyperlink r:id="rId38">
              <w:r w:rsidR="64B98E0E" w:rsidRPr="00DE41DD">
                <w:rPr>
                  <w:rStyle w:val="Hyperlink"/>
                  <w:rFonts w:ascii="Calibri" w:eastAsia="Calibri" w:hAnsi="Calibri" w:cs="Calibri"/>
                  <w:b w:val="0"/>
                  <w:bCs w:val="0"/>
                  <w:sz w:val="24"/>
                  <w:szCs w:val="24"/>
                </w:rPr>
                <w:t>Student Access Center</w:t>
              </w:r>
            </w:hyperlink>
          </w:p>
        </w:tc>
        <w:tc>
          <w:tcPr>
            <w:tcW w:w="1487" w:type="dxa"/>
          </w:tcPr>
          <w:p w14:paraId="7D19276E" w14:textId="39EF304A"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tcPr>
          <w:p w14:paraId="6DC4D80C" w14:textId="5D53F68D"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76FE76D8" w14:textId="77777777" w:rsidTr="00DA0B87">
        <w:trPr>
          <w:trHeight w:val="290"/>
        </w:trPr>
        <w:tc>
          <w:tcPr>
            <w:cnfStyle w:val="001000000000" w:firstRow="0" w:lastRow="0" w:firstColumn="1" w:lastColumn="0" w:oddVBand="0" w:evenVBand="0" w:oddHBand="0" w:evenHBand="0" w:firstRowFirstColumn="0" w:firstRowLastColumn="0" w:lastRowFirstColumn="0" w:lastRowLastColumn="0"/>
            <w:tcW w:w="5151" w:type="dxa"/>
            <w:shd w:val="clear" w:color="auto" w:fill="DBE5F1" w:themeFill="accent1" w:themeFillTint="33"/>
          </w:tcPr>
          <w:p w14:paraId="4630D66D" w14:textId="77777777" w:rsidR="00DA0B87" w:rsidRPr="00DE41DD" w:rsidRDefault="00DA0B87" w:rsidP="5DA65315">
            <w:pPr>
              <w:jc w:val="center"/>
              <w:rPr>
                <w:rFonts w:ascii="Calibri" w:eastAsia="Calibri" w:hAnsi="Calibri" w:cs="Calibri"/>
                <w:sz w:val="24"/>
                <w:szCs w:val="24"/>
              </w:rPr>
            </w:pPr>
          </w:p>
          <w:p w14:paraId="6DBDEEE9" w14:textId="4AE17420" w:rsidR="5DA65315" w:rsidRPr="00DE41DD" w:rsidRDefault="000C2E72" w:rsidP="5DA65315">
            <w:pPr>
              <w:jc w:val="center"/>
              <w:rPr>
                <w:rFonts w:ascii="Calibri" w:hAnsi="Calibri"/>
                <w:sz w:val="24"/>
                <w:szCs w:val="24"/>
              </w:rPr>
            </w:pPr>
            <w:r w:rsidRPr="00DE41DD">
              <w:rPr>
                <w:rFonts w:ascii="Calibri" w:eastAsia="Calibri" w:hAnsi="Calibri" w:cs="Calibri"/>
                <w:sz w:val="24"/>
                <w:szCs w:val="24"/>
              </w:rPr>
              <w:t xml:space="preserve">Section </w:t>
            </w:r>
            <w:r w:rsidR="00DA0B87" w:rsidRPr="00DE41DD">
              <w:rPr>
                <w:rFonts w:ascii="Calibri" w:eastAsia="Calibri" w:hAnsi="Calibri" w:cs="Calibri"/>
                <w:sz w:val="24"/>
                <w:szCs w:val="24"/>
              </w:rPr>
              <w:t>5B Overall S</w:t>
            </w:r>
            <w:r w:rsidR="5DA65315" w:rsidRPr="00DE41DD">
              <w:rPr>
                <w:rFonts w:ascii="Calibri" w:eastAsia="Calibri" w:hAnsi="Calibri" w:cs="Calibri"/>
                <w:sz w:val="24"/>
                <w:szCs w:val="24"/>
              </w:rPr>
              <w:t>core</w:t>
            </w:r>
          </w:p>
        </w:tc>
        <w:tc>
          <w:tcPr>
            <w:tcW w:w="1487" w:type="dxa"/>
            <w:shd w:val="clear" w:color="auto" w:fill="DBE5F1" w:themeFill="accent1" w:themeFillTint="33"/>
          </w:tcPr>
          <w:p w14:paraId="53088E66" w14:textId="3BD77227"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0" w:type="dxa"/>
            <w:shd w:val="clear" w:color="auto" w:fill="DBE5F1" w:themeFill="accent1" w:themeFillTint="33"/>
          </w:tcPr>
          <w:p w14:paraId="586B1F4D"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6BF373A2" w14:textId="1B59A066"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w:t>
            </w:r>
            <w:r w:rsidR="000C2E72" w:rsidRPr="00DE41DD">
              <w:rPr>
                <w:rFonts w:ascii="Calibri" w:eastAsia="Calibri" w:hAnsi="Calibri" w:cs="Calibri"/>
                <w:sz w:val="24"/>
                <w:szCs w:val="24"/>
              </w:rPr>
              <w:t xml:space="preserve"> </w:t>
            </w:r>
            <w:r w:rsidRPr="00DE41DD">
              <w:rPr>
                <w:rFonts w:ascii="Calibri" w:eastAsia="Calibri" w:hAnsi="Calibri" w:cs="Calibri"/>
                <w:sz w:val="24"/>
                <w:szCs w:val="24"/>
              </w:rPr>
              <w:t>6</w:t>
            </w:r>
          </w:p>
          <w:p w14:paraId="4C7FF2A9" w14:textId="11D6792D"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4EED2323" w14:textId="01B5FB78" w:rsidR="00605A28" w:rsidRPr="00DE41DD" w:rsidRDefault="5DA65315" w:rsidP="00113640">
      <w:pPr>
        <w:jc w:val="center"/>
        <w:rPr>
          <w:rFonts w:ascii="Calibri" w:hAnsi="Calibri"/>
          <w:sz w:val="24"/>
          <w:szCs w:val="24"/>
        </w:rPr>
      </w:pPr>
      <w:r w:rsidRPr="00DE41DD">
        <w:rPr>
          <w:rFonts w:ascii="Calibri" w:eastAsia="Calibri" w:hAnsi="Calibri" w:cs="Calibri"/>
          <w:sz w:val="24"/>
          <w:szCs w:val="24"/>
        </w:rPr>
        <w:t xml:space="preserve"> </w:t>
      </w:r>
    </w:p>
    <w:p w14:paraId="1CDF5265" w14:textId="4AB147E5" w:rsidR="5DA65315" w:rsidRPr="00DE41DD" w:rsidRDefault="00DA0B87" w:rsidP="00DA0B87">
      <w:pPr>
        <w:spacing w:after="200"/>
        <w:rPr>
          <w:rFonts w:ascii="Calibri" w:hAnsi="Calibri"/>
          <w:sz w:val="24"/>
          <w:szCs w:val="24"/>
        </w:rPr>
      </w:pPr>
      <w:r w:rsidRPr="00DE41DD">
        <w:rPr>
          <w:rFonts w:ascii="Calibri" w:hAnsi="Calibri"/>
          <w:sz w:val="24"/>
          <w:szCs w:val="24"/>
        </w:rPr>
        <w:br w:type="page"/>
      </w:r>
    </w:p>
    <w:p w14:paraId="3A959B7A" w14:textId="112B8489" w:rsidR="5DA65315" w:rsidRPr="00DE41DD" w:rsidRDefault="17933985" w:rsidP="00113640">
      <w:pPr>
        <w:spacing w:line="360" w:lineRule="auto"/>
        <w:jc w:val="center"/>
        <w:rPr>
          <w:rFonts w:ascii="Calibri" w:hAnsi="Calibri"/>
          <w:sz w:val="24"/>
          <w:szCs w:val="24"/>
        </w:rPr>
      </w:pPr>
      <w:r w:rsidRPr="00DE41DD">
        <w:rPr>
          <w:rFonts w:ascii="Calibri" w:eastAsia="Calibri" w:hAnsi="Calibri" w:cs="Calibri"/>
          <w:b/>
          <w:bCs/>
          <w:sz w:val="24"/>
          <w:szCs w:val="24"/>
        </w:rPr>
        <w:lastRenderedPageBreak/>
        <w:t>Section 6.  Assessments and Evaluations</w:t>
      </w:r>
      <w:r w:rsidR="5DA65315" w:rsidRPr="00DE41DD">
        <w:rPr>
          <w:rFonts w:ascii="Calibri" w:eastAsia="Calibri" w:hAnsi="Calibri" w:cs="Calibri"/>
          <w:b/>
          <w:bCs/>
          <w:sz w:val="24"/>
          <w:szCs w:val="24"/>
        </w:rPr>
        <w:t xml:space="preserve"> </w:t>
      </w:r>
    </w:p>
    <w:p w14:paraId="7C394587" w14:textId="640F79F5" w:rsidR="5DA65315" w:rsidRPr="00DE41DD" w:rsidRDefault="00E00D72" w:rsidP="5DA65315">
      <w:pPr>
        <w:jc w:val="center"/>
        <w:rPr>
          <w:rFonts w:ascii="Calibri" w:hAnsi="Calibri"/>
          <w:sz w:val="24"/>
          <w:szCs w:val="24"/>
        </w:rPr>
      </w:pPr>
      <w:r>
        <w:rPr>
          <w:rFonts w:ascii="Calibri" w:eastAsia="Calibri" w:hAnsi="Calibri" w:cs="Calibri"/>
          <w:b/>
          <w:bCs/>
          <w:sz w:val="24"/>
          <w:szCs w:val="24"/>
        </w:rPr>
        <w:t xml:space="preserve">6.  </w:t>
      </w:r>
      <w:r w:rsidR="5DA65315" w:rsidRPr="00DE41DD">
        <w:rPr>
          <w:rFonts w:ascii="Calibri" w:eastAsia="Calibri" w:hAnsi="Calibri" w:cs="Calibri"/>
          <w:b/>
          <w:bCs/>
          <w:sz w:val="24"/>
          <w:szCs w:val="24"/>
        </w:rPr>
        <w:t xml:space="preserve">Effective and Appropriate Assessments </w:t>
      </w:r>
    </w:p>
    <w:tbl>
      <w:tblPr>
        <w:tblStyle w:val="GridTable1Light-Accent1"/>
        <w:tblW w:w="0" w:type="auto"/>
        <w:tblLook w:val="04A0" w:firstRow="1" w:lastRow="0" w:firstColumn="1" w:lastColumn="0" w:noHBand="0" w:noVBand="1"/>
      </w:tblPr>
      <w:tblGrid>
        <w:gridCol w:w="5178"/>
        <w:gridCol w:w="1495"/>
        <w:gridCol w:w="7670"/>
      </w:tblGrid>
      <w:tr w:rsidR="5DA65315" w:rsidRPr="00DE41DD" w14:paraId="04C4555C" w14:textId="77777777" w:rsidTr="00DE41DD">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5178" w:type="dxa"/>
            <w:shd w:val="clear" w:color="auto" w:fill="B6DDE8" w:themeFill="accent5" w:themeFillTint="66"/>
          </w:tcPr>
          <w:p w14:paraId="6AAEED19" w14:textId="396D3B5D" w:rsidR="5DA65315" w:rsidRPr="00DE41DD" w:rsidRDefault="17933985" w:rsidP="5DA65315">
            <w:pPr>
              <w:jc w:val="center"/>
              <w:rPr>
                <w:rFonts w:ascii="Calibri" w:hAnsi="Calibri"/>
                <w:sz w:val="24"/>
                <w:szCs w:val="24"/>
              </w:rPr>
            </w:pPr>
            <w:r w:rsidRPr="00DE41DD">
              <w:rPr>
                <w:rFonts w:ascii="Calibri" w:eastAsia="Calibri" w:hAnsi="Calibri" w:cs="Calibri"/>
                <w:sz w:val="24"/>
                <w:szCs w:val="24"/>
              </w:rPr>
              <w:t xml:space="preserve">  Rubric Category</w:t>
            </w:r>
          </w:p>
        </w:tc>
        <w:tc>
          <w:tcPr>
            <w:tcW w:w="1495" w:type="dxa"/>
            <w:shd w:val="clear" w:color="auto" w:fill="B6DDE8" w:themeFill="accent5" w:themeFillTint="66"/>
          </w:tcPr>
          <w:p w14:paraId="2B75152D" w14:textId="6E7E8710"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Rating 0-3</w:t>
            </w:r>
          </w:p>
        </w:tc>
        <w:tc>
          <w:tcPr>
            <w:tcW w:w="7670" w:type="dxa"/>
            <w:shd w:val="clear" w:color="auto" w:fill="B6DDE8" w:themeFill="accent5" w:themeFillTint="66"/>
          </w:tcPr>
          <w:p w14:paraId="045B2E92" w14:textId="460525DD" w:rsidR="5DA65315" w:rsidRPr="00DE41DD" w:rsidRDefault="00FD5A23"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Pr>
                <w:rFonts w:ascii="Calibri" w:eastAsia="Calibri" w:hAnsi="Calibri" w:cs="Calibri"/>
                <w:sz w:val="24"/>
                <w:szCs w:val="24"/>
              </w:rPr>
              <w:t>Suggestions for Overall Quality I</w:t>
            </w:r>
            <w:r w:rsidR="5DA65315" w:rsidRPr="00DE41DD">
              <w:rPr>
                <w:rFonts w:ascii="Calibri" w:eastAsia="Calibri" w:hAnsi="Calibri" w:cs="Calibri"/>
                <w:sz w:val="24"/>
                <w:szCs w:val="24"/>
              </w:rPr>
              <w:t>mprovement</w:t>
            </w:r>
          </w:p>
        </w:tc>
      </w:tr>
      <w:tr w:rsidR="5DA65315" w:rsidRPr="00DE41DD" w14:paraId="2C50678B"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697A03EA" w14:textId="66A7094A" w:rsidR="5DA65315" w:rsidRPr="00DE41DD" w:rsidRDefault="64B98E0E" w:rsidP="17933985">
            <w:pPr>
              <w:rPr>
                <w:rFonts w:ascii="Calibri" w:hAnsi="Calibri"/>
                <w:sz w:val="24"/>
                <w:szCs w:val="24"/>
              </w:rPr>
            </w:pPr>
            <w:r w:rsidRPr="00DE41DD">
              <w:rPr>
                <w:rFonts w:ascii="Calibri" w:eastAsia="Calibri" w:hAnsi="Calibri" w:cs="Calibri"/>
                <w:sz w:val="24"/>
                <w:szCs w:val="24"/>
              </w:rPr>
              <w:t>Alignment of assessments with formal learning objectives</w:t>
            </w:r>
            <w:r w:rsidR="00FA3982" w:rsidRPr="00DE41DD">
              <w:rPr>
                <w:rFonts w:ascii="Calibri" w:eastAsia="Calibri" w:hAnsi="Calibri" w:cs="Calibri"/>
                <w:sz w:val="24"/>
                <w:szCs w:val="24"/>
              </w:rPr>
              <w:t xml:space="preserve"> and </w:t>
            </w:r>
            <w:r w:rsidRPr="00DE41DD">
              <w:rPr>
                <w:rFonts w:ascii="Calibri" w:eastAsia="Calibri" w:hAnsi="Calibri" w:cs="Calibri"/>
                <w:sz w:val="24"/>
                <w:szCs w:val="24"/>
              </w:rPr>
              <w:t xml:space="preserve">outcomes to support and reinforce the course materials:  </w:t>
            </w:r>
          </w:p>
          <w:p w14:paraId="3E85C11E" w14:textId="147E9A00" w:rsidR="5DA65315" w:rsidRPr="00DE41DD" w:rsidRDefault="64B98E0E" w:rsidP="00FA3982">
            <w:pPr>
              <w:pStyle w:val="ListParagraph"/>
              <w:numPr>
                <w:ilvl w:val="0"/>
                <w:numId w:val="6"/>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consideration of practical applications of the learning in non-academic contexts</w:t>
            </w:r>
          </w:p>
        </w:tc>
        <w:tc>
          <w:tcPr>
            <w:tcW w:w="1495" w:type="dxa"/>
          </w:tcPr>
          <w:p w14:paraId="64D043EB" w14:textId="3358903E"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49F1360D" w14:textId="0D948858"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56B6F484"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242DE0DA" w14:textId="195FE2B0" w:rsidR="5DA65315" w:rsidRPr="00DE41DD" w:rsidRDefault="64B98E0E" w:rsidP="17933985">
            <w:pPr>
              <w:rPr>
                <w:rFonts w:ascii="Calibri" w:hAnsi="Calibri"/>
                <w:sz w:val="24"/>
                <w:szCs w:val="24"/>
              </w:rPr>
            </w:pPr>
            <w:r w:rsidRPr="00DE41DD">
              <w:rPr>
                <w:rFonts w:ascii="Calibri" w:eastAsia="Calibri" w:hAnsi="Calibri" w:cs="Calibri"/>
                <w:sz w:val="24"/>
                <w:szCs w:val="24"/>
              </w:rPr>
              <w:t>Use of a variety of assessments:</w:t>
            </w:r>
          </w:p>
          <w:p w14:paraId="4BBC36E5" w14:textId="6FD8AAC9" w:rsidR="5DA65315" w:rsidRPr="00DE41DD" w:rsidRDefault="64B98E0E" w:rsidP="00FA3982">
            <w:pPr>
              <w:pStyle w:val="ListParagraph"/>
              <w:numPr>
                <w:ilvl w:val="0"/>
                <w:numId w:val="5"/>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understanding of learning preferences and how these may affect learner performance</w:t>
            </w:r>
            <w:r w:rsidRPr="00DE41DD">
              <w:rPr>
                <w:rFonts w:ascii="Calibri" w:eastAsia="Calibri" w:hAnsi="Calibri" w:cs="Calibri"/>
                <w:sz w:val="24"/>
                <w:szCs w:val="24"/>
              </w:rPr>
              <w:t xml:space="preserve"> </w:t>
            </w:r>
          </w:p>
          <w:p w14:paraId="7501F1F3" w14:textId="35D5EC91" w:rsidR="5DA65315" w:rsidRPr="00DE41DD" w:rsidRDefault="64B98E0E" w:rsidP="00FA3982">
            <w:pPr>
              <w:pStyle w:val="ListParagraph"/>
              <w:numPr>
                <w:ilvl w:val="0"/>
                <w:numId w:val="5"/>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appropriate learner feedback</w:t>
            </w:r>
          </w:p>
        </w:tc>
        <w:tc>
          <w:tcPr>
            <w:tcW w:w="1495" w:type="dxa"/>
          </w:tcPr>
          <w:p w14:paraId="35C2A37A" w14:textId="61CC22AF"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63F62141" w14:textId="3ACF51C4"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4B649EF5" w14:textId="77777777" w:rsidTr="008910E0">
        <w:trPr>
          <w:trHeight w:val="1222"/>
        </w:trPr>
        <w:tc>
          <w:tcPr>
            <w:cnfStyle w:val="001000000000" w:firstRow="0" w:lastRow="0" w:firstColumn="1" w:lastColumn="0" w:oddVBand="0" w:evenVBand="0" w:oddHBand="0" w:evenHBand="0" w:firstRowFirstColumn="0" w:firstRowLastColumn="0" w:lastRowFirstColumn="0" w:lastRowLastColumn="0"/>
            <w:tcW w:w="5178" w:type="dxa"/>
          </w:tcPr>
          <w:p w14:paraId="25F6BD69" w14:textId="7DF20ED0"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Encouragement of learner activity:  </w:t>
            </w:r>
          </w:p>
          <w:p w14:paraId="6A19F83F" w14:textId="164050E3" w:rsidR="5DA65315" w:rsidRPr="00DE41DD" w:rsidRDefault="64B98E0E" w:rsidP="00FA3982">
            <w:pPr>
              <w:pStyle w:val="ListParagraph"/>
              <w:numPr>
                <w:ilvl w:val="0"/>
                <w:numId w:val="4"/>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participatory assignments </w:t>
            </w:r>
          </w:p>
          <w:p w14:paraId="06948A27" w14:textId="7DB4F045" w:rsidR="5DA65315" w:rsidRPr="00DE41DD" w:rsidRDefault="64B98E0E" w:rsidP="00FA3982">
            <w:pPr>
              <w:pStyle w:val="ListParagraph"/>
              <w:numPr>
                <w:ilvl w:val="0"/>
                <w:numId w:val="4"/>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learner inter-communications (i.e., discussions)</w:t>
            </w:r>
          </w:p>
        </w:tc>
        <w:tc>
          <w:tcPr>
            <w:tcW w:w="1495" w:type="dxa"/>
          </w:tcPr>
          <w:p w14:paraId="647DA49A" w14:textId="43C33129"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424ED904" w14:textId="29EA844A"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3979FC79"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3F4F5928" w14:textId="33692F4C" w:rsidR="5DA65315" w:rsidRPr="00DE41DD" w:rsidRDefault="64B98E0E" w:rsidP="17933985">
            <w:pPr>
              <w:rPr>
                <w:rFonts w:ascii="Calibri" w:hAnsi="Calibri"/>
                <w:sz w:val="24"/>
                <w:szCs w:val="24"/>
              </w:rPr>
            </w:pPr>
            <w:r w:rsidRPr="00DE41DD">
              <w:rPr>
                <w:rFonts w:ascii="Calibri" w:eastAsia="Calibri" w:hAnsi="Calibri" w:cs="Calibri"/>
                <w:sz w:val="24"/>
                <w:szCs w:val="24"/>
              </w:rPr>
              <w:t xml:space="preserve">Promotion of learner self-assessment and self-awareness of their own learning (metacognition):  </w:t>
            </w:r>
          </w:p>
          <w:p w14:paraId="40D2C43F" w14:textId="1D5D081A" w:rsidR="5DA65315" w:rsidRPr="00DE41DD" w:rsidRDefault="64B98E0E" w:rsidP="00FA3982">
            <w:pPr>
              <w:pStyle w:val="ListParagraph"/>
              <w:numPr>
                <w:ilvl w:val="0"/>
                <w:numId w:val="3"/>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appropriate learning assignments </w:t>
            </w:r>
          </w:p>
          <w:p w14:paraId="24CBA748" w14:textId="1A4D5B9D" w:rsidR="5DA65315" w:rsidRPr="00DE41DD" w:rsidRDefault="64B98E0E" w:rsidP="00FA3982">
            <w:pPr>
              <w:pStyle w:val="ListParagraph"/>
              <w:numPr>
                <w:ilvl w:val="0"/>
                <w:numId w:val="3"/>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 xml:space="preserve">appropriate learning activities </w:t>
            </w:r>
          </w:p>
          <w:p w14:paraId="3E6EAE11" w14:textId="02C807F4" w:rsidR="5DA65315" w:rsidRPr="00DE41DD" w:rsidRDefault="64B98E0E" w:rsidP="00FA3982">
            <w:pPr>
              <w:pStyle w:val="ListParagraph"/>
              <w:numPr>
                <w:ilvl w:val="0"/>
                <w:numId w:val="3"/>
              </w:numPr>
              <w:ind w:left="600"/>
              <w:rPr>
                <w:rFonts w:ascii="Calibri" w:eastAsiaTheme="minorEastAsia" w:hAnsi="Calibri" w:cstheme="minorBidi"/>
                <w:color w:val="000000" w:themeColor="text1"/>
                <w:sz w:val="24"/>
                <w:szCs w:val="24"/>
              </w:rPr>
            </w:pPr>
            <w:r w:rsidRPr="00DE41DD">
              <w:rPr>
                <w:rFonts w:ascii="Calibri" w:eastAsia="Calibri" w:hAnsi="Calibri" w:cs="Calibri"/>
                <w:b w:val="0"/>
                <w:bCs w:val="0"/>
                <w:sz w:val="24"/>
                <w:szCs w:val="24"/>
              </w:rPr>
              <w:t>substantive and timely feedback about student performance and work</w:t>
            </w:r>
          </w:p>
        </w:tc>
        <w:tc>
          <w:tcPr>
            <w:tcW w:w="1495" w:type="dxa"/>
          </w:tcPr>
          <w:p w14:paraId="771B35D5" w14:textId="0854A45F"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79B28AEA" w14:textId="0A54D7A2"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0DB14AFB" w14:textId="77777777" w:rsidTr="00066710">
        <w:trPr>
          <w:trHeight w:val="20"/>
        </w:trPr>
        <w:tc>
          <w:tcPr>
            <w:cnfStyle w:val="001000000000" w:firstRow="0" w:lastRow="0" w:firstColumn="1" w:lastColumn="0" w:oddVBand="0" w:evenVBand="0" w:oddHBand="0" w:evenHBand="0" w:firstRowFirstColumn="0" w:firstRowLastColumn="0" w:lastRowFirstColumn="0" w:lastRowLastColumn="0"/>
            <w:tcW w:w="5178" w:type="dxa"/>
          </w:tcPr>
          <w:p w14:paraId="6E759DBC" w14:textId="7195DF3F" w:rsidR="5DA65315" w:rsidRPr="00DE41DD" w:rsidRDefault="64B98E0E" w:rsidP="17933985">
            <w:pPr>
              <w:rPr>
                <w:rFonts w:ascii="Calibri" w:hAnsi="Calibri"/>
                <w:sz w:val="24"/>
                <w:szCs w:val="24"/>
              </w:rPr>
            </w:pPr>
            <w:r w:rsidRPr="00DE41DD">
              <w:rPr>
                <w:rFonts w:ascii="Calibri" w:eastAsiaTheme="minorEastAsia" w:hAnsi="Calibri" w:cstheme="minorBidi"/>
                <w:sz w:val="24"/>
                <w:szCs w:val="24"/>
              </w:rPr>
              <w:t xml:space="preserve">Defined grading scales:  </w:t>
            </w:r>
          </w:p>
          <w:p w14:paraId="414F3807" w14:textId="2A2F5807" w:rsidR="5DA65315" w:rsidRPr="00DE41DD" w:rsidRDefault="64B98E0E" w:rsidP="00FA3982">
            <w:pPr>
              <w:pStyle w:val="ListParagraph"/>
              <w:numPr>
                <w:ilvl w:val="0"/>
                <w:numId w:val="2"/>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 xml:space="preserve">clear explanation of grading standards </w:t>
            </w:r>
          </w:p>
          <w:p w14:paraId="2E481468" w14:textId="1A22955D" w:rsidR="5DA65315" w:rsidRPr="00DE41DD" w:rsidRDefault="64B98E0E" w:rsidP="00FA3982">
            <w:pPr>
              <w:pStyle w:val="ListParagraph"/>
              <w:numPr>
                <w:ilvl w:val="0"/>
                <w:numId w:val="2"/>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 xml:space="preserve">an informative grading scale </w:t>
            </w:r>
          </w:p>
          <w:p w14:paraId="5B389897" w14:textId="3664E9BA" w:rsidR="5DA65315" w:rsidRPr="00DE41DD" w:rsidRDefault="64B98E0E" w:rsidP="00FA3982">
            <w:pPr>
              <w:pStyle w:val="ListParagraph"/>
              <w:numPr>
                <w:ilvl w:val="0"/>
                <w:numId w:val="2"/>
              </w:numPr>
              <w:ind w:left="600"/>
              <w:rPr>
                <w:rFonts w:ascii="Calibri" w:eastAsiaTheme="minorEastAsia" w:hAnsi="Calibri" w:cstheme="minorBidi"/>
                <w:color w:val="000000" w:themeColor="text1"/>
                <w:sz w:val="24"/>
                <w:szCs w:val="24"/>
              </w:rPr>
            </w:pPr>
            <w:r w:rsidRPr="00DE41DD">
              <w:rPr>
                <w:rFonts w:ascii="Calibri" w:eastAsiaTheme="minorEastAsia" w:hAnsi="Calibri" w:cstheme="minorBidi"/>
                <w:b w:val="0"/>
                <w:bCs w:val="0"/>
                <w:sz w:val="24"/>
                <w:szCs w:val="24"/>
              </w:rPr>
              <w:t xml:space="preserve">clear and fair application of grading scales </w:t>
            </w:r>
          </w:p>
        </w:tc>
        <w:tc>
          <w:tcPr>
            <w:tcW w:w="1495" w:type="dxa"/>
          </w:tcPr>
          <w:p w14:paraId="63A27D45" w14:textId="4D710DBC"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tcPr>
          <w:p w14:paraId="3AD896F8" w14:textId="23F7B5FF" w:rsidR="5DA65315" w:rsidRPr="00DE41DD" w:rsidRDefault="5DA65315" w:rsidP="00EB3DA9">
            <w:pP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r>
      <w:tr w:rsidR="5DA65315" w:rsidRPr="00DE41DD" w14:paraId="14C677A9" w14:textId="77777777" w:rsidTr="00DA0B87">
        <w:trPr>
          <w:trHeight w:val="275"/>
        </w:trPr>
        <w:tc>
          <w:tcPr>
            <w:cnfStyle w:val="001000000000" w:firstRow="0" w:lastRow="0" w:firstColumn="1" w:lastColumn="0" w:oddVBand="0" w:evenVBand="0" w:oddHBand="0" w:evenHBand="0" w:firstRowFirstColumn="0" w:firstRowLastColumn="0" w:lastRowFirstColumn="0" w:lastRowLastColumn="0"/>
            <w:tcW w:w="5178" w:type="dxa"/>
            <w:shd w:val="clear" w:color="auto" w:fill="DBE5F1" w:themeFill="accent1" w:themeFillTint="33"/>
          </w:tcPr>
          <w:p w14:paraId="0E0B831B" w14:textId="77777777" w:rsidR="00DA0B87" w:rsidRPr="00DE41DD" w:rsidRDefault="00DA0B87" w:rsidP="5DA65315">
            <w:pPr>
              <w:jc w:val="center"/>
              <w:rPr>
                <w:rFonts w:ascii="Calibri" w:eastAsia="Calibri" w:hAnsi="Calibri" w:cs="Calibri"/>
                <w:sz w:val="24"/>
                <w:szCs w:val="24"/>
              </w:rPr>
            </w:pPr>
          </w:p>
          <w:p w14:paraId="1AE287AE" w14:textId="23C79321" w:rsidR="5DA65315" w:rsidRPr="00DE41DD" w:rsidRDefault="008910E0" w:rsidP="5DA65315">
            <w:pPr>
              <w:jc w:val="center"/>
              <w:rPr>
                <w:rFonts w:ascii="Calibri" w:hAnsi="Calibri"/>
                <w:sz w:val="24"/>
                <w:szCs w:val="24"/>
              </w:rPr>
            </w:pPr>
            <w:r w:rsidRPr="00DE41DD">
              <w:rPr>
                <w:rFonts w:ascii="Calibri" w:eastAsia="Calibri" w:hAnsi="Calibri" w:cs="Calibri"/>
                <w:sz w:val="24"/>
                <w:szCs w:val="24"/>
              </w:rPr>
              <w:t xml:space="preserve">Section </w:t>
            </w:r>
            <w:r w:rsidR="00113640" w:rsidRPr="00DE41DD">
              <w:rPr>
                <w:rFonts w:ascii="Calibri" w:eastAsia="Calibri" w:hAnsi="Calibri" w:cs="Calibri"/>
                <w:sz w:val="24"/>
                <w:szCs w:val="24"/>
              </w:rPr>
              <w:t>6</w:t>
            </w:r>
            <w:r w:rsidR="00DA0B87" w:rsidRPr="00DE41DD">
              <w:rPr>
                <w:rFonts w:ascii="Calibri" w:eastAsia="Calibri" w:hAnsi="Calibri" w:cs="Calibri"/>
                <w:sz w:val="24"/>
                <w:szCs w:val="24"/>
              </w:rPr>
              <w:t xml:space="preserve"> Overall S</w:t>
            </w:r>
            <w:r w:rsidR="5DA65315" w:rsidRPr="00DE41DD">
              <w:rPr>
                <w:rFonts w:ascii="Calibri" w:eastAsia="Calibri" w:hAnsi="Calibri" w:cs="Calibri"/>
                <w:sz w:val="24"/>
                <w:szCs w:val="24"/>
              </w:rPr>
              <w:t>core</w:t>
            </w:r>
          </w:p>
        </w:tc>
        <w:tc>
          <w:tcPr>
            <w:tcW w:w="1495" w:type="dxa"/>
            <w:shd w:val="clear" w:color="auto" w:fill="DBE5F1" w:themeFill="accent1" w:themeFillTint="33"/>
          </w:tcPr>
          <w:p w14:paraId="4DE82CE5" w14:textId="47D94D29" w:rsidR="5DA65315" w:rsidRPr="00DE41DD" w:rsidRDefault="5DA65315"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70" w:type="dxa"/>
            <w:shd w:val="clear" w:color="auto" w:fill="DBE5F1" w:themeFill="accent1" w:themeFillTint="33"/>
          </w:tcPr>
          <w:p w14:paraId="1E27FCF6" w14:textId="77777777"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p>
          <w:p w14:paraId="4298C11E" w14:textId="77777777" w:rsidR="5DA65315" w:rsidRPr="00DE41DD" w:rsidRDefault="17933985" w:rsidP="5DA65315">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4"/>
                <w:szCs w:val="24"/>
              </w:rPr>
            </w:pPr>
            <w:r w:rsidRPr="00DE41DD">
              <w:rPr>
                <w:rFonts w:ascii="Calibri" w:eastAsia="Calibri" w:hAnsi="Calibri" w:cs="Calibri"/>
                <w:sz w:val="24"/>
                <w:szCs w:val="24"/>
              </w:rPr>
              <w:t>Total points possible</w:t>
            </w:r>
            <w:r w:rsidR="008910E0" w:rsidRPr="00DE41DD">
              <w:rPr>
                <w:rFonts w:ascii="Calibri" w:eastAsia="Calibri" w:hAnsi="Calibri" w:cs="Calibri"/>
                <w:sz w:val="24"/>
                <w:szCs w:val="24"/>
              </w:rPr>
              <w:t xml:space="preserve"> </w:t>
            </w:r>
            <w:r w:rsidRPr="00DE41DD">
              <w:rPr>
                <w:rFonts w:ascii="Calibri" w:eastAsia="Calibri" w:hAnsi="Calibri" w:cs="Calibri"/>
                <w:sz w:val="24"/>
                <w:szCs w:val="24"/>
              </w:rPr>
              <w:t>=</w:t>
            </w:r>
            <w:r w:rsidR="008910E0" w:rsidRPr="00DE41DD">
              <w:rPr>
                <w:rFonts w:ascii="Calibri" w:eastAsia="Calibri" w:hAnsi="Calibri" w:cs="Calibri"/>
                <w:sz w:val="24"/>
                <w:szCs w:val="24"/>
              </w:rPr>
              <w:t xml:space="preserve"> </w:t>
            </w:r>
            <w:r w:rsidRPr="00DE41DD">
              <w:rPr>
                <w:rFonts w:ascii="Calibri" w:eastAsia="Calibri" w:hAnsi="Calibri" w:cs="Calibri"/>
                <w:sz w:val="24"/>
                <w:szCs w:val="24"/>
              </w:rPr>
              <w:t>15</w:t>
            </w:r>
          </w:p>
          <w:p w14:paraId="17482506" w14:textId="73B6B05C" w:rsidR="00DA0B87" w:rsidRPr="00DE41DD" w:rsidRDefault="00DA0B87" w:rsidP="5DA65315">
            <w:pPr>
              <w:jc w:val="center"/>
              <w:cnfStyle w:val="000000000000" w:firstRow="0" w:lastRow="0" w:firstColumn="0" w:lastColumn="0" w:oddVBand="0" w:evenVBand="0" w:oddHBand="0" w:evenHBand="0" w:firstRowFirstColumn="0" w:firstRowLastColumn="0" w:lastRowFirstColumn="0" w:lastRowLastColumn="0"/>
              <w:rPr>
                <w:rFonts w:ascii="Calibri" w:hAnsi="Calibri"/>
                <w:sz w:val="24"/>
                <w:szCs w:val="24"/>
              </w:rPr>
            </w:pPr>
          </w:p>
        </w:tc>
      </w:tr>
    </w:tbl>
    <w:p w14:paraId="0F7827D8" w14:textId="265A14FC" w:rsidR="5DA65315" w:rsidRPr="00DE41DD" w:rsidRDefault="5DA65315" w:rsidP="00DA0B87">
      <w:pPr>
        <w:jc w:val="center"/>
        <w:rPr>
          <w:rFonts w:ascii="Calibri" w:hAnsi="Calibri"/>
          <w:sz w:val="24"/>
          <w:szCs w:val="24"/>
        </w:rPr>
      </w:pPr>
      <w:r w:rsidRPr="00DE41DD">
        <w:rPr>
          <w:rFonts w:ascii="Calibri" w:eastAsia="Calibri" w:hAnsi="Calibri" w:cs="Calibri"/>
          <w:b/>
          <w:bCs/>
          <w:sz w:val="24"/>
          <w:szCs w:val="24"/>
        </w:rPr>
        <w:t xml:space="preserve"> </w:t>
      </w:r>
    </w:p>
    <w:tbl>
      <w:tblPr>
        <w:tblStyle w:val="GridTable1Light-Accent1"/>
        <w:tblW w:w="0" w:type="auto"/>
        <w:shd w:val="clear" w:color="auto" w:fill="B8CCE4" w:themeFill="accent1" w:themeFillTint="66"/>
        <w:tblLook w:val="04A0" w:firstRow="1" w:lastRow="0" w:firstColumn="1" w:lastColumn="0" w:noHBand="0" w:noVBand="1"/>
      </w:tblPr>
      <w:tblGrid>
        <w:gridCol w:w="5156"/>
        <w:gridCol w:w="1489"/>
        <w:gridCol w:w="7638"/>
      </w:tblGrid>
      <w:tr w:rsidR="5DA65315" w:rsidRPr="00DE41DD" w14:paraId="1B0720FB" w14:textId="77777777" w:rsidTr="00DA0B87">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5156" w:type="dxa"/>
            <w:shd w:val="clear" w:color="auto" w:fill="B8CCE4" w:themeFill="accent1" w:themeFillTint="66"/>
          </w:tcPr>
          <w:p w14:paraId="23283FF3" w14:textId="1F76E091" w:rsidR="5DA65315" w:rsidRPr="00DE41DD" w:rsidRDefault="00DA0B87" w:rsidP="5DA65315">
            <w:pPr>
              <w:jc w:val="center"/>
              <w:rPr>
                <w:rFonts w:ascii="Calibri" w:hAnsi="Calibri"/>
                <w:sz w:val="24"/>
                <w:szCs w:val="24"/>
              </w:rPr>
            </w:pPr>
            <w:r w:rsidRPr="00DE41DD">
              <w:rPr>
                <w:rFonts w:ascii="Calibri" w:eastAsia="Calibri" w:hAnsi="Calibri" w:cs="Calibri"/>
                <w:sz w:val="24"/>
                <w:szCs w:val="24"/>
              </w:rPr>
              <w:t xml:space="preserve">Cumulative </w:t>
            </w:r>
            <w:r w:rsidR="008910E0" w:rsidRPr="00DE41DD">
              <w:rPr>
                <w:rFonts w:ascii="Calibri" w:eastAsia="Calibri" w:hAnsi="Calibri" w:cs="Calibri"/>
                <w:sz w:val="24"/>
                <w:szCs w:val="24"/>
              </w:rPr>
              <w:t>Score for S</w:t>
            </w:r>
            <w:r w:rsidR="5DA65315" w:rsidRPr="00DE41DD">
              <w:rPr>
                <w:rFonts w:ascii="Calibri" w:eastAsia="Calibri" w:hAnsi="Calibri" w:cs="Calibri"/>
                <w:sz w:val="24"/>
                <w:szCs w:val="24"/>
              </w:rPr>
              <w:t>ections 1-6</w:t>
            </w:r>
          </w:p>
        </w:tc>
        <w:tc>
          <w:tcPr>
            <w:tcW w:w="1489" w:type="dxa"/>
            <w:shd w:val="clear" w:color="auto" w:fill="B8CCE4" w:themeFill="accent1" w:themeFillTint="66"/>
          </w:tcPr>
          <w:p w14:paraId="299726D5" w14:textId="1D159C22" w:rsidR="5DA65315" w:rsidRPr="00DE41DD" w:rsidRDefault="5DA6531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 xml:space="preserve"> </w:t>
            </w:r>
          </w:p>
        </w:tc>
        <w:tc>
          <w:tcPr>
            <w:tcW w:w="7638" w:type="dxa"/>
            <w:shd w:val="clear" w:color="auto" w:fill="B8CCE4" w:themeFill="accent1" w:themeFillTint="66"/>
          </w:tcPr>
          <w:p w14:paraId="618BD83A" w14:textId="27842FDB" w:rsidR="5DA65315" w:rsidRPr="00DE41DD" w:rsidRDefault="17933985" w:rsidP="5DA65315">
            <w:pPr>
              <w:jc w:val="center"/>
              <w:cnfStyle w:val="100000000000" w:firstRow="1" w:lastRow="0" w:firstColumn="0" w:lastColumn="0" w:oddVBand="0" w:evenVBand="0" w:oddHBand="0" w:evenHBand="0" w:firstRowFirstColumn="0" w:firstRowLastColumn="0" w:lastRowFirstColumn="0" w:lastRowLastColumn="0"/>
              <w:rPr>
                <w:rFonts w:ascii="Calibri" w:hAnsi="Calibri"/>
                <w:sz w:val="24"/>
                <w:szCs w:val="24"/>
              </w:rPr>
            </w:pPr>
            <w:r w:rsidRPr="00DE41DD">
              <w:rPr>
                <w:rFonts w:ascii="Calibri" w:eastAsia="Calibri" w:hAnsi="Calibri" w:cs="Calibri"/>
                <w:sz w:val="24"/>
                <w:szCs w:val="24"/>
              </w:rPr>
              <w:t>Total points</w:t>
            </w:r>
            <w:r w:rsidR="00DA0B87" w:rsidRPr="00DE41DD">
              <w:rPr>
                <w:rFonts w:ascii="Calibri" w:eastAsia="Calibri" w:hAnsi="Calibri" w:cs="Calibri"/>
                <w:sz w:val="24"/>
                <w:szCs w:val="24"/>
              </w:rPr>
              <w:t xml:space="preserve"> possible </w:t>
            </w:r>
            <w:r w:rsidR="002D7910">
              <w:rPr>
                <w:rFonts w:ascii="Calibri" w:eastAsia="Calibri" w:hAnsi="Calibri" w:cs="Calibri"/>
                <w:sz w:val="24"/>
                <w:szCs w:val="24"/>
              </w:rPr>
              <w:t>=  90</w:t>
            </w:r>
          </w:p>
        </w:tc>
      </w:tr>
    </w:tbl>
    <w:p w14:paraId="28DE730F" w14:textId="490B701C" w:rsidR="5DA65315" w:rsidRPr="00DA0B87" w:rsidRDefault="00EB3DA9" w:rsidP="00017F89">
      <w:pPr>
        <w:rPr>
          <w:rFonts w:ascii="Calibri" w:hAnsi="Calibri"/>
          <w:b/>
          <w:sz w:val="24"/>
          <w:szCs w:val="24"/>
        </w:rPr>
      </w:pPr>
      <w:r w:rsidRPr="00DE41DD">
        <w:rPr>
          <w:rFonts w:ascii="Calibri" w:eastAsia="Calibri" w:hAnsi="Calibri" w:cs="Calibri"/>
          <w:sz w:val="24"/>
          <w:szCs w:val="24"/>
        </w:rPr>
        <w:t>(Updated 201</w:t>
      </w:r>
      <w:r w:rsidR="009211EF">
        <w:rPr>
          <w:rFonts w:ascii="Calibri" w:eastAsia="Calibri" w:hAnsi="Calibri" w:cs="Calibri"/>
          <w:sz w:val="24"/>
          <w:szCs w:val="24"/>
        </w:rPr>
        <w:t>9</w:t>
      </w:r>
      <w:bookmarkStart w:id="0" w:name="_GoBack"/>
      <w:bookmarkEnd w:id="0"/>
      <w:r w:rsidR="641A8F79" w:rsidRPr="00DE41DD">
        <w:rPr>
          <w:rFonts w:ascii="Calibri" w:eastAsia="Calibri" w:hAnsi="Calibri" w:cs="Calibri"/>
          <w:sz w:val="24"/>
          <w:szCs w:val="24"/>
        </w:rPr>
        <w:t>)</w:t>
      </w:r>
      <w:r w:rsidR="00017F89">
        <w:rPr>
          <w:rFonts w:ascii="Calibri" w:hAnsi="Calibri"/>
          <w:sz w:val="24"/>
          <w:szCs w:val="24"/>
        </w:rPr>
        <w:t xml:space="preserve"> </w:t>
      </w:r>
      <w:r w:rsidR="00BA7A81">
        <w:rPr>
          <w:rFonts w:ascii="Calibri" w:hAnsi="Calibri"/>
          <w:sz w:val="24"/>
          <w:szCs w:val="24"/>
        </w:rPr>
        <w:t xml:space="preserve"> </w:t>
      </w:r>
    </w:p>
    <w:sectPr w:rsidR="5DA65315" w:rsidRPr="00DA0B87" w:rsidSect="000C2E72">
      <w:headerReference w:type="default" r:id="rId39"/>
      <w:pgSz w:w="15840" w:h="1224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77FBE" w14:textId="77777777" w:rsidR="00E6170E" w:rsidRDefault="00E6170E" w:rsidP="00B5100C">
      <w:pPr>
        <w:spacing w:line="240" w:lineRule="auto"/>
      </w:pPr>
      <w:r>
        <w:separator/>
      </w:r>
    </w:p>
  </w:endnote>
  <w:endnote w:type="continuationSeparator" w:id="0">
    <w:p w14:paraId="12E7EA3C" w14:textId="77777777" w:rsidR="00E6170E" w:rsidRDefault="00E6170E" w:rsidP="00B510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96588" w14:textId="77777777" w:rsidR="00E6170E" w:rsidRDefault="00E6170E" w:rsidP="00B5100C">
      <w:pPr>
        <w:spacing w:line="240" w:lineRule="auto"/>
      </w:pPr>
      <w:r>
        <w:separator/>
      </w:r>
    </w:p>
  </w:footnote>
  <w:footnote w:type="continuationSeparator" w:id="0">
    <w:p w14:paraId="1CF14813" w14:textId="77777777" w:rsidR="00E6170E" w:rsidRDefault="00E6170E" w:rsidP="00B5100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646350"/>
      <w:docPartObj>
        <w:docPartGallery w:val="Page Numbers (Top of Page)"/>
        <w:docPartUnique/>
      </w:docPartObj>
    </w:sdtPr>
    <w:sdtEndPr>
      <w:rPr>
        <w:noProof/>
      </w:rPr>
    </w:sdtEndPr>
    <w:sdtContent>
      <w:p w14:paraId="378DB293" w14:textId="41E39184" w:rsidR="00605A28" w:rsidRDefault="00605A28">
        <w:pPr>
          <w:pStyle w:val="Header"/>
          <w:jc w:val="right"/>
        </w:pPr>
        <w:r>
          <w:fldChar w:fldCharType="begin"/>
        </w:r>
        <w:r>
          <w:instrText xml:space="preserve"> PAGE   \* MERGEFORMAT </w:instrText>
        </w:r>
        <w:r>
          <w:fldChar w:fldCharType="separate"/>
        </w:r>
        <w:r w:rsidR="001B67D4">
          <w:rPr>
            <w:noProof/>
          </w:rPr>
          <w:t>12</w:t>
        </w:r>
        <w:r>
          <w:rPr>
            <w:noProof/>
          </w:rPr>
          <w:fldChar w:fldCharType="end"/>
        </w:r>
      </w:p>
    </w:sdtContent>
  </w:sdt>
  <w:p w14:paraId="469251CB" w14:textId="77777777" w:rsidR="00605A28" w:rsidRDefault="00605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86615"/>
    <w:multiLevelType w:val="hybridMultilevel"/>
    <w:tmpl w:val="F2149F2C"/>
    <w:lvl w:ilvl="0" w:tplc="EE3E49E4">
      <w:start w:val="1"/>
      <w:numFmt w:val="bullet"/>
      <w:lvlText w:val=""/>
      <w:lvlJc w:val="left"/>
      <w:pPr>
        <w:ind w:left="720" w:hanging="360"/>
      </w:pPr>
      <w:rPr>
        <w:rFonts w:ascii="Symbol" w:hAnsi="Symbol" w:hint="default"/>
      </w:rPr>
    </w:lvl>
    <w:lvl w:ilvl="1" w:tplc="30769A4A">
      <w:start w:val="1"/>
      <w:numFmt w:val="bullet"/>
      <w:lvlText w:val="o"/>
      <w:lvlJc w:val="left"/>
      <w:pPr>
        <w:ind w:left="1440" w:hanging="360"/>
      </w:pPr>
      <w:rPr>
        <w:rFonts w:ascii="Courier New" w:hAnsi="Courier New" w:hint="default"/>
      </w:rPr>
    </w:lvl>
    <w:lvl w:ilvl="2" w:tplc="B682327E">
      <w:start w:val="1"/>
      <w:numFmt w:val="bullet"/>
      <w:lvlText w:val=""/>
      <w:lvlJc w:val="left"/>
      <w:pPr>
        <w:ind w:left="2160" w:hanging="360"/>
      </w:pPr>
      <w:rPr>
        <w:rFonts w:ascii="Wingdings" w:hAnsi="Wingdings" w:hint="default"/>
      </w:rPr>
    </w:lvl>
    <w:lvl w:ilvl="3" w:tplc="722EEBCE">
      <w:start w:val="1"/>
      <w:numFmt w:val="bullet"/>
      <w:lvlText w:val=""/>
      <w:lvlJc w:val="left"/>
      <w:pPr>
        <w:ind w:left="2880" w:hanging="360"/>
      </w:pPr>
      <w:rPr>
        <w:rFonts w:ascii="Symbol" w:hAnsi="Symbol" w:hint="default"/>
      </w:rPr>
    </w:lvl>
    <w:lvl w:ilvl="4" w:tplc="E4784B84">
      <w:start w:val="1"/>
      <w:numFmt w:val="bullet"/>
      <w:lvlText w:val="o"/>
      <w:lvlJc w:val="left"/>
      <w:pPr>
        <w:ind w:left="3600" w:hanging="360"/>
      </w:pPr>
      <w:rPr>
        <w:rFonts w:ascii="Courier New" w:hAnsi="Courier New" w:hint="default"/>
      </w:rPr>
    </w:lvl>
    <w:lvl w:ilvl="5" w:tplc="67B4CEEE">
      <w:start w:val="1"/>
      <w:numFmt w:val="bullet"/>
      <w:lvlText w:val=""/>
      <w:lvlJc w:val="left"/>
      <w:pPr>
        <w:ind w:left="4320" w:hanging="360"/>
      </w:pPr>
      <w:rPr>
        <w:rFonts w:ascii="Wingdings" w:hAnsi="Wingdings" w:hint="default"/>
      </w:rPr>
    </w:lvl>
    <w:lvl w:ilvl="6" w:tplc="0158E3AC">
      <w:start w:val="1"/>
      <w:numFmt w:val="bullet"/>
      <w:lvlText w:val=""/>
      <w:lvlJc w:val="left"/>
      <w:pPr>
        <w:ind w:left="5040" w:hanging="360"/>
      </w:pPr>
      <w:rPr>
        <w:rFonts w:ascii="Symbol" w:hAnsi="Symbol" w:hint="default"/>
      </w:rPr>
    </w:lvl>
    <w:lvl w:ilvl="7" w:tplc="CBFAC5C0">
      <w:start w:val="1"/>
      <w:numFmt w:val="bullet"/>
      <w:lvlText w:val="o"/>
      <w:lvlJc w:val="left"/>
      <w:pPr>
        <w:ind w:left="5760" w:hanging="360"/>
      </w:pPr>
      <w:rPr>
        <w:rFonts w:ascii="Courier New" w:hAnsi="Courier New" w:hint="default"/>
      </w:rPr>
    </w:lvl>
    <w:lvl w:ilvl="8" w:tplc="D7C2AB32">
      <w:start w:val="1"/>
      <w:numFmt w:val="bullet"/>
      <w:lvlText w:val=""/>
      <w:lvlJc w:val="left"/>
      <w:pPr>
        <w:ind w:left="6480" w:hanging="360"/>
      </w:pPr>
      <w:rPr>
        <w:rFonts w:ascii="Wingdings" w:hAnsi="Wingdings" w:hint="default"/>
      </w:rPr>
    </w:lvl>
  </w:abstractNum>
  <w:abstractNum w:abstractNumId="1" w15:restartNumberingAfterBreak="0">
    <w:nsid w:val="037436C3"/>
    <w:multiLevelType w:val="hybridMultilevel"/>
    <w:tmpl w:val="1D025724"/>
    <w:lvl w:ilvl="0" w:tplc="844E3B22">
      <w:start w:val="1"/>
      <w:numFmt w:val="bullet"/>
      <w:lvlText w:val=""/>
      <w:lvlJc w:val="left"/>
      <w:pPr>
        <w:ind w:left="720" w:hanging="360"/>
      </w:pPr>
      <w:rPr>
        <w:rFonts w:ascii="Symbol" w:hAnsi="Symbol" w:hint="default"/>
      </w:rPr>
    </w:lvl>
    <w:lvl w:ilvl="1" w:tplc="1290921C">
      <w:start w:val="1"/>
      <w:numFmt w:val="bullet"/>
      <w:lvlText w:val="o"/>
      <w:lvlJc w:val="left"/>
      <w:pPr>
        <w:ind w:left="1440" w:hanging="360"/>
      </w:pPr>
      <w:rPr>
        <w:rFonts w:ascii="Courier New" w:hAnsi="Courier New" w:hint="default"/>
      </w:rPr>
    </w:lvl>
    <w:lvl w:ilvl="2" w:tplc="A0D6AB60">
      <w:start w:val="1"/>
      <w:numFmt w:val="bullet"/>
      <w:lvlText w:val=""/>
      <w:lvlJc w:val="left"/>
      <w:pPr>
        <w:ind w:left="2160" w:hanging="360"/>
      </w:pPr>
      <w:rPr>
        <w:rFonts w:ascii="Wingdings" w:hAnsi="Wingdings" w:hint="default"/>
      </w:rPr>
    </w:lvl>
    <w:lvl w:ilvl="3" w:tplc="1AAEC5F8">
      <w:start w:val="1"/>
      <w:numFmt w:val="bullet"/>
      <w:lvlText w:val=""/>
      <w:lvlJc w:val="left"/>
      <w:pPr>
        <w:ind w:left="2880" w:hanging="360"/>
      </w:pPr>
      <w:rPr>
        <w:rFonts w:ascii="Symbol" w:hAnsi="Symbol" w:hint="default"/>
      </w:rPr>
    </w:lvl>
    <w:lvl w:ilvl="4" w:tplc="3FB2F2F8">
      <w:start w:val="1"/>
      <w:numFmt w:val="bullet"/>
      <w:lvlText w:val="o"/>
      <w:lvlJc w:val="left"/>
      <w:pPr>
        <w:ind w:left="3600" w:hanging="360"/>
      </w:pPr>
      <w:rPr>
        <w:rFonts w:ascii="Courier New" w:hAnsi="Courier New" w:hint="default"/>
      </w:rPr>
    </w:lvl>
    <w:lvl w:ilvl="5" w:tplc="B720E0B8">
      <w:start w:val="1"/>
      <w:numFmt w:val="bullet"/>
      <w:lvlText w:val=""/>
      <w:lvlJc w:val="left"/>
      <w:pPr>
        <w:ind w:left="4320" w:hanging="360"/>
      </w:pPr>
      <w:rPr>
        <w:rFonts w:ascii="Wingdings" w:hAnsi="Wingdings" w:hint="default"/>
      </w:rPr>
    </w:lvl>
    <w:lvl w:ilvl="6" w:tplc="83E8E220">
      <w:start w:val="1"/>
      <w:numFmt w:val="bullet"/>
      <w:lvlText w:val=""/>
      <w:lvlJc w:val="left"/>
      <w:pPr>
        <w:ind w:left="5040" w:hanging="360"/>
      </w:pPr>
      <w:rPr>
        <w:rFonts w:ascii="Symbol" w:hAnsi="Symbol" w:hint="default"/>
      </w:rPr>
    </w:lvl>
    <w:lvl w:ilvl="7" w:tplc="749ADD6C">
      <w:start w:val="1"/>
      <w:numFmt w:val="bullet"/>
      <w:lvlText w:val="o"/>
      <w:lvlJc w:val="left"/>
      <w:pPr>
        <w:ind w:left="5760" w:hanging="360"/>
      </w:pPr>
      <w:rPr>
        <w:rFonts w:ascii="Courier New" w:hAnsi="Courier New" w:hint="default"/>
      </w:rPr>
    </w:lvl>
    <w:lvl w:ilvl="8" w:tplc="39341208">
      <w:start w:val="1"/>
      <w:numFmt w:val="bullet"/>
      <w:lvlText w:val=""/>
      <w:lvlJc w:val="left"/>
      <w:pPr>
        <w:ind w:left="6480" w:hanging="360"/>
      </w:pPr>
      <w:rPr>
        <w:rFonts w:ascii="Wingdings" w:hAnsi="Wingdings" w:hint="default"/>
      </w:rPr>
    </w:lvl>
  </w:abstractNum>
  <w:abstractNum w:abstractNumId="2" w15:restartNumberingAfterBreak="0">
    <w:nsid w:val="0762582D"/>
    <w:multiLevelType w:val="hybridMultilevel"/>
    <w:tmpl w:val="DA407238"/>
    <w:lvl w:ilvl="0" w:tplc="5DBED1DE">
      <w:start w:val="1"/>
      <w:numFmt w:val="bullet"/>
      <w:lvlText w:val=""/>
      <w:lvlJc w:val="left"/>
      <w:pPr>
        <w:ind w:left="720" w:hanging="360"/>
      </w:pPr>
      <w:rPr>
        <w:rFonts w:ascii="Symbol" w:hAnsi="Symbol" w:hint="default"/>
      </w:rPr>
    </w:lvl>
    <w:lvl w:ilvl="1" w:tplc="D854A074">
      <w:start w:val="1"/>
      <w:numFmt w:val="bullet"/>
      <w:lvlText w:val="o"/>
      <w:lvlJc w:val="left"/>
      <w:pPr>
        <w:ind w:left="1440" w:hanging="360"/>
      </w:pPr>
      <w:rPr>
        <w:rFonts w:ascii="Courier New" w:hAnsi="Courier New" w:hint="default"/>
      </w:rPr>
    </w:lvl>
    <w:lvl w:ilvl="2" w:tplc="EE46ABBE">
      <w:start w:val="1"/>
      <w:numFmt w:val="bullet"/>
      <w:lvlText w:val=""/>
      <w:lvlJc w:val="left"/>
      <w:pPr>
        <w:ind w:left="2160" w:hanging="360"/>
      </w:pPr>
      <w:rPr>
        <w:rFonts w:ascii="Wingdings" w:hAnsi="Wingdings" w:hint="default"/>
      </w:rPr>
    </w:lvl>
    <w:lvl w:ilvl="3" w:tplc="2A30D028">
      <w:start w:val="1"/>
      <w:numFmt w:val="bullet"/>
      <w:lvlText w:val=""/>
      <w:lvlJc w:val="left"/>
      <w:pPr>
        <w:ind w:left="2880" w:hanging="360"/>
      </w:pPr>
      <w:rPr>
        <w:rFonts w:ascii="Symbol" w:hAnsi="Symbol" w:hint="default"/>
      </w:rPr>
    </w:lvl>
    <w:lvl w:ilvl="4" w:tplc="408CB296">
      <w:start w:val="1"/>
      <w:numFmt w:val="bullet"/>
      <w:lvlText w:val="o"/>
      <w:lvlJc w:val="left"/>
      <w:pPr>
        <w:ind w:left="3600" w:hanging="360"/>
      </w:pPr>
      <w:rPr>
        <w:rFonts w:ascii="Courier New" w:hAnsi="Courier New" w:hint="default"/>
      </w:rPr>
    </w:lvl>
    <w:lvl w:ilvl="5" w:tplc="9DB48E38">
      <w:start w:val="1"/>
      <w:numFmt w:val="bullet"/>
      <w:lvlText w:val=""/>
      <w:lvlJc w:val="left"/>
      <w:pPr>
        <w:ind w:left="4320" w:hanging="360"/>
      </w:pPr>
      <w:rPr>
        <w:rFonts w:ascii="Wingdings" w:hAnsi="Wingdings" w:hint="default"/>
      </w:rPr>
    </w:lvl>
    <w:lvl w:ilvl="6" w:tplc="744E4CC6">
      <w:start w:val="1"/>
      <w:numFmt w:val="bullet"/>
      <w:lvlText w:val=""/>
      <w:lvlJc w:val="left"/>
      <w:pPr>
        <w:ind w:left="5040" w:hanging="360"/>
      </w:pPr>
      <w:rPr>
        <w:rFonts w:ascii="Symbol" w:hAnsi="Symbol" w:hint="default"/>
      </w:rPr>
    </w:lvl>
    <w:lvl w:ilvl="7" w:tplc="9AD0C024">
      <w:start w:val="1"/>
      <w:numFmt w:val="bullet"/>
      <w:lvlText w:val="o"/>
      <w:lvlJc w:val="left"/>
      <w:pPr>
        <w:ind w:left="5760" w:hanging="360"/>
      </w:pPr>
      <w:rPr>
        <w:rFonts w:ascii="Courier New" w:hAnsi="Courier New" w:hint="default"/>
      </w:rPr>
    </w:lvl>
    <w:lvl w:ilvl="8" w:tplc="D65E58A0">
      <w:start w:val="1"/>
      <w:numFmt w:val="bullet"/>
      <w:lvlText w:val=""/>
      <w:lvlJc w:val="left"/>
      <w:pPr>
        <w:ind w:left="6480" w:hanging="360"/>
      </w:pPr>
      <w:rPr>
        <w:rFonts w:ascii="Wingdings" w:hAnsi="Wingdings" w:hint="default"/>
      </w:rPr>
    </w:lvl>
  </w:abstractNum>
  <w:abstractNum w:abstractNumId="3" w15:restartNumberingAfterBreak="0">
    <w:nsid w:val="0C6A7BF5"/>
    <w:multiLevelType w:val="hybridMultilevel"/>
    <w:tmpl w:val="3490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23BD5"/>
    <w:multiLevelType w:val="hybridMultilevel"/>
    <w:tmpl w:val="27CE552E"/>
    <w:lvl w:ilvl="0" w:tplc="5D46D7C0">
      <w:start w:val="1"/>
      <w:numFmt w:val="bullet"/>
      <w:lvlText w:val=""/>
      <w:lvlJc w:val="left"/>
      <w:pPr>
        <w:ind w:left="720" w:hanging="360"/>
      </w:pPr>
      <w:rPr>
        <w:rFonts w:ascii="Symbol" w:hAnsi="Symbol" w:hint="default"/>
      </w:rPr>
    </w:lvl>
    <w:lvl w:ilvl="1" w:tplc="6EA092EE">
      <w:start w:val="1"/>
      <w:numFmt w:val="bullet"/>
      <w:lvlText w:val="o"/>
      <w:lvlJc w:val="left"/>
      <w:pPr>
        <w:ind w:left="1440" w:hanging="360"/>
      </w:pPr>
      <w:rPr>
        <w:rFonts w:ascii="Courier New" w:hAnsi="Courier New" w:hint="default"/>
      </w:rPr>
    </w:lvl>
    <w:lvl w:ilvl="2" w:tplc="23002DE2">
      <w:start w:val="1"/>
      <w:numFmt w:val="bullet"/>
      <w:lvlText w:val=""/>
      <w:lvlJc w:val="left"/>
      <w:pPr>
        <w:ind w:left="2160" w:hanging="360"/>
      </w:pPr>
      <w:rPr>
        <w:rFonts w:ascii="Wingdings" w:hAnsi="Wingdings" w:hint="default"/>
      </w:rPr>
    </w:lvl>
    <w:lvl w:ilvl="3" w:tplc="7BCE16E2">
      <w:start w:val="1"/>
      <w:numFmt w:val="bullet"/>
      <w:lvlText w:val=""/>
      <w:lvlJc w:val="left"/>
      <w:pPr>
        <w:ind w:left="2880" w:hanging="360"/>
      </w:pPr>
      <w:rPr>
        <w:rFonts w:ascii="Symbol" w:hAnsi="Symbol" w:hint="default"/>
      </w:rPr>
    </w:lvl>
    <w:lvl w:ilvl="4" w:tplc="245C51D2">
      <w:start w:val="1"/>
      <w:numFmt w:val="bullet"/>
      <w:lvlText w:val="o"/>
      <w:lvlJc w:val="left"/>
      <w:pPr>
        <w:ind w:left="3600" w:hanging="360"/>
      </w:pPr>
      <w:rPr>
        <w:rFonts w:ascii="Courier New" w:hAnsi="Courier New" w:hint="default"/>
      </w:rPr>
    </w:lvl>
    <w:lvl w:ilvl="5" w:tplc="719017AE">
      <w:start w:val="1"/>
      <w:numFmt w:val="bullet"/>
      <w:lvlText w:val=""/>
      <w:lvlJc w:val="left"/>
      <w:pPr>
        <w:ind w:left="4320" w:hanging="360"/>
      </w:pPr>
      <w:rPr>
        <w:rFonts w:ascii="Wingdings" w:hAnsi="Wingdings" w:hint="default"/>
      </w:rPr>
    </w:lvl>
    <w:lvl w:ilvl="6" w:tplc="BC628104">
      <w:start w:val="1"/>
      <w:numFmt w:val="bullet"/>
      <w:lvlText w:val=""/>
      <w:lvlJc w:val="left"/>
      <w:pPr>
        <w:ind w:left="5040" w:hanging="360"/>
      </w:pPr>
      <w:rPr>
        <w:rFonts w:ascii="Symbol" w:hAnsi="Symbol" w:hint="default"/>
      </w:rPr>
    </w:lvl>
    <w:lvl w:ilvl="7" w:tplc="DF58AF54">
      <w:start w:val="1"/>
      <w:numFmt w:val="bullet"/>
      <w:lvlText w:val="o"/>
      <w:lvlJc w:val="left"/>
      <w:pPr>
        <w:ind w:left="5760" w:hanging="360"/>
      </w:pPr>
      <w:rPr>
        <w:rFonts w:ascii="Courier New" w:hAnsi="Courier New" w:hint="default"/>
      </w:rPr>
    </w:lvl>
    <w:lvl w:ilvl="8" w:tplc="963865D8">
      <w:start w:val="1"/>
      <w:numFmt w:val="bullet"/>
      <w:lvlText w:val=""/>
      <w:lvlJc w:val="left"/>
      <w:pPr>
        <w:ind w:left="6480" w:hanging="360"/>
      </w:pPr>
      <w:rPr>
        <w:rFonts w:ascii="Wingdings" w:hAnsi="Wingdings" w:hint="default"/>
      </w:rPr>
    </w:lvl>
  </w:abstractNum>
  <w:abstractNum w:abstractNumId="5" w15:restartNumberingAfterBreak="0">
    <w:nsid w:val="170C64A8"/>
    <w:multiLevelType w:val="hybridMultilevel"/>
    <w:tmpl w:val="7A4E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F0947"/>
    <w:multiLevelType w:val="hybridMultilevel"/>
    <w:tmpl w:val="27B49856"/>
    <w:lvl w:ilvl="0" w:tplc="CB88A400">
      <w:start w:val="1"/>
      <w:numFmt w:val="bullet"/>
      <w:lvlText w:val=""/>
      <w:lvlJc w:val="left"/>
      <w:pPr>
        <w:ind w:left="720" w:hanging="360"/>
      </w:pPr>
      <w:rPr>
        <w:rFonts w:ascii="Symbol" w:hAnsi="Symbol" w:hint="default"/>
      </w:rPr>
    </w:lvl>
    <w:lvl w:ilvl="1" w:tplc="413AB6D6">
      <w:start w:val="1"/>
      <w:numFmt w:val="bullet"/>
      <w:lvlText w:val="o"/>
      <w:lvlJc w:val="left"/>
      <w:pPr>
        <w:ind w:left="1440" w:hanging="360"/>
      </w:pPr>
      <w:rPr>
        <w:rFonts w:ascii="Courier New" w:hAnsi="Courier New" w:hint="default"/>
      </w:rPr>
    </w:lvl>
    <w:lvl w:ilvl="2" w:tplc="D8A4BA90">
      <w:start w:val="1"/>
      <w:numFmt w:val="bullet"/>
      <w:lvlText w:val=""/>
      <w:lvlJc w:val="left"/>
      <w:pPr>
        <w:ind w:left="2160" w:hanging="360"/>
      </w:pPr>
      <w:rPr>
        <w:rFonts w:ascii="Wingdings" w:hAnsi="Wingdings" w:hint="default"/>
      </w:rPr>
    </w:lvl>
    <w:lvl w:ilvl="3" w:tplc="9F063892">
      <w:start w:val="1"/>
      <w:numFmt w:val="bullet"/>
      <w:lvlText w:val=""/>
      <w:lvlJc w:val="left"/>
      <w:pPr>
        <w:ind w:left="2880" w:hanging="360"/>
      </w:pPr>
      <w:rPr>
        <w:rFonts w:ascii="Symbol" w:hAnsi="Symbol" w:hint="default"/>
      </w:rPr>
    </w:lvl>
    <w:lvl w:ilvl="4" w:tplc="83B65650">
      <w:start w:val="1"/>
      <w:numFmt w:val="bullet"/>
      <w:lvlText w:val="o"/>
      <w:lvlJc w:val="left"/>
      <w:pPr>
        <w:ind w:left="3600" w:hanging="360"/>
      </w:pPr>
      <w:rPr>
        <w:rFonts w:ascii="Courier New" w:hAnsi="Courier New" w:hint="default"/>
      </w:rPr>
    </w:lvl>
    <w:lvl w:ilvl="5" w:tplc="AF22410A">
      <w:start w:val="1"/>
      <w:numFmt w:val="bullet"/>
      <w:lvlText w:val=""/>
      <w:lvlJc w:val="left"/>
      <w:pPr>
        <w:ind w:left="4320" w:hanging="360"/>
      </w:pPr>
      <w:rPr>
        <w:rFonts w:ascii="Wingdings" w:hAnsi="Wingdings" w:hint="default"/>
      </w:rPr>
    </w:lvl>
    <w:lvl w:ilvl="6" w:tplc="954C15D4">
      <w:start w:val="1"/>
      <w:numFmt w:val="bullet"/>
      <w:lvlText w:val=""/>
      <w:lvlJc w:val="left"/>
      <w:pPr>
        <w:ind w:left="5040" w:hanging="360"/>
      </w:pPr>
      <w:rPr>
        <w:rFonts w:ascii="Symbol" w:hAnsi="Symbol" w:hint="default"/>
      </w:rPr>
    </w:lvl>
    <w:lvl w:ilvl="7" w:tplc="DC041CC0">
      <w:start w:val="1"/>
      <w:numFmt w:val="bullet"/>
      <w:lvlText w:val="o"/>
      <w:lvlJc w:val="left"/>
      <w:pPr>
        <w:ind w:left="5760" w:hanging="360"/>
      </w:pPr>
      <w:rPr>
        <w:rFonts w:ascii="Courier New" w:hAnsi="Courier New" w:hint="default"/>
      </w:rPr>
    </w:lvl>
    <w:lvl w:ilvl="8" w:tplc="7562AAB6">
      <w:start w:val="1"/>
      <w:numFmt w:val="bullet"/>
      <w:lvlText w:val=""/>
      <w:lvlJc w:val="left"/>
      <w:pPr>
        <w:ind w:left="6480" w:hanging="360"/>
      </w:pPr>
      <w:rPr>
        <w:rFonts w:ascii="Wingdings" w:hAnsi="Wingdings" w:hint="default"/>
      </w:rPr>
    </w:lvl>
  </w:abstractNum>
  <w:abstractNum w:abstractNumId="7" w15:restartNumberingAfterBreak="0">
    <w:nsid w:val="1B7339BB"/>
    <w:multiLevelType w:val="hybridMultilevel"/>
    <w:tmpl w:val="C5A25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D4D30"/>
    <w:multiLevelType w:val="hybridMultilevel"/>
    <w:tmpl w:val="02C0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460525"/>
    <w:multiLevelType w:val="hybridMultilevel"/>
    <w:tmpl w:val="AA144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344BE"/>
    <w:multiLevelType w:val="hybridMultilevel"/>
    <w:tmpl w:val="E4A060CA"/>
    <w:lvl w:ilvl="0" w:tplc="A5C28DF2">
      <w:start w:val="1"/>
      <w:numFmt w:val="bullet"/>
      <w:lvlText w:val=""/>
      <w:lvlJc w:val="left"/>
      <w:pPr>
        <w:ind w:left="720" w:hanging="360"/>
      </w:pPr>
      <w:rPr>
        <w:rFonts w:ascii="Symbol" w:hAnsi="Symbol" w:hint="default"/>
      </w:rPr>
    </w:lvl>
    <w:lvl w:ilvl="1" w:tplc="FA2895A0">
      <w:start w:val="1"/>
      <w:numFmt w:val="bullet"/>
      <w:lvlText w:val="o"/>
      <w:lvlJc w:val="left"/>
      <w:pPr>
        <w:ind w:left="1440" w:hanging="360"/>
      </w:pPr>
      <w:rPr>
        <w:rFonts w:ascii="Courier New" w:hAnsi="Courier New" w:hint="default"/>
      </w:rPr>
    </w:lvl>
    <w:lvl w:ilvl="2" w:tplc="C2FA6350">
      <w:start w:val="1"/>
      <w:numFmt w:val="bullet"/>
      <w:lvlText w:val=""/>
      <w:lvlJc w:val="left"/>
      <w:pPr>
        <w:ind w:left="2160" w:hanging="360"/>
      </w:pPr>
      <w:rPr>
        <w:rFonts w:ascii="Wingdings" w:hAnsi="Wingdings" w:hint="default"/>
      </w:rPr>
    </w:lvl>
    <w:lvl w:ilvl="3" w:tplc="8B047DC2">
      <w:start w:val="1"/>
      <w:numFmt w:val="bullet"/>
      <w:lvlText w:val=""/>
      <w:lvlJc w:val="left"/>
      <w:pPr>
        <w:ind w:left="2880" w:hanging="360"/>
      </w:pPr>
      <w:rPr>
        <w:rFonts w:ascii="Symbol" w:hAnsi="Symbol" w:hint="default"/>
      </w:rPr>
    </w:lvl>
    <w:lvl w:ilvl="4" w:tplc="E272AC76">
      <w:start w:val="1"/>
      <w:numFmt w:val="bullet"/>
      <w:lvlText w:val="o"/>
      <w:lvlJc w:val="left"/>
      <w:pPr>
        <w:ind w:left="3600" w:hanging="360"/>
      </w:pPr>
      <w:rPr>
        <w:rFonts w:ascii="Courier New" w:hAnsi="Courier New" w:hint="default"/>
      </w:rPr>
    </w:lvl>
    <w:lvl w:ilvl="5" w:tplc="A740BCEC">
      <w:start w:val="1"/>
      <w:numFmt w:val="bullet"/>
      <w:lvlText w:val=""/>
      <w:lvlJc w:val="left"/>
      <w:pPr>
        <w:ind w:left="4320" w:hanging="360"/>
      </w:pPr>
      <w:rPr>
        <w:rFonts w:ascii="Wingdings" w:hAnsi="Wingdings" w:hint="default"/>
      </w:rPr>
    </w:lvl>
    <w:lvl w:ilvl="6" w:tplc="542A56AE">
      <w:start w:val="1"/>
      <w:numFmt w:val="bullet"/>
      <w:lvlText w:val=""/>
      <w:lvlJc w:val="left"/>
      <w:pPr>
        <w:ind w:left="5040" w:hanging="360"/>
      </w:pPr>
      <w:rPr>
        <w:rFonts w:ascii="Symbol" w:hAnsi="Symbol" w:hint="default"/>
      </w:rPr>
    </w:lvl>
    <w:lvl w:ilvl="7" w:tplc="D1343622">
      <w:start w:val="1"/>
      <w:numFmt w:val="bullet"/>
      <w:lvlText w:val="o"/>
      <w:lvlJc w:val="left"/>
      <w:pPr>
        <w:ind w:left="5760" w:hanging="360"/>
      </w:pPr>
      <w:rPr>
        <w:rFonts w:ascii="Courier New" w:hAnsi="Courier New" w:hint="default"/>
      </w:rPr>
    </w:lvl>
    <w:lvl w:ilvl="8" w:tplc="14D4649E">
      <w:start w:val="1"/>
      <w:numFmt w:val="bullet"/>
      <w:lvlText w:val=""/>
      <w:lvlJc w:val="left"/>
      <w:pPr>
        <w:ind w:left="6480" w:hanging="360"/>
      </w:pPr>
      <w:rPr>
        <w:rFonts w:ascii="Wingdings" w:hAnsi="Wingdings" w:hint="default"/>
      </w:rPr>
    </w:lvl>
  </w:abstractNum>
  <w:abstractNum w:abstractNumId="11" w15:restartNumberingAfterBreak="0">
    <w:nsid w:val="21933EFA"/>
    <w:multiLevelType w:val="hybridMultilevel"/>
    <w:tmpl w:val="76D43BE6"/>
    <w:lvl w:ilvl="0" w:tplc="77822C54">
      <w:start w:val="1"/>
      <w:numFmt w:val="bullet"/>
      <w:lvlText w:val=""/>
      <w:lvlJc w:val="left"/>
      <w:pPr>
        <w:ind w:left="720" w:hanging="360"/>
      </w:pPr>
      <w:rPr>
        <w:rFonts w:ascii="Symbol" w:hAnsi="Symbol" w:hint="default"/>
      </w:rPr>
    </w:lvl>
    <w:lvl w:ilvl="1" w:tplc="116468CC">
      <w:start w:val="1"/>
      <w:numFmt w:val="bullet"/>
      <w:lvlText w:val="o"/>
      <w:lvlJc w:val="left"/>
      <w:pPr>
        <w:ind w:left="1440" w:hanging="360"/>
      </w:pPr>
      <w:rPr>
        <w:rFonts w:ascii="Courier New" w:hAnsi="Courier New" w:hint="default"/>
      </w:rPr>
    </w:lvl>
    <w:lvl w:ilvl="2" w:tplc="D3C6CC1E">
      <w:start w:val="1"/>
      <w:numFmt w:val="bullet"/>
      <w:lvlText w:val=""/>
      <w:lvlJc w:val="left"/>
      <w:pPr>
        <w:ind w:left="2160" w:hanging="360"/>
      </w:pPr>
      <w:rPr>
        <w:rFonts w:ascii="Wingdings" w:hAnsi="Wingdings" w:hint="default"/>
      </w:rPr>
    </w:lvl>
    <w:lvl w:ilvl="3" w:tplc="49885850">
      <w:start w:val="1"/>
      <w:numFmt w:val="bullet"/>
      <w:lvlText w:val=""/>
      <w:lvlJc w:val="left"/>
      <w:pPr>
        <w:ind w:left="2880" w:hanging="360"/>
      </w:pPr>
      <w:rPr>
        <w:rFonts w:ascii="Symbol" w:hAnsi="Symbol" w:hint="default"/>
      </w:rPr>
    </w:lvl>
    <w:lvl w:ilvl="4" w:tplc="8A0A1014">
      <w:start w:val="1"/>
      <w:numFmt w:val="bullet"/>
      <w:lvlText w:val="o"/>
      <w:lvlJc w:val="left"/>
      <w:pPr>
        <w:ind w:left="3600" w:hanging="360"/>
      </w:pPr>
      <w:rPr>
        <w:rFonts w:ascii="Courier New" w:hAnsi="Courier New" w:hint="default"/>
      </w:rPr>
    </w:lvl>
    <w:lvl w:ilvl="5" w:tplc="1742B4EA">
      <w:start w:val="1"/>
      <w:numFmt w:val="bullet"/>
      <w:lvlText w:val=""/>
      <w:lvlJc w:val="left"/>
      <w:pPr>
        <w:ind w:left="4320" w:hanging="360"/>
      </w:pPr>
      <w:rPr>
        <w:rFonts w:ascii="Wingdings" w:hAnsi="Wingdings" w:hint="default"/>
      </w:rPr>
    </w:lvl>
    <w:lvl w:ilvl="6" w:tplc="E65E4758">
      <w:start w:val="1"/>
      <w:numFmt w:val="bullet"/>
      <w:lvlText w:val=""/>
      <w:lvlJc w:val="left"/>
      <w:pPr>
        <w:ind w:left="5040" w:hanging="360"/>
      </w:pPr>
      <w:rPr>
        <w:rFonts w:ascii="Symbol" w:hAnsi="Symbol" w:hint="default"/>
      </w:rPr>
    </w:lvl>
    <w:lvl w:ilvl="7" w:tplc="4CA027E0">
      <w:start w:val="1"/>
      <w:numFmt w:val="bullet"/>
      <w:lvlText w:val="o"/>
      <w:lvlJc w:val="left"/>
      <w:pPr>
        <w:ind w:left="5760" w:hanging="360"/>
      </w:pPr>
      <w:rPr>
        <w:rFonts w:ascii="Courier New" w:hAnsi="Courier New" w:hint="default"/>
      </w:rPr>
    </w:lvl>
    <w:lvl w:ilvl="8" w:tplc="163414B6">
      <w:start w:val="1"/>
      <w:numFmt w:val="bullet"/>
      <w:lvlText w:val=""/>
      <w:lvlJc w:val="left"/>
      <w:pPr>
        <w:ind w:left="6480" w:hanging="360"/>
      </w:pPr>
      <w:rPr>
        <w:rFonts w:ascii="Wingdings" w:hAnsi="Wingdings" w:hint="default"/>
      </w:rPr>
    </w:lvl>
  </w:abstractNum>
  <w:abstractNum w:abstractNumId="12" w15:restartNumberingAfterBreak="0">
    <w:nsid w:val="31D20F09"/>
    <w:multiLevelType w:val="hybridMultilevel"/>
    <w:tmpl w:val="D9423808"/>
    <w:lvl w:ilvl="0" w:tplc="EE942FAA">
      <w:start w:val="1"/>
      <w:numFmt w:val="bullet"/>
      <w:lvlText w:val=""/>
      <w:lvlJc w:val="left"/>
      <w:pPr>
        <w:ind w:left="720" w:hanging="360"/>
      </w:pPr>
      <w:rPr>
        <w:rFonts w:ascii="Symbol" w:hAnsi="Symbol" w:hint="default"/>
      </w:rPr>
    </w:lvl>
    <w:lvl w:ilvl="1" w:tplc="0BE6E37C">
      <w:start w:val="1"/>
      <w:numFmt w:val="bullet"/>
      <w:lvlText w:val="o"/>
      <w:lvlJc w:val="left"/>
      <w:pPr>
        <w:ind w:left="1440" w:hanging="360"/>
      </w:pPr>
      <w:rPr>
        <w:rFonts w:ascii="Courier New" w:hAnsi="Courier New" w:hint="default"/>
      </w:rPr>
    </w:lvl>
    <w:lvl w:ilvl="2" w:tplc="B8FE6D54">
      <w:start w:val="1"/>
      <w:numFmt w:val="bullet"/>
      <w:lvlText w:val=""/>
      <w:lvlJc w:val="left"/>
      <w:pPr>
        <w:ind w:left="2160" w:hanging="360"/>
      </w:pPr>
      <w:rPr>
        <w:rFonts w:ascii="Wingdings" w:hAnsi="Wingdings" w:hint="default"/>
      </w:rPr>
    </w:lvl>
    <w:lvl w:ilvl="3" w:tplc="C5388F72">
      <w:start w:val="1"/>
      <w:numFmt w:val="bullet"/>
      <w:lvlText w:val=""/>
      <w:lvlJc w:val="left"/>
      <w:pPr>
        <w:ind w:left="2880" w:hanging="360"/>
      </w:pPr>
      <w:rPr>
        <w:rFonts w:ascii="Symbol" w:hAnsi="Symbol" w:hint="default"/>
      </w:rPr>
    </w:lvl>
    <w:lvl w:ilvl="4" w:tplc="76CAAE64">
      <w:start w:val="1"/>
      <w:numFmt w:val="bullet"/>
      <w:lvlText w:val="o"/>
      <w:lvlJc w:val="left"/>
      <w:pPr>
        <w:ind w:left="3600" w:hanging="360"/>
      </w:pPr>
      <w:rPr>
        <w:rFonts w:ascii="Courier New" w:hAnsi="Courier New" w:hint="default"/>
      </w:rPr>
    </w:lvl>
    <w:lvl w:ilvl="5" w:tplc="DA3CC0DA">
      <w:start w:val="1"/>
      <w:numFmt w:val="bullet"/>
      <w:lvlText w:val=""/>
      <w:lvlJc w:val="left"/>
      <w:pPr>
        <w:ind w:left="4320" w:hanging="360"/>
      </w:pPr>
      <w:rPr>
        <w:rFonts w:ascii="Wingdings" w:hAnsi="Wingdings" w:hint="default"/>
      </w:rPr>
    </w:lvl>
    <w:lvl w:ilvl="6" w:tplc="E3E2DDE0">
      <w:start w:val="1"/>
      <w:numFmt w:val="bullet"/>
      <w:lvlText w:val=""/>
      <w:lvlJc w:val="left"/>
      <w:pPr>
        <w:ind w:left="5040" w:hanging="360"/>
      </w:pPr>
      <w:rPr>
        <w:rFonts w:ascii="Symbol" w:hAnsi="Symbol" w:hint="default"/>
      </w:rPr>
    </w:lvl>
    <w:lvl w:ilvl="7" w:tplc="8AD49076">
      <w:start w:val="1"/>
      <w:numFmt w:val="bullet"/>
      <w:lvlText w:val="o"/>
      <w:lvlJc w:val="left"/>
      <w:pPr>
        <w:ind w:left="5760" w:hanging="360"/>
      </w:pPr>
      <w:rPr>
        <w:rFonts w:ascii="Courier New" w:hAnsi="Courier New" w:hint="default"/>
      </w:rPr>
    </w:lvl>
    <w:lvl w:ilvl="8" w:tplc="9176003C">
      <w:start w:val="1"/>
      <w:numFmt w:val="bullet"/>
      <w:lvlText w:val=""/>
      <w:lvlJc w:val="left"/>
      <w:pPr>
        <w:ind w:left="6480" w:hanging="360"/>
      </w:pPr>
      <w:rPr>
        <w:rFonts w:ascii="Wingdings" w:hAnsi="Wingdings" w:hint="default"/>
      </w:rPr>
    </w:lvl>
  </w:abstractNum>
  <w:abstractNum w:abstractNumId="13" w15:restartNumberingAfterBreak="0">
    <w:nsid w:val="33A861CF"/>
    <w:multiLevelType w:val="hybridMultilevel"/>
    <w:tmpl w:val="FB0C7D5A"/>
    <w:lvl w:ilvl="0" w:tplc="4A622756">
      <w:start w:val="1"/>
      <w:numFmt w:val="bullet"/>
      <w:lvlText w:val=""/>
      <w:lvlJc w:val="left"/>
      <w:pPr>
        <w:ind w:left="720" w:hanging="360"/>
      </w:pPr>
      <w:rPr>
        <w:rFonts w:ascii="Symbol" w:hAnsi="Symbol" w:hint="default"/>
      </w:rPr>
    </w:lvl>
    <w:lvl w:ilvl="1" w:tplc="85A81C76">
      <w:start w:val="1"/>
      <w:numFmt w:val="bullet"/>
      <w:lvlText w:val="o"/>
      <w:lvlJc w:val="left"/>
      <w:pPr>
        <w:ind w:left="1440" w:hanging="360"/>
      </w:pPr>
      <w:rPr>
        <w:rFonts w:ascii="Courier New" w:hAnsi="Courier New" w:hint="default"/>
      </w:rPr>
    </w:lvl>
    <w:lvl w:ilvl="2" w:tplc="1FF0805E">
      <w:start w:val="1"/>
      <w:numFmt w:val="bullet"/>
      <w:lvlText w:val=""/>
      <w:lvlJc w:val="left"/>
      <w:pPr>
        <w:ind w:left="2160" w:hanging="360"/>
      </w:pPr>
      <w:rPr>
        <w:rFonts w:ascii="Wingdings" w:hAnsi="Wingdings" w:hint="default"/>
      </w:rPr>
    </w:lvl>
    <w:lvl w:ilvl="3" w:tplc="2BB0812E">
      <w:start w:val="1"/>
      <w:numFmt w:val="bullet"/>
      <w:lvlText w:val=""/>
      <w:lvlJc w:val="left"/>
      <w:pPr>
        <w:ind w:left="2880" w:hanging="360"/>
      </w:pPr>
      <w:rPr>
        <w:rFonts w:ascii="Symbol" w:hAnsi="Symbol" w:hint="default"/>
      </w:rPr>
    </w:lvl>
    <w:lvl w:ilvl="4" w:tplc="3C2E2BD2">
      <w:start w:val="1"/>
      <w:numFmt w:val="bullet"/>
      <w:lvlText w:val="o"/>
      <w:lvlJc w:val="left"/>
      <w:pPr>
        <w:ind w:left="3600" w:hanging="360"/>
      </w:pPr>
      <w:rPr>
        <w:rFonts w:ascii="Courier New" w:hAnsi="Courier New" w:hint="default"/>
      </w:rPr>
    </w:lvl>
    <w:lvl w:ilvl="5" w:tplc="6A3052E6">
      <w:start w:val="1"/>
      <w:numFmt w:val="bullet"/>
      <w:lvlText w:val=""/>
      <w:lvlJc w:val="left"/>
      <w:pPr>
        <w:ind w:left="4320" w:hanging="360"/>
      </w:pPr>
      <w:rPr>
        <w:rFonts w:ascii="Wingdings" w:hAnsi="Wingdings" w:hint="default"/>
      </w:rPr>
    </w:lvl>
    <w:lvl w:ilvl="6" w:tplc="9C04C05E">
      <w:start w:val="1"/>
      <w:numFmt w:val="bullet"/>
      <w:lvlText w:val=""/>
      <w:lvlJc w:val="left"/>
      <w:pPr>
        <w:ind w:left="5040" w:hanging="360"/>
      </w:pPr>
      <w:rPr>
        <w:rFonts w:ascii="Symbol" w:hAnsi="Symbol" w:hint="default"/>
      </w:rPr>
    </w:lvl>
    <w:lvl w:ilvl="7" w:tplc="6EA62F82">
      <w:start w:val="1"/>
      <w:numFmt w:val="bullet"/>
      <w:lvlText w:val="o"/>
      <w:lvlJc w:val="left"/>
      <w:pPr>
        <w:ind w:left="5760" w:hanging="360"/>
      </w:pPr>
      <w:rPr>
        <w:rFonts w:ascii="Courier New" w:hAnsi="Courier New" w:hint="default"/>
      </w:rPr>
    </w:lvl>
    <w:lvl w:ilvl="8" w:tplc="F71E0578">
      <w:start w:val="1"/>
      <w:numFmt w:val="bullet"/>
      <w:lvlText w:val=""/>
      <w:lvlJc w:val="left"/>
      <w:pPr>
        <w:ind w:left="6480" w:hanging="360"/>
      </w:pPr>
      <w:rPr>
        <w:rFonts w:ascii="Wingdings" w:hAnsi="Wingdings" w:hint="default"/>
      </w:rPr>
    </w:lvl>
  </w:abstractNum>
  <w:abstractNum w:abstractNumId="14" w15:restartNumberingAfterBreak="0">
    <w:nsid w:val="344A3138"/>
    <w:multiLevelType w:val="hybridMultilevel"/>
    <w:tmpl w:val="0FA0E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617800"/>
    <w:multiLevelType w:val="hybridMultilevel"/>
    <w:tmpl w:val="F9F26D2A"/>
    <w:lvl w:ilvl="0" w:tplc="6A2450BC">
      <w:start w:val="1"/>
      <w:numFmt w:val="bullet"/>
      <w:lvlText w:val=""/>
      <w:lvlJc w:val="left"/>
      <w:pPr>
        <w:ind w:left="720" w:hanging="360"/>
      </w:pPr>
      <w:rPr>
        <w:rFonts w:ascii="Symbol" w:hAnsi="Symbol" w:hint="default"/>
      </w:rPr>
    </w:lvl>
    <w:lvl w:ilvl="1" w:tplc="9F9243E6">
      <w:start w:val="1"/>
      <w:numFmt w:val="bullet"/>
      <w:lvlText w:val="o"/>
      <w:lvlJc w:val="left"/>
      <w:pPr>
        <w:ind w:left="1440" w:hanging="360"/>
      </w:pPr>
      <w:rPr>
        <w:rFonts w:ascii="Courier New" w:hAnsi="Courier New" w:hint="default"/>
      </w:rPr>
    </w:lvl>
    <w:lvl w:ilvl="2" w:tplc="1A0CAAC6">
      <w:start w:val="1"/>
      <w:numFmt w:val="bullet"/>
      <w:lvlText w:val=""/>
      <w:lvlJc w:val="left"/>
      <w:pPr>
        <w:ind w:left="2160" w:hanging="360"/>
      </w:pPr>
      <w:rPr>
        <w:rFonts w:ascii="Wingdings" w:hAnsi="Wingdings" w:hint="default"/>
      </w:rPr>
    </w:lvl>
    <w:lvl w:ilvl="3" w:tplc="F9A02718">
      <w:start w:val="1"/>
      <w:numFmt w:val="bullet"/>
      <w:lvlText w:val=""/>
      <w:lvlJc w:val="left"/>
      <w:pPr>
        <w:ind w:left="2880" w:hanging="360"/>
      </w:pPr>
      <w:rPr>
        <w:rFonts w:ascii="Symbol" w:hAnsi="Symbol" w:hint="default"/>
      </w:rPr>
    </w:lvl>
    <w:lvl w:ilvl="4" w:tplc="41AE1844">
      <w:start w:val="1"/>
      <w:numFmt w:val="bullet"/>
      <w:lvlText w:val="o"/>
      <w:lvlJc w:val="left"/>
      <w:pPr>
        <w:ind w:left="3600" w:hanging="360"/>
      </w:pPr>
      <w:rPr>
        <w:rFonts w:ascii="Courier New" w:hAnsi="Courier New" w:hint="default"/>
      </w:rPr>
    </w:lvl>
    <w:lvl w:ilvl="5" w:tplc="5AF60840">
      <w:start w:val="1"/>
      <w:numFmt w:val="bullet"/>
      <w:lvlText w:val=""/>
      <w:lvlJc w:val="left"/>
      <w:pPr>
        <w:ind w:left="4320" w:hanging="360"/>
      </w:pPr>
      <w:rPr>
        <w:rFonts w:ascii="Wingdings" w:hAnsi="Wingdings" w:hint="default"/>
      </w:rPr>
    </w:lvl>
    <w:lvl w:ilvl="6" w:tplc="EACAC87C">
      <w:start w:val="1"/>
      <w:numFmt w:val="bullet"/>
      <w:lvlText w:val=""/>
      <w:lvlJc w:val="left"/>
      <w:pPr>
        <w:ind w:left="5040" w:hanging="360"/>
      </w:pPr>
      <w:rPr>
        <w:rFonts w:ascii="Symbol" w:hAnsi="Symbol" w:hint="default"/>
      </w:rPr>
    </w:lvl>
    <w:lvl w:ilvl="7" w:tplc="EF3EBE64">
      <w:start w:val="1"/>
      <w:numFmt w:val="bullet"/>
      <w:lvlText w:val="o"/>
      <w:lvlJc w:val="left"/>
      <w:pPr>
        <w:ind w:left="5760" w:hanging="360"/>
      </w:pPr>
      <w:rPr>
        <w:rFonts w:ascii="Courier New" w:hAnsi="Courier New" w:hint="default"/>
      </w:rPr>
    </w:lvl>
    <w:lvl w:ilvl="8" w:tplc="AB9C117A">
      <w:start w:val="1"/>
      <w:numFmt w:val="bullet"/>
      <w:lvlText w:val=""/>
      <w:lvlJc w:val="left"/>
      <w:pPr>
        <w:ind w:left="6480" w:hanging="360"/>
      </w:pPr>
      <w:rPr>
        <w:rFonts w:ascii="Wingdings" w:hAnsi="Wingdings" w:hint="default"/>
      </w:rPr>
    </w:lvl>
  </w:abstractNum>
  <w:abstractNum w:abstractNumId="16" w15:restartNumberingAfterBreak="0">
    <w:nsid w:val="396F0852"/>
    <w:multiLevelType w:val="hybridMultilevel"/>
    <w:tmpl w:val="C7A452FC"/>
    <w:lvl w:ilvl="0" w:tplc="1E3C379E">
      <w:start w:val="1"/>
      <w:numFmt w:val="bullet"/>
      <w:lvlText w:val=""/>
      <w:lvlJc w:val="left"/>
      <w:pPr>
        <w:ind w:left="720" w:hanging="360"/>
      </w:pPr>
      <w:rPr>
        <w:rFonts w:ascii="Symbol" w:hAnsi="Symbol" w:hint="default"/>
      </w:rPr>
    </w:lvl>
    <w:lvl w:ilvl="1" w:tplc="1A3AA2AA">
      <w:start w:val="1"/>
      <w:numFmt w:val="bullet"/>
      <w:lvlText w:val="o"/>
      <w:lvlJc w:val="left"/>
      <w:pPr>
        <w:ind w:left="1440" w:hanging="360"/>
      </w:pPr>
      <w:rPr>
        <w:rFonts w:ascii="Courier New" w:hAnsi="Courier New" w:hint="default"/>
      </w:rPr>
    </w:lvl>
    <w:lvl w:ilvl="2" w:tplc="E7DC73F4">
      <w:start w:val="1"/>
      <w:numFmt w:val="bullet"/>
      <w:lvlText w:val=""/>
      <w:lvlJc w:val="left"/>
      <w:pPr>
        <w:ind w:left="2160" w:hanging="360"/>
      </w:pPr>
      <w:rPr>
        <w:rFonts w:ascii="Wingdings" w:hAnsi="Wingdings" w:hint="default"/>
      </w:rPr>
    </w:lvl>
    <w:lvl w:ilvl="3" w:tplc="BEF68E28">
      <w:start w:val="1"/>
      <w:numFmt w:val="bullet"/>
      <w:lvlText w:val=""/>
      <w:lvlJc w:val="left"/>
      <w:pPr>
        <w:ind w:left="2880" w:hanging="360"/>
      </w:pPr>
      <w:rPr>
        <w:rFonts w:ascii="Symbol" w:hAnsi="Symbol" w:hint="default"/>
      </w:rPr>
    </w:lvl>
    <w:lvl w:ilvl="4" w:tplc="2806D7BE">
      <w:start w:val="1"/>
      <w:numFmt w:val="bullet"/>
      <w:lvlText w:val="o"/>
      <w:lvlJc w:val="left"/>
      <w:pPr>
        <w:ind w:left="3600" w:hanging="360"/>
      </w:pPr>
      <w:rPr>
        <w:rFonts w:ascii="Courier New" w:hAnsi="Courier New" w:hint="default"/>
      </w:rPr>
    </w:lvl>
    <w:lvl w:ilvl="5" w:tplc="49409ED4">
      <w:start w:val="1"/>
      <w:numFmt w:val="bullet"/>
      <w:lvlText w:val=""/>
      <w:lvlJc w:val="left"/>
      <w:pPr>
        <w:ind w:left="4320" w:hanging="360"/>
      </w:pPr>
      <w:rPr>
        <w:rFonts w:ascii="Wingdings" w:hAnsi="Wingdings" w:hint="default"/>
      </w:rPr>
    </w:lvl>
    <w:lvl w:ilvl="6" w:tplc="AD982C92">
      <w:start w:val="1"/>
      <w:numFmt w:val="bullet"/>
      <w:lvlText w:val=""/>
      <w:lvlJc w:val="left"/>
      <w:pPr>
        <w:ind w:left="5040" w:hanging="360"/>
      </w:pPr>
      <w:rPr>
        <w:rFonts w:ascii="Symbol" w:hAnsi="Symbol" w:hint="default"/>
      </w:rPr>
    </w:lvl>
    <w:lvl w:ilvl="7" w:tplc="3BC2DAEC">
      <w:start w:val="1"/>
      <w:numFmt w:val="bullet"/>
      <w:lvlText w:val="o"/>
      <w:lvlJc w:val="left"/>
      <w:pPr>
        <w:ind w:left="5760" w:hanging="360"/>
      </w:pPr>
      <w:rPr>
        <w:rFonts w:ascii="Courier New" w:hAnsi="Courier New" w:hint="default"/>
      </w:rPr>
    </w:lvl>
    <w:lvl w:ilvl="8" w:tplc="4B8EF288">
      <w:start w:val="1"/>
      <w:numFmt w:val="bullet"/>
      <w:lvlText w:val=""/>
      <w:lvlJc w:val="left"/>
      <w:pPr>
        <w:ind w:left="6480" w:hanging="360"/>
      </w:pPr>
      <w:rPr>
        <w:rFonts w:ascii="Wingdings" w:hAnsi="Wingdings" w:hint="default"/>
      </w:rPr>
    </w:lvl>
  </w:abstractNum>
  <w:abstractNum w:abstractNumId="17" w15:restartNumberingAfterBreak="0">
    <w:nsid w:val="3E046B60"/>
    <w:multiLevelType w:val="hybridMultilevel"/>
    <w:tmpl w:val="14D6BCD6"/>
    <w:lvl w:ilvl="0" w:tplc="EF809DF6">
      <w:start w:val="1"/>
      <w:numFmt w:val="bullet"/>
      <w:lvlText w:val=""/>
      <w:lvlJc w:val="left"/>
      <w:pPr>
        <w:ind w:left="720" w:hanging="360"/>
      </w:pPr>
      <w:rPr>
        <w:rFonts w:ascii="Symbol" w:hAnsi="Symbol" w:hint="default"/>
      </w:rPr>
    </w:lvl>
    <w:lvl w:ilvl="1" w:tplc="6DA4B2F4">
      <w:start w:val="1"/>
      <w:numFmt w:val="bullet"/>
      <w:lvlText w:val="o"/>
      <w:lvlJc w:val="left"/>
      <w:pPr>
        <w:ind w:left="1440" w:hanging="360"/>
      </w:pPr>
      <w:rPr>
        <w:rFonts w:ascii="Courier New" w:hAnsi="Courier New" w:hint="default"/>
      </w:rPr>
    </w:lvl>
    <w:lvl w:ilvl="2" w:tplc="E12C1988">
      <w:start w:val="1"/>
      <w:numFmt w:val="bullet"/>
      <w:lvlText w:val=""/>
      <w:lvlJc w:val="left"/>
      <w:pPr>
        <w:ind w:left="2160" w:hanging="360"/>
      </w:pPr>
      <w:rPr>
        <w:rFonts w:ascii="Wingdings" w:hAnsi="Wingdings" w:hint="default"/>
      </w:rPr>
    </w:lvl>
    <w:lvl w:ilvl="3" w:tplc="B4EEB5D0">
      <w:start w:val="1"/>
      <w:numFmt w:val="bullet"/>
      <w:lvlText w:val=""/>
      <w:lvlJc w:val="left"/>
      <w:pPr>
        <w:ind w:left="2880" w:hanging="360"/>
      </w:pPr>
      <w:rPr>
        <w:rFonts w:ascii="Symbol" w:hAnsi="Symbol" w:hint="default"/>
      </w:rPr>
    </w:lvl>
    <w:lvl w:ilvl="4" w:tplc="914ECABA">
      <w:start w:val="1"/>
      <w:numFmt w:val="bullet"/>
      <w:lvlText w:val="o"/>
      <w:lvlJc w:val="left"/>
      <w:pPr>
        <w:ind w:left="3600" w:hanging="360"/>
      </w:pPr>
      <w:rPr>
        <w:rFonts w:ascii="Courier New" w:hAnsi="Courier New" w:hint="default"/>
      </w:rPr>
    </w:lvl>
    <w:lvl w:ilvl="5" w:tplc="F05EE7F0">
      <w:start w:val="1"/>
      <w:numFmt w:val="bullet"/>
      <w:lvlText w:val=""/>
      <w:lvlJc w:val="left"/>
      <w:pPr>
        <w:ind w:left="4320" w:hanging="360"/>
      </w:pPr>
      <w:rPr>
        <w:rFonts w:ascii="Wingdings" w:hAnsi="Wingdings" w:hint="default"/>
      </w:rPr>
    </w:lvl>
    <w:lvl w:ilvl="6" w:tplc="A1805726">
      <w:start w:val="1"/>
      <w:numFmt w:val="bullet"/>
      <w:lvlText w:val=""/>
      <w:lvlJc w:val="left"/>
      <w:pPr>
        <w:ind w:left="5040" w:hanging="360"/>
      </w:pPr>
      <w:rPr>
        <w:rFonts w:ascii="Symbol" w:hAnsi="Symbol" w:hint="default"/>
      </w:rPr>
    </w:lvl>
    <w:lvl w:ilvl="7" w:tplc="E7A2DCA8">
      <w:start w:val="1"/>
      <w:numFmt w:val="bullet"/>
      <w:lvlText w:val="o"/>
      <w:lvlJc w:val="left"/>
      <w:pPr>
        <w:ind w:left="5760" w:hanging="360"/>
      </w:pPr>
      <w:rPr>
        <w:rFonts w:ascii="Courier New" w:hAnsi="Courier New" w:hint="default"/>
      </w:rPr>
    </w:lvl>
    <w:lvl w:ilvl="8" w:tplc="DD6C3424">
      <w:start w:val="1"/>
      <w:numFmt w:val="bullet"/>
      <w:lvlText w:val=""/>
      <w:lvlJc w:val="left"/>
      <w:pPr>
        <w:ind w:left="6480" w:hanging="360"/>
      </w:pPr>
      <w:rPr>
        <w:rFonts w:ascii="Wingdings" w:hAnsi="Wingdings" w:hint="default"/>
      </w:rPr>
    </w:lvl>
  </w:abstractNum>
  <w:abstractNum w:abstractNumId="18" w15:restartNumberingAfterBreak="0">
    <w:nsid w:val="3E237FCC"/>
    <w:multiLevelType w:val="hybridMultilevel"/>
    <w:tmpl w:val="9802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8531B1"/>
    <w:multiLevelType w:val="hybridMultilevel"/>
    <w:tmpl w:val="35F42724"/>
    <w:lvl w:ilvl="0" w:tplc="E3CA42C6">
      <w:start w:val="1"/>
      <w:numFmt w:val="bullet"/>
      <w:lvlText w:val=""/>
      <w:lvlJc w:val="left"/>
      <w:pPr>
        <w:ind w:left="720" w:hanging="360"/>
      </w:pPr>
      <w:rPr>
        <w:rFonts w:ascii="Symbol" w:hAnsi="Symbol" w:hint="default"/>
      </w:rPr>
    </w:lvl>
    <w:lvl w:ilvl="1" w:tplc="F1D8A382">
      <w:start w:val="1"/>
      <w:numFmt w:val="bullet"/>
      <w:lvlText w:val="o"/>
      <w:lvlJc w:val="left"/>
      <w:pPr>
        <w:ind w:left="1440" w:hanging="360"/>
      </w:pPr>
      <w:rPr>
        <w:rFonts w:ascii="Courier New" w:hAnsi="Courier New" w:hint="default"/>
      </w:rPr>
    </w:lvl>
    <w:lvl w:ilvl="2" w:tplc="4538F014">
      <w:start w:val="1"/>
      <w:numFmt w:val="bullet"/>
      <w:lvlText w:val=""/>
      <w:lvlJc w:val="left"/>
      <w:pPr>
        <w:ind w:left="2160" w:hanging="360"/>
      </w:pPr>
      <w:rPr>
        <w:rFonts w:ascii="Wingdings" w:hAnsi="Wingdings" w:hint="default"/>
      </w:rPr>
    </w:lvl>
    <w:lvl w:ilvl="3" w:tplc="B0E4D10A">
      <w:start w:val="1"/>
      <w:numFmt w:val="bullet"/>
      <w:lvlText w:val=""/>
      <w:lvlJc w:val="left"/>
      <w:pPr>
        <w:ind w:left="2880" w:hanging="360"/>
      </w:pPr>
      <w:rPr>
        <w:rFonts w:ascii="Symbol" w:hAnsi="Symbol" w:hint="default"/>
      </w:rPr>
    </w:lvl>
    <w:lvl w:ilvl="4" w:tplc="0546BFFA">
      <w:start w:val="1"/>
      <w:numFmt w:val="bullet"/>
      <w:lvlText w:val="o"/>
      <w:lvlJc w:val="left"/>
      <w:pPr>
        <w:ind w:left="3600" w:hanging="360"/>
      </w:pPr>
      <w:rPr>
        <w:rFonts w:ascii="Courier New" w:hAnsi="Courier New" w:hint="default"/>
      </w:rPr>
    </w:lvl>
    <w:lvl w:ilvl="5" w:tplc="69CE5FB8">
      <w:start w:val="1"/>
      <w:numFmt w:val="bullet"/>
      <w:lvlText w:val=""/>
      <w:lvlJc w:val="left"/>
      <w:pPr>
        <w:ind w:left="4320" w:hanging="360"/>
      </w:pPr>
      <w:rPr>
        <w:rFonts w:ascii="Wingdings" w:hAnsi="Wingdings" w:hint="default"/>
      </w:rPr>
    </w:lvl>
    <w:lvl w:ilvl="6" w:tplc="911C89C4">
      <w:start w:val="1"/>
      <w:numFmt w:val="bullet"/>
      <w:lvlText w:val=""/>
      <w:lvlJc w:val="left"/>
      <w:pPr>
        <w:ind w:left="5040" w:hanging="360"/>
      </w:pPr>
      <w:rPr>
        <w:rFonts w:ascii="Symbol" w:hAnsi="Symbol" w:hint="default"/>
      </w:rPr>
    </w:lvl>
    <w:lvl w:ilvl="7" w:tplc="BAA26F34">
      <w:start w:val="1"/>
      <w:numFmt w:val="bullet"/>
      <w:lvlText w:val="o"/>
      <w:lvlJc w:val="left"/>
      <w:pPr>
        <w:ind w:left="5760" w:hanging="360"/>
      </w:pPr>
      <w:rPr>
        <w:rFonts w:ascii="Courier New" w:hAnsi="Courier New" w:hint="default"/>
      </w:rPr>
    </w:lvl>
    <w:lvl w:ilvl="8" w:tplc="AE28C67A">
      <w:start w:val="1"/>
      <w:numFmt w:val="bullet"/>
      <w:lvlText w:val=""/>
      <w:lvlJc w:val="left"/>
      <w:pPr>
        <w:ind w:left="6480" w:hanging="360"/>
      </w:pPr>
      <w:rPr>
        <w:rFonts w:ascii="Wingdings" w:hAnsi="Wingdings" w:hint="default"/>
      </w:rPr>
    </w:lvl>
  </w:abstractNum>
  <w:abstractNum w:abstractNumId="20" w15:restartNumberingAfterBreak="0">
    <w:nsid w:val="44F076C8"/>
    <w:multiLevelType w:val="hybridMultilevel"/>
    <w:tmpl w:val="6DA25DA8"/>
    <w:lvl w:ilvl="0" w:tplc="877E8C2C">
      <w:start w:val="1"/>
      <w:numFmt w:val="bullet"/>
      <w:lvlText w:val=""/>
      <w:lvlJc w:val="left"/>
      <w:pPr>
        <w:ind w:left="720" w:hanging="360"/>
      </w:pPr>
      <w:rPr>
        <w:rFonts w:ascii="Symbol" w:hAnsi="Symbol" w:hint="default"/>
      </w:rPr>
    </w:lvl>
    <w:lvl w:ilvl="1" w:tplc="FCEC958E">
      <w:start w:val="1"/>
      <w:numFmt w:val="bullet"/>
      <w:lvlText w:val="o"/>
      <w:lvlJc w:val="left"/>
      <w:pPr>
        <w:ind w:left="1440" w:hanging="360"/>
      </w:pPr>
      <w:rPr>
        <w:rFonts w:ascii="Courier New" w:hAnsi="Courier New" w:hint="default"/>
      </w:rPr>
    </w:lvl>
    <w:lvl w:ilvl="2" w:tplc="CD9463F2">
      <w:start w:val="1"/>
      <w:numFmt w:val="bullet"/>
      <w:lvlText w:val=""/>
      <w:lvlJc w:val="left"/>
      <w:pPr>
        <w:ind w:left="2160" w:hanging="360"/>
      </w:pPr>
      <w:rPr>
        <w:rFonts w:ascii="Wingdings" w:hAnsi="Wingdings" w:hint="default"/>
      </w:rPr>
    </w:lvl>
    <w:lvl w:ilvl="3" w:tplc="C9425BF8">
      <w:start w:val="1"/>
      <w:numFmt w:val="bullet"/>
      <w:lvlText w:val=""/>
      <w:lvlJc w:val="left"/>
      <w:pPr>
        <w:ind w:left="2880" w:hanging="360"/>
      </w:pPr>
      <w:rPr>
        <w:rFonts w:ascii="Symbol" w:hAnsi="Symbol" w:hint="default"/>
      </w:rPr>
    </w:lvl>
    <w:lvl w:ilvl="4" w:tplc="B2642E6A">
      <w:start w:val="1"/>
      <w:numFmt w:val="bullet"/>
      <w:lvlText w:val="o"/>
      <w:lvlJc w:val="left"/>
      <w:pPr>
        <w:ind w:left="3600" w:hanging="360"/>
      </w:pPr>
      <w:rPr>
        <w:rFonts w:ascii="Courier New" w:hAnsi="Courier New" w:hint="default"/>
      </w:rPr>
    </w:lvl>
    <w:lvl w:ilvl="5" w:tplc="1A02171C">
      <w:start w:val="1"/>
      <w:numFmt w:val="bullet"/>
      <w:lvlText w:val=""/>
      <w:lvlJc w:val="left"/>
      <w:pPr>
        <w:ind w:left="4320" w:hanging="360"/>
      </w:pPr>
      <w:rPr>
        <w:rFonts w:ascii="Wingdings" w:hAnsi="Wingdings" w:hint="default"/>
      </w:rPr>
    </w:lvl>
    <w:lvl w:ilvl="6" w:tplc="EA762EFE">
      <w:start w:val="1"/>
      <w:numFmt w:val="bullet"/>
      <w:lvlText w:val=""/>
      <w:lvlJc w:val="left"/>
      <w:pPr>
        <w:ind w:left="5040" w:hanging="360"/>
      </w:pPr>
      <w:rPr>
        <w:rFonts w:ascii="Symbol" w:hAnsi="Symbol" w:hint="default"/>
      </w:rPr>
    </w:lvl>
    <w:lvl w:ilvl="7" w:tplc="1B12E570">
      <w:start w:val="1"/>
      <w:numFmt w:val="bullet"/>
      <w:lvlText w:val="o"/>
      <w:lvlJc w:val="left"/>
      <w:pPr>
        <w:ind w:left="5760" w:hanging="360"/>
      </w:pPr>
      <w:rPr>
        <w:rFonts w:ascii="Courier New" w:hAnsi="Courier New" w:hint="default"/>
      </w:rPr>
    </w:lvl>
    <w:lvl w:ilvl="8" w:tplc="AE22D9B0">
      <w:start w:val="1"/>
      <w:numFmt w:val="bullet"/>
      <w:lvlText w:val=""/>
      <w:lvlJc w:val="left"/>
      <w:pPr>
        <w:ind w:left="6480" w:hanging="360"/>
      </w:pPr>
      <w:rPr>
        <w:rFonts w:ascii="Wingdings" w:hAnsi="Wingdings" w:hint="default"/>
      </w:rPr>
    </w:lvl>
  </w:abstractNum>
  <w:abstractNum w:abstractNumId="21" w15:restartNumberingAfterBreak="0">
    <w:nsid w:val="473A2CF2"/>
    <w:multiLevelType w:val="hybridMultilevel"/>
    <w:tmpl w:val="E12881D2"/>
    <w:lvl w:ilvl="0" w:tplc="D348FF9A">
      <w:start w:val="1"/>
      <w:numFmt w:val="bullet"/>
      <w:lvlText w:val=""/>
      <w:lvlJc w:val="left"/>
      <w:pPr>
        <w:ind w:left="720" w:hanging="360"/>
      </w:pPr>
      <w:rPr>
        <w:rFonts w:ascii="Symbol" w:hAnsi="Symbol" w:hint="default"/>
      </w:rPr>
    </w:lvl>
    <w:lvl w:ilvl="1" w:tplc="3B081F3C">
      <w:start w:val="1"/>
      <w:numFmt w:val="bullet"/>
      <w:lvlText w:val="o"/>
      <w:lvlJc w:val="left"/>
      <w:pPr>
        <w:ind w:left="1440" w:hanging="360"/>
      </w:pPr>
      <w:rPr>
        <w:rFonts w:ascii="Courier New" w:hAnsi="Courier New" w:hint="default"/>
      </w:rPr>
    </w:lvl>
    <w:lvl w:ilvl="2" w:tplc="BA109D58">
      <w:start w:val="1"/>
      <w:numFmt w:val="bullet"/>
      <w:lvlText w:val=""/>
      <w:lvlJc w:val="left"/>
      <w:pPr>
        <w:ind w:left="2160" w:hanging="360"/>
      </w:pPr>
      <w:rPr>
        <w:rFonts w:ascii="Wingdings" w:hAnsi="Wingdings" w:hint="default"/>
      </w:rPr>
    </w:lvl>
    <w:lvl w:ilvl="3" w:tplc="E9C4859A">
      <w:start w:val="1"/>
      <w:numFmt w:val="bullet"/>
      <w:lvlText w:val=""/>
      <w:lvlJc w:val="left"/>
      <w:pPr>
        <w:ind w:left="2880" w:hanging="360"/>
      </w:pPr>
      <w:rPr>
        <w:rFonts w:ascii="Symbol" w:hAnsi="Symbol" w:hint="default"/>
      </w:rPr>
    </w:lvl>
    <w:lvl w:ilvl="4" w:tplc="D7764208">
      <w:start w:val="1"/>
      <w:numFmt w:val="bullet"/>
      <w:lvlText w:val="o"/>
      <w:lvlJc w:val="left"/>
      <w:pPr>
        <w:ind w:left="3600" w:hanging="360"/>
      </w:pPr>
      <w:rPr>
        <w:rFonts w:ascii="Courier New" w:hAnsi="Courier New" w:hint="default"/>
      </w:rPr>
    </w:lvl>
    <w:lvl w:ilvl="5" w:tplc="C346EEB4">
      <w:start w:val="1"/>
      <w:numFmt w:val="bullet"/>
      <w:lvlText w:val=""/>
      <w:lvlJc w:val="left"/>
      <w:pPr>
        <w:ind w:left="4320" w:hanging="360"/>
      </w:pPr>
      <w:rPr>
        <w:rFonts w:ascii="Wingdings" w:hAnsi="Wingdings" w:hint="default"/>
      </w:rPr>
    </w:lvl>
    <w:lvl w:ilvl="6" w:tplc="23B2CE74">
      <w:start w:val="1"/>
      <w:numFmt w:val="bullet"/>
      <w:lvlText w:val=""/>
      <w:lvlJc w:val="left"/>
      <w:pPr>
        <w:ind w:left="5040" w:hanging="360"/>
      </w:pPr>
      <w:rPr>
        <w:rFonts w:ascii="Symbol" w:hAnsi="Symbol" w:hint="default"/>
      </w:rPr>
    </w:lvl>
    <w:lvl w:ilvl="7" w:tplc="DD70A79A">
      <w:start w:val="1"/>
      <w:numFmt w:val="bullet"/>
      <w:lvlText w:val="o"/>
      <w:lvlJc w:val="left"/>
      <w:pPr>
        <w:ind w:left="5760" w:hanging="360"/>
      </w:pPr>
      <w:rPr>
        <w:rFonts w:ascii="Courier New" w:hAnsi="Courier New" w:hint="default"/>
      </w:rPr>
    </w:lvl>
    <w:lvl w:ilvl="8" w:tplc="5442E06A">
      <w:start w:val="1"/>
      <w:numFmt w:val="bullet"/>
      <w:lvlText w:val=""/>
      <w:lvlJc w:val="left"/>
      <w:pPr>
        <w:ind w:left="6480" w:hanging="360"/>
      </w:pPr>
      <w:rPr>
        <w:rFonts w:ascii="Wingdings" w:hAnsi="Wingdings" w:hint="default"/>
      </w:rPr>
    </w:lvl>
  </w:abstractNum>
  <w:abstractNum w:abstractNumId="22" w15:restartNumberingAfterBreak="0">
    <w:nsid w:val="49697DAA"/>
    <w:multiLevelType w:val="hybridMultilevel"/>
    <w:tmpl w:val="75E8D44A"/>
    <w:lvl w:ilvl="0" w:tplc="B9301E58">
      <w:start w:val="1"/>
      <w:numFmt w:val="bullet"/>
      <w:lvlText w:val=""/>
      <w:lvlJc w:val="left"/>
      <w:pPr>
        <w:ind w:left="720" w:hanging="360"/>
      </w:pPr>
      <w:rPr>
        <w:rFonts w:ascii="Symbol" w:hAnsi="Symbol" w:hint="default"/>
      </w:rPr>
    </w:lvl>
    <w:lvl w:ilvl="1" w:tplc="5EA8C528">
      <w:start w:val="1"/>
      <w:numFmt w:val="bullet"/>
      <w:lvlText w:val="o"/>
      <w:lvlJc w:val="left"/>
      <w:pPr>
        <w:ind w:left="1440" w:hanging="360"/>
      </w:pPr>
      <w:rPr>
        <w:rFonts w:ascii="Courier New" w:hAnsi="Courier New" w:hint="default"/>
      </w:rPr>
    </w:lvl>
    <w:lvl w:ilvl="2" w:tplc="4B7AE612">
      <w:start w:val="1"/>
      <w:numFmt w:val="bullet"/>
      <w:lvlText w:val=""/>
      <w:lvlJc w:val="left"/>
      <w:pPr>
        <w:ind w:left="2160" w:hanging="360"/>
      </w:pPr>
      <w:rPr>
        <w:rFonts w:ascii="Wingdings" w:hAnsi="Wingdings" w:hint="default"/>
      </w:rPr>
    </w:lvl>
    <w:lvl w:ilvl="3" w:tplc="DC0679B4">
      <w:start w:val="1"/>
      <w:numFmt w:val="bullet"/>
      <w:lvlText w:val=""/>
      <w:lvlJc w:val="left"/>
      <w:pPr>
        <w:ind w:left="2880" w:hanging="360"/>
      </w:pPr>
      <w:rPr>
        <w:rFonts w:ascii="Symbol" w:hAnsi="Symbol" w:hint="default"/>
      </w:rPr>
    </w:lvl>
    <w:lvl w:ilvl="4" w:tplc="6D0A9A00">
      <w:start w:val="1"/>
      <w:numFmt w:val="bullet"/>
      <w:lvlText w:val="o"/>
      <w:lvlJc w:val="left"/>
      <w:pPr>
        <w:ind w:left="3600" w:hanging="360"/>
      </w:pPr>
      <w:rPr>
        <w:rFonts w:ascii="Courier New" w:hAnsi="Courier New" w:hint="default"/>
      </w:rPr>
    </w:lvl>
    <w:lvl w:ilvl="5" w:tplc="678E3AE4">
      <w:start w:val="1"/>
      <w:numFmt w:val="bullet"/>
      <w:lvlText w:val=""/>
      <w:lvlJc w:val="left"/>
      <w:pPr>
        <w:ind w:left="4320" w:hanging="360"/>
      </w:pPr>
      <w:rPr>
        <w:rFonts w:ascii="Wingdings" w:hAnsi="Wingdings" w:hint="default"/>
      </w:rPr>
    </w:lvl>
    <w:lvl w:ilvl="6" w:tplc="97BA293C">
      <w:start w:val="1"/>
      <w:numFmt w:val="bullet"/>
      <w:lvlText w:val=""/>
      <w:lvlJc w:val="left"/>
      <w:pPr>
        <w:ind w:left="5040" w:hanging="360"/>
      </w:pPr>
      <w:rPr>
        <w:rFonts w:ascii="Symbol" w:hAnsi="Symbol" w:hint="default"/>
      </w:rPr>
    </w:lvl>
    <w:lvl w:ilvl="7" w:tplc="5E2298D6">
      <w:start w:val="1"/>
      <w:numFmt w:val="bullet"/>
      <w:lvlText w:val="o"/>
      <w:lvlJc w:val="left"/>
      <w:pPr>
        <w:ind w:left="5760" w:hanging="360"/>
      </w:pPr>
      <w:rPr>
        <w:rFonts w:ascii="Courier New" w:hAnsi="Courier New" w:hint="default"/>
      </w:rPr>
    </w:lvl>
    <w:lvl w:ilvl="8" w:tplc="BB3471D0">
      <w:start w:val="1"/>
      <w:numFmt w:val="bullet"/>
      <w:lvlText w:val=""/>
      <w:lvlJc w:val="left"/>
      <w:pPr>
        <w:ind w:left="6480" w:hanging="360"/>
      </w:pPr>
      <w:rPr>
        <w:rFonts w:ascii="Wingdings" w:hAnsi="Wingdings" w:hint="default"/>
      </w:rPr>
    </w:lvl>
  </w:abstractNum>
  <w:abstractNum w:abstractNumId="23" w15:restartNumberingAfterBreak="0">
    <w:nsid w:val="4B664D2B"/>
    <w:multiLevelType w:val="hybridMultilevel"/>
    <w:tmpl w:val="5A2A726E"/>
    <w:lvl w:ilvl="0" w:tplc="55C6F164">
      <w:start w:val="1"/>
      <w:numFmt w:val="bullet"/>
      <w:lvlText w:val=""/>
      <w:lvlJc w:val="left"/>
      <w:pPr>
        <w:ind w:left="720" w:hanging="360"/>
      </w:pPr>
      <w:rPr>
        <w:rFonts w:ascii="Symbol" w:hAnsi="Symbol" w:hint="default"/>
      </w:rPr>
    </w:lvl>
    <w:lvl w:ilvl="1" w:tplc="33D86384">
      <w:start w:val="1"/>
      <w:numFmt w:val="bullet"/>
      <w:lvlText w:val="o"/>
      <w:lvlJc w:val="left"/>
      <w:pPr>
        <w:ind w:left="1440" w:hanging="360"/>
      </w:pPr>
      <w:rPr>
        <w:rFonts w:ascii="Courier New" w:hAnsi="Courier New" w:hint="default"/>
      </w:rPr>
    </w:lvl>
    <w:lvl w:ilvl="2" w:tplc="204EA8E2">
      <w:start w:val="1"/>
      <w:numFmt w:val="bullet"/>
      <w:lvlText w:val=""/>
      <w:lvlJc w:val="left"/>
      <w:pPr>
        <w:ind w:left="2160" w:hanging="360"/>
      </w:pPr>
      <w:rPr>
        <w:rFonts w:ascii="Wingdings" w:hAnsi="Wingdings" w:hint="default"/>
      </w:rPr>
    </w:lvl>
    <w:lvl w:ilvl="3" w:tplc="5DA26A98">
      <w:start w:val="1"/>
      <w:numFmt w:val="bullet"/>
      <w:lvlText w:val=""/>
      <w:lvlJc w:val="left"/>
      <w:pPr>
        <w:ind w:left="2880" w:hanging="360"/>
      </w:pPr>
      <w:rPr>
        <w:rFonts w:ascii="Symbol" w:hAnsi="Symbol" w:hint="default"/>
      </w:rPr>
    </w:lvl>
    <w:lvl w:ilvl="4" w:tplc="A20E6F42">
      <w:start w:val="1"/>
      <w:numFmt w:val="bullet"/>
      <w:lvlText w:val="o"/>
      <w:lvlJc w:val="left"/>
      <w:pPr>
        <w:ind w:left="3600" w:hanging="360"/>
      </w:pPr>
      <w:rPr>
        <w:rFonts w:ascii="Courier New" w:hAnsi="Courier New" w:hint="default"/>
      </w:rPr>
    </w:lvl>
    <w:lvl w:ilvl="5" w:tplc="B1129F9A">
      <w:start w:val="1"/>
      <w:numFmt w:val="bullet"/>
      <w:lvlText w:val=""/>
      <w:lvlJc w:val="left"/>
      <w:pPr>
        <w:ind w:left="4320" w:hanging="360"/>
      </w:pPr>
      <w:rPr>
        <w:rFonts w:ascii="Wingdings" w:hAnsi="Wingdings" w:hint="default"/>
      </w:rPr>
    </w:lvl>
    <w:lvl w:ilvl="6" w:tplc="6E3C89F2">
      <w:start w:val="1"/>
      <w:numFmt w:val="bullet"/>
      <w:lvlText w:val=""/>
      <w:lvlJc w:val="left"/>
      <w:pPr>
        <w:ind w:left="5040" w:hanging="360"/>
      </w:pPr>
      <w:rPr>
        <w:rFonts w:ascii="Symbol" w:hAnsi="Symbol" w:hint="default"/>
      </w:rPr>
    </w:lvl>
    <w:lvl w:ilvl="7" w:tplc="9AB82762">
      <w:start w:val="1"/>
      <w:numFmt w:val="bullet"/>
      <w:lvlText w:val="o"/>
      <w:lvlJc w:val="left"/>
      <w:pPr>
        <w:ind w:left="5760" w:hanging="360"/>
      </w:pPr>
      <w:rPr>
        <w:rFonts w:ascii="Courier New" w:hAnsi="Courier New" w:hint="default"/>
      </w:rPr>
    </w:lvl>
    <w:lvl w:ilvl="8" w:tplc="28E895D2">
      <w:start w:val="1"/>
      <w:numFmt w:val="bullet"/>
      <w:lvlText w:val=""/>
      <w:lvlJc w:val="left"/>
      <w:pPr>
        <w:ind w:left="6480" w:hanging="360"/>
      </w:pPr>
      <w:rPr>
        <w:rFonts w:ascii="Wingdings" w:hAnsi="Wingdings" w:hint="default"/>
      </w:rPr>
    </w:lvl>
  </w:abstractNum>
  <w:abstractNum w:abstractNumId="24" w15:restartNumberingAfterBreak="0">
    <w:nsid w:val="4CE077A8"/>
    <w:multiLevelType w:val="hybridMultilevel"/>
    <w:tmpl w:val="71CAD998"/>
    <w:lvl w:ilvl="0" w:tplc="43A2E976">
      <w:start w:val="1"/>
      <w:numFmt w:val="bullet"/>
      <w:lvlText w:val=""/>
      <w:lvlJc w:val="left"/>
      <w:pPr>
        <w:ind w:left="720" w:hanging="360"/>
      </w:pPr>
      <w:rPr>
        <w:rFonts w:ascii="Symbol" w:hAnsi="Symbol" w:hint="default"/>
      </w:rPr>
    </w:lvl>
    <w:lvl w:ilvl="1" w:tplc="F6C8FFD0">
      <w:start w:val="1"/>
      <w:numFmt w:val="bullet"/>
      <w:lvlText w:val="o"/>
      <w:lvlJc w:val="left"/>
      <w:pPr>
        <w:ind w:left="1440" w:hanging="360"/>
      </w:pPr>
      <w:rPr>
        <w:rFonts w:ascii="Courier New" w:hAnsi="Courier New" w:hint="default"/>
      </w:rPr>
    </w:lvl>
    <w:lvl w:ilvl="2" w:tplc="9D2053A2">
      <w:start w:val="1"/>
      <w:numFmt w:val="bullet"/>
      <w:lvlText w:val=""/>
      <w:lvlJc w:val="left"/>
      <w:pPr>
        <w:ind w:left="2160" w:hanging="360"/>
      </w:pPr>
      <w:rPr>
        <w:rFonts w:ascii="Wingdings" w:hAnsi="Wingdings" w:hint="default"/>
      </w:rPr>
    </w:lvl>
    <w:lvl w:ilvl="3" w:tplc="FE0C9CAE">
      <w:start w:val="1"/>
      <w:numFmt w:val="bullet"/>
      <w:lvlText w:val=""/>
      <w:lvlJc w:val="left"/>
      <w:pPr>
        <w:ind w:left="2880" w:hanging="360"/>
      </w:pPr>
      <w:rPr>
        <w:rFonts w:ascii="Symbol" w:hAnsi="Symbol" w:hint="default"/>
      </w:rPr>
    </w:lvl>
    <w:lvl w:ilvl="4" w:tplc="285A600A">
      <w:start w:val="1"/>
      <w:numFmt w:val="bullet"/>
      <w:lvlText w:val="o"/>
      <w:lvlJc w:val="left"/>
      <w:pPr>
        <w:ind w:left="3600" w:hanging="360"/>
      </w:pPr>
      <w:rPr>
        <w:rFonts w:ascii="Courier New" w:hAnsi="Courier New" w:hint="default"/>
      </w:rPr>
    </w:lvl>
    <w:lvl w:ilvl="5" w:tplc="C3949214">
      <w:start w:val="1"/>
      <w:numFmt w:val="bullet"/>
      <w:lvlText w:val=""/>
      <w:lvlJc w:val="left"/>
      <w:pPr>
        <w:ind w:left="4320" w:hanging="360"/>
      </w:pPr>
      <w:rPr>
        <w:rFonts w:ascii="Wingdings" w:hAnsi="Wingdings" w:hint="default"/>
      </w:rPr>
    </w:lvl>
    <w:lvl w:ilvl="6" w:tplc="8CE2268C">
      <w:start w:val="1"/>
      <w:numFmt w:val="bullet"/>
      <w:lvlText w:val=""/>
      <w:lvlJc w:val="left"/>
      <w:pPr>
        <w:ind w:left="5040" w:hanging="360"/>
      </w:pPr>
      <w:rPr>
        <w:rFonts w:ascii="Symbol" w:hAnsi="Symbol" w:hint="default"/>
      </w:rPr>
    </w:lvl>
    <w:lvl w:ilvl="7" w:tplc="171C09F0">
      <w:start w:val="1"/>
      <w:numFmt w:val="bullet"/>
      <w:lvlText w:val="o"/>
      <w:lvlJc w:val="left"/>
      <w:pPr>
        <w:ind w:left="5760" w:hanging="360"/>
      </w:pPr>
      <w:rPr>
        <w:rFonts w:ascii="Courier New" w:hAnsi="Courier New" w:hint="default"/>
      </w:rPr>
    </w:lvl>
    <w:lvl w:ilvl="8" w:tplc="BCD48EB8">
      <w:start w:val="1"/>
      <w:numFmt w:val="bullet"/>
      <w:lvlText w:val=""/>
      <w:lvlJc w:val="left"/>
      <w:pPr>
        <w:ind w:left="6480" w:hanging="360"/>
      </w:pPr>
      <w:rPr>
        <w:rFonts w:ascii="Wingdings" w:hAnsi="Wingdings" w:hint="default"/>
      </w:rPr>
    </w:lvl>
  </w:abstractNum>
  <w:abstractNum w:abstractNumId="25" w15:restartNumberingAfterBreak="0">
    <w:nsid w:val="4D795956"/>
    <w:multiLevelType w:val="hybridMultilevel"/>
    <w:tmpl w:val="56148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E1AA2"/>
    <w:multiLevelType w:val="hybridMultilevel"/>
    <w:tmpl w:val="CD78330E"/>
    <w:lvl w:ilvl="0" w:tplc="2496E742">
      <w:start w:val="1"/>
      <w:numFmt w:val="bullet"/>
      <w:lvlText w:val=""/>
      <w:lvlJc w:val="left"/>
      <w:pPr>
        <w:ind w:left="720" w:hanging="360"/>
      </w:pPr>
      <w:rPr>
        <w:rFonts w:ascii="Symbol" w:hAnsi="Symbol" w:hint="default"/>
      </w:rPr>
    </w:lvl>
    <w:lvl w:ilvl="1" w:tplc="8906435A">
      <w:start w:val="1"/>
      <w:numFmt w:val="bullet"/>
      <w:lvlText w:val="o"/>
      <w:lvlJc w:val="left"/>
      <w:pPr>
        <w:ind w:left="1440" w:hanging="360"/>
      </w:pPr>
      <w:rPr>
        <w:rFonts w:ascii="Courier New" w:hAnsi="Courier New" w:hint="default"/>
      </w:rPr>
    </w:lvl>
    <w:lvl w:ilvl="2" w:tplc="5C0A6272">
      <w:start w:val="1"/>
      <w:numFmt w:val="bullet"/>
      <w:lvlText w:val=""/>
      <w:lvlJc w:val="left"/>
      <w:pPr>
        <w:ind w:left="2160" w:hanging="360"/>
      </w:pPr>
      <w:rPr>
        <w:rFonts w:ascii="Wingdings" w:hAnsi="Wingdings" w:hint="default"/>
      </w:rPr>
    </w:lvl>
    <w:lvl w:ilvl="3" w:tplc="1D7A1598">
      <w:start w:val="1"/>
      <w:numFmt w:val="bullet"/>
      <w:lvlText w:val=""/>
      <w:lvlJc w:val="left"/>
      <w:pPr>
        <w:ind w:left="2880" w:hanging="360"/>
      </w:pPr>
      <w:rPr>
        <w:rFonts w:ascii="Symbol" w:hAnsi="Symbol" w:hint="default"/>
      </w:rPr>
    </w:lvl>
    <w:lvl w:ilvl="4" w:tplc="E0A48314">
      <w:start w:val="1"/>
      <w:numFmt w:val="bullet"/>
      <w:lvlText w:val="o"/>
      <w:lvlJc w:val="left"/>
      <w:pPr>
        <w:ind w:left="3600" w:hanging="360"/>
      </w:pPr>
      <w:rPr>
        <w:rFonts w:ascii="Courier New" w:hAnsi="Courier New" w:hint="default"/>
      </w:rPr>
    </w:lvl>
    <w:lvl w:ilvl="5" w:tplc="2C74C51E">
      <w:start w:val="1"/>
      <w:numFmt w:val="bullet"/>
      <w:lvlText w:val=""/>
      <w:lvlJc w:val="left"/>
      <w:pPr>
        <w:ind w:left="4320" w:hanging="360"/>
      </w:pPr>
      <w:rPr>
        <w:rFonts w:ascii="Wingdings" w:hAnsi="Wingdings" w:hint="default"/>
      </w:rPr>
    </w:lvl>
    <w:lvl w:ilvl="6" w:tplc="CC021D24">
      <w:start w:val="1"/>
      <w:numFmt w:val="bullet"/>
      <w:lvlText w:val=""/>
      <w:lvlJc w:val="left"/>
      <w:pPr>
        <w:ind w:left="5040" w:hanging="360"/>
      </w:pPr>
      <w:rPr>
        <w:rFonts w:ascii="Symbol" w:hAnsi="Symbol" w:hint="default"/>
      </w:rPr>
    </w:lvl>
    <w:lvl w:ilvl="7" w:tplc="5F886804">
      <w:start w:val="1"/>
      <w:numFmt w:val="bullet"/>
      <w:lvlText w:val="o"/>
      <w:lvlJc w:val="left"/>
      <w:pPr>
        <w:ind w:left="5760" w:hanging="360"/>
      </w:pPr>
      <w:rPr>
        <w:rFonts w:ascii="Courier New" w:hAnsi="Courier New" w:hint="default"/>
      </w:rPr>
    </w:lvl>
    <w:lvl w:ilvl="8" w:tplc="F620C074">
      <w:start w:val="1"/>
      <w:numFmt w:val="bullet"/>
      <w:lvlText w:val=""/>
      <w:lvlJc w:val="left"/>
      <w:pPr>
        <w:ind w:left="6480" w:hanging="360"/>
      </w:pPr>
      <w:rPr>
        <w:rFonts w:ascii="Wingdings" w:hAnsi="Wingdings" w:hint="default"/>
      </w:rPr>
    </w:lvl>
  </w:abstractNum>
  <w:abstractNum w:abstractNumId="27" w15:restartNumberingAfterBreak="0">
    <w:nsid w:val="52E32812"/>
    <w:multiLevelType w:val="hybridMultilevel"/>
    <w:tmpl w:val="FA9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3B56B2"/>
    <w:multiLevelType w:val="hybridMultilevel"/>
    <w:tmpl w:val="8AC67244"/>
    <w:lvl w:ilvl="0" w:tplc="169231DE">
      <w:start w:val="1"/>
      <w:numFmt w:val="bullet"/>
      <w:lvlText w:val=""/>
      <w:lvlJc w:val="left"/>
      <w:pPr>
        <w:ind w:left="720" w:hanging="360"/>
      </w:pPr>
      <w:rPr>
        <w:rFonts w:ascii="Symbol" w:hAnsi="Symbol" w:hint="default"/>
      </w:rPr>
    </w:lvl>
    <w:lvl w:ilvl="1" w:tplc="9A7AC808">
      <w:start w:val="1"/>
      <w:numFmt w:val="bullet"/>
      <w:lvlText w:val="o"/>
      <w:lvlJc w:val="left"/>
      <w:pPr>
        <w:ind w:left="1440" w:hanging="360"/>
      </w:pPr>
      <w:rPr>
        <w:rFonts w:ascii="Courier New" w:hAnsi="Courier New" w:hint="default"/>
      </w:rPr>
    </w:lvl>
    <w:lvl w:ilvl="2" w:tplc="63AC456C">
      <w:start w:val="1"/>
      <w:numFmt w:val="bullet"/>
      <w:lvlText w:val=""/>
      <w:lvlJc w:val="left"/>
      <w:pPr>
        <w:ind w:left="2160" w:hanging="360"/>
      </w:pPr>
      <w:rPr>
        <w:rFonts w:ascii="Wingdings" w:hAnsi="Wingdings" w:hint="default"/>
      </w:rPr>
    </w:lvl>
    <w:lvl w:ilvl="3" w:tplc="B10EDE9E">
      <w:start w:val="1"/>
      <w:numFmt w:val="bullet"/>
      <w:lvlText w:val=""/>
      <w:lvlJc w:val="left"/>
      <w:pPr>
        <w:ind w:left="2880" w:hanging="360"/>
      </w:pPr>
      <w:rPr>
        <w:rFonts w:ascii="Symbol" w:hAnsi="Symbol" w:hint="default"/>
      </w:rPr>
    </w:lvl>
    <w:lvl w:ilvl="4" w:tplc="D9182E9C">
      <w:start w:val="1"/>
      <w:numFmt w:val="bullet"/>
      <w:lvlText w:val="o"/>
      <w:lvlJc w:val="left"/>
      <w:pPr>
        <w:ind w:left="3600" w:hanging="360"/>
      </w:pPr>
      <w:rPr>
        <w:rFonts w:ascii="Courier New" w:hAnsi="Courier New" w:hint="default"/>
      </w:rPr>
    </w:lvl>
    <w:lvl w:ilvl="5" w:tplc="63D8B4CA">
      <w:start w:val="1"/>
      <w:numFmt w:val="bullet"/>
      <w:lvlText w:val=""/>
      <w:lvlJc w:val="left"/>
      <w:pPr>
        <w:ind w:left="4320" w:hanging="360"/>
      </w:pPr>
      <w:rPr>
        <w:rFonts w:ascii="Wingdings" w:hAnsi="Wingdings" w:hint="default"/>
      </w:rPr>
    </w:lvl>
    <w:lvl w:ilvl="6" w:tplc="31AE2C5E">
      <w:start w:val="1"/>
      <w:numFmt w:val="bullet"/>
      <w:lvlText w:val=""/>
      <w:lvlJc w:val="left"/>
      <w:pPr>
        <w:ind w:left="5040" w:hanging="360"/>
      </w:pPr>
      <w:rPr>
        <w:rFonts w:ascii="Symbol" w:hAnsi="Symbol" w:hint="default"/>
      </w:rPr>
    </w:lvl>
    <w:lvl w:ilvl="7" w:tplc="8ED29DCC">
      <w:start w:val="1"/>
      <w:numFmt w:val="bullet"/>
      <w:lvlText w:val="o"/>
      <w:lvlJc w:val="left"/>
      <w:pPr>
        <w:ind w:left="5760" w:hanging="360"/>
      </w:pPr>
      <w:rPr>
        <w:rFonts w:ascii="Courier New" w:hAnsi="Courier New" w:hint="default"/>
      </w:rPr>
    </w:lvl>
    <w:lvl w:ilvl="8" w:tplc="3F5C4014">
      <w:start w:val="1"/>
      <w:numFmt w:val="bullet"/>
      <w:lvlText w:val=""/>
      <w:lvlJc w:val="left"/>
      <w:pPr>
        <w:ind w:left="6480" w:hanging="360"/>
      </w:pPr>
      <w:rPr>
        <w:rFonts w:ascii="Wingdings" w:hAnsi="Wingdings" w:hint="default"/>
      </w:rPr>
    </w:lvl>
  </w:abstractNum>
  <w:abstractNum w:abstractNumId="29" w15:restartNumberingAfterBreak="0">
    <w:nsid w:val="57023ADB"/>
    <w:multiLevelType w:val="hybridMultilevel"/>
    <w:tmpl w:val="39EA4792"/>
    <w:lvl w:ilvl="0" w:tplc="27C635E4">
      <w:start w:val="1"/>
      <w:numFmt w:val="bullet"/>
      <w:lvlText w:val=""/>
      <w:lvlJc w:val="left"/>
      <w:pPr>
        <w:ind w:left="720" w:hanging="360"/>
      </w:pPr>
      <w:rPr>
        <w:rFonts w:ascii="Symbol" w:hAnsi="Symbol" w:hint="default"/>
      </w:rPr>
    </w:lvl>
    <w:lvl w:ilvl="1" w:tplc="E6C4A84E">
      <w:start w:val="1"/>
      <w:numFmt w:val="bullet"/>
      <w:lvlText w:val=""/>
      <w:lvlJc w:val="left"/>
      <w:pPr>
        <w:ind w:left="1440" w:hanging="360"/>
      </w:pPr>
      <w:rPr>
        <w:rFonts w:ascii="Symbol" w:hAnsi="Symbol" w:hint="default"/>
      </w:rPr>
    </w:lvl>
    <w:lvl w:ilvl="2" w:tplc="6B3086C4">
      <w:start w:val="1"/>
      <w:numFmt w:val="bullet"/>
      <w:lvlText w:val=""/>
      <w:lvlJc w:val="left"/>
      <w:pPr>
        <w:ind w:left="2160" w:hanging="360"/>
      </w:pPr>
      <w:rPr>
        <w:rFonts w:ascii="Wingdings" w:hAnsi="Wingdings" w:hint="default"/>
      </w:rPr>
    </w:lvl>
    <w:lvl w:ilvl="3" w:tplc="8E1649D0">
      <w:start w:val="1"/>
      <w:numFmt w:val="bullet"/>
      <w:lvlText w:val=""/>
      <w:lvlJc w:val="left"/>
      <w:pPr>
        <w:ind w:left="2880" w:hanging="360"/>
      </w:pPr>
      <w:rPr>
        <w:rFonts w:ascii="Symbol" w:hAnsi="Symbol" w:hint="default"/>
      </w:rPr>
    </w:lvl>
    <w:lvl w:ilvl="4" w:tplc="0E5897C4">
      <w:start w:val="1"/>
      <w:numFmt w:val="bullet"/>
      <w:lvlText w:val="o"/>
      <w:lvlJc w:val="left"/>
      <w:pPr>
        <w:ind w:left="3600" w:hanging="360"/>
      </w:pPr>
      <w:rPr>
        <w:rFonts w:ascii="Courier New" w:hAnsi="Courier New" w:hint="default"/>
      </w:rPr>
    </w:lvl>
    <w:lvl w:ilvl="5" w:tplc="A2E6F69A">
      <w:start w:val="1"/>
      <w:numFmt w:val="bullet"/>
      <w:lvlText w:val=""/>
      <w:lvlJc w:val="left"/>
      <w:pPr>
        <w:ind w:left="4320" w:hanging="360"/>
      </w:pPr>
      <w:rPr>
        <w:rFonts w:ascii="Wingdings" w:hAnsi="Wingdings" w:hint="default"/>
      </w:rPr>
    </w:lvl>
    <w:lvl w:ilvl="6" w:tplc="0D6A12AA">
      <w:start w:val="1"/>
      <w:numFmt w:val="bullet"/>
      <w:lvlText w:val=""/>
      <w:lvlJc w:val="left"/>
      <w:pPr>
        <w:ind w:left="5040" w:hanging="360"/>
      </w:pPr>
      <w:rPr>
        <w:rFonts w:ascii="Symbol" w:hAnsi="Symbol" w:hint="default"/>
      </w:rPr>
    </w:lvl>
    <w:lvl w:ilvl="7" w:tplc="7BDE646E">
      <w:start w:val="1"/>
      <w:numFmt w:val="bullet"/>
      <w:lvlText w:val="o"/>
      <w:lvlJc w:val="left"/>
      <w:pPr>
        <w:ind w:left="5760" w:hanging="360"/>
      </w:pPr>
      <w:rPr>
        <w:rFonts w:ascii="Courier New" w:hAnsi="Courier New" w:hint="default"/>
      </w:rPr>
    </w:lvl>
    <w:lvl w:ilvl="8" w:tplc="51800874">
      <w:start w:val="1"/>
      <w:numFmt w:val="bullet"/>
      <w:lvlText w:val=""/>
      <w:lvlJc w:val="left"/>
      <w:pPr>
        <w:ind w:left="6480" w:hanging="360"/>
      </w:pPr>
      <w:rPr>
        <w:rFonts w:ascii="Wingdings" w:hAnsi="Wingdings" w:hint="default"/>
      </w:rPr>
    </w:lvl>
  </w:abstractNum>
  <w:abstractNum w:abstractNumId="30" w15:restartNumberingAfterBreak="0">
    <w:nsid w:val="5E4A0C1B"/>
    <w:multiLevelType w:val="hybridMultilevel"/>
    <w:tmpl w:val="25D01598"/>
    <w:lvl w:ilvl="0" w:tplc="AF140298">
      <w:start w:val="1"/>
      <w:numFmt w:val="bullet"/>
      <w:lvlText w:val=""/>
      <w:lvlJc w:val="left"/>
      <w:pPr>
        <w:ind w:left="720" w:hanging="360"/>
      </w:pPr>
      <w:rPr>
        <w:rFonts w:ascii="Symbol" w:hAnsi="Symbol" w:hint="default"/>
      </w:rPr>
    </w:lvl>
    <w:lvl w:ilvl="1" w:tplc="CDCC9898">
      <w:start w:val="1"/>
      <w:numFmt w:val="bullet"/>
      <w:lvlText w:val="o"/>
      <w:lvlJc w:val="left"/>
      <w:pPr>
        <w:ind w:left="1440" w:hanging="360"/>
      </w:pPr>
      <w:rPr>
        <w:rFonts w:ascii="Courier New" w:hAnsi="Courier New" w:hint="default"/>
      </w:rPr>
    </w:lvl>
    <w:lvl w:ilvl="2" w:tplc="7EDA1076">
      <w:start w:val="1"/>
      <w:numFmt w:val="bullet"/>
      <w:lvlText w:val=""/>
      <w:lvlJc w:val="left"/>
      <w:pPr>
        <w:ind w:left="2160" w:hanging="360"/>
      </w:pPr>
      <w:rPr>
        <w:rFonts w:ascii="Wingdings" w:hAnsi="Wingdings" w:hint="default"/>
      </w:rPr>
    </w:lvl>
    <w:lvl w:ilvl="3" w:tplc="F2A8B4DC">
      <w:start w:val="1"/>
      <w:numFmt w:val="bullet"/>
      <w:lvlText w:val=""/>
      <w:lvlJc w:val="left"/>
      <w:pPr>
        <w:ind w:left="2880" w:hanging="360"/>
      </w:pPr>
      <w:rPr>
        <w:rFonts w:ascii="Symbol" w:hAnsi="Symbol" w:hint="default"/>
      </w:rPr>
    </w:lvl>
    <w:lvl w:ilvl="4" w:tplc="EDBA7C2E">
      <w:start w:val="1"/>
      <w:numFmt w:val="bullet"/>
      <w:lvlText w:val="o"/>
      <w:lvlJc w:val="left"/>
      <w:pPr>
        <w:ind w:left="3600" w:hanging="360"/>
      </w:pPr>
      <w:rPr>
        <w:rFonts w:ascii="Courier New" w:hAnsi="Courier New" w:hint="default"/>
      </w:rPr>
    </w:lvl>
    <w:lvl w:ilvl="5" w:tplc="7DFA49F0">
      <w:start w:val="1"/>
      <w:numFmt w:val="bullet"/>
      <w:lvlText w:val=""/>
      <w:lvlJc w:val="left"/>
      <w:pPr>
        <w:ind w:left="4320" w:hanging="360"/>
      </w:pPr>
      <w:rPr>
        <w:rFonts w:ascii="Wingdings" w:hAnsi="Wingdings" w:hint="default"/>
      </w:rPr>
    </w:lvl>
    <w:lvl w:ilvl="6" w:tplc="00004E1A">
      <w:start w:val="1"/>
      <w:numFmt w:val="bullet"/>
      <w:lvlText w:val=""/>
      <w:lvlJc w:val="left"/>
      <w:pPr>
        <w:ind w:left="5040" w:hanging="360"/>
      </w:pPr>
      <w:rPr>
        <w:rFonts w:ascii="Symbol" w:hAnsi="Symbol" w:hint="default"/>
      </w:rPr>
    </w:lvl>
    <w:lvl w:ilvl="7" w:tplc="B290AF4C">
      <w:start w:val="1"/>
      <w:numFmt w:val="bullet"/>
      <w:lvlText w:val="o"/>
      <w:lvlJc w:val="left"/>
      <w:pPr>
        <w:ind w:left="5760" w:hanging="360"/>
      </w:pPr>
      <w:rPr>
        <w:rFonts w:ascii="Courier New" w:hAnsi="Courier New" w:hint="default"/>
      </w:rPr>
    </w:lvl>
    <w:lvl w:ilvl="8" w:tplc="A8242092">
      <w:start w:val="1"/>
      <w:numFmt w:val="bullet"/>
      <w:lvlText w:val=""/>
      <w:lvlJc w:val="left"/>
      <w:pPr>
        <w:ind w:left="6480" w:hanging="360"/>
      </w:pPr>
      <w:rPr>
        <w:rFonts w:ascii="Wingdings" w:hAnsi="Wingdings" w:hint="default"/>
      </w:rPr>
    </w:lvl>
  </w:abstractNum>
  <w:abstractNum w:abstractNumId="31" w15:restartNumberingAfterBreak="0">
    <w:nsid w:val="5F5205F3"/>
    <w:multiLevelType w:val="hybridMultilevel"/>
    <w:tmpl w:val="B2865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6C0FB5"/>
    <w:multiLevelType w:val="hybridMultilevel"/>
    <w:tmpl w:val="692C51B4"/>
    <w:lvl w:ilvl="0" w:tplc="C5422AEC">
      <w:start w:val="1"/>
      <w:numFmt w:val="bullet"/>
      <w:lvlText w:val=""/>
      <w:lvlJc w:val="left"/>
      <w:pPr>
        <w:ind w:left="720" w:hanging="360"/>
      </w:pPr>
      <w:rPr>
        <w:rFonts w:ascii="Symbol" w:hAnsi="Symbol" w:hint="default"/>
      </w:rPr>
    </w:lvl>
    <w:lvl w:ilvl="1" w:tplc="0546B332">
      <w:start w:val="1"/>
      <w:numFmt w:val="bullet"/>
      <w:lvlText w:val="o"/>
      <w:lvlJc w:val="left"/>
      <w:pPr>
        <w:ind w:left="1440" w:hanging="360"/>
      </w:pPr>
      <w:rPr>
        <w:rFonts w:ascii="Courier New" w:hAnsi="Courier New" w:hint="default"/>
      </w:rPr>
    </w:lvl>
    <w:lvl w:ilvl="2" w:tplc="16E8064C">
      <w:start w:val="1"/>
      <w:numFmt w:val="bullet"/>
      <w:lvlText w:val=""/>
      <w:lvlJc w:val="left"/>
      <w:pPr>
        <w:ind w:left="2160" w:hanging="360"/>
      </w:pPr>
      <w:rPr>
        <w:rFonts w:ascii="Wingdings" w:hAnsi="Wingdings" w:hint="default"/>
      </w:rPr>
    </w:lvl>
    <w:lvl w:ilvl="3" w:tplc="CE96C6B0">
      <w:start w:val="1"/>
      <w:numFmt w:val="bullet"/>
      <w:lvlText w:val=""/>
      <w:lvlJc w:val="left"/>
      <w:pPr>
        <w:ind w:left="2880" w:hanging="360"/>
      </w:pPr>
      <w:rPr>
        <w:rFonts w:ascii="Symbol" w:hAnsi="Symbol" w:hint="default"/>
      </w:rPr>
    </w:lvl>
    <w:lvl w:ilvl="4" w:tplc="C108F0A4">
      <w:start w:val="1"/>
      <w:numFmt w:val="bullet"/>
      <w:lvlText w:val="o"/>
      <w:lvlJc w:val="left"/>
      <w:pPr>
        <w:ind w:left="3600" w:hanging="360"/>
      </w:pPr>
      <w:rPr>
        <w:rFonts w:ascii="Courier New" w:hAnsi="Courier New" w:hint="default"/>
      </w:rPr>
    </w:lvl>
    <w:lvl w:ilvl="5" w:tplc="5916F270">
      <w:start w:val="1"/>
      <w:numFmt w:val="bullet"/>
      <w:lvlText w:val=""/>
      <w:lvlJc w:val="left"/>
      <w:pPr>
        <w:ind w:left="4320" w:hanging="360"/>
      </w:pPr>
      <w:rPr>
        <w:rFonts w:ascii="Wingdings" w:hAnsi="Wingdings" w:hint="default"/>
      </w:rPr>
    </w:lvl>
    <w:lvl w:ilvl="6" w:tplc="70749AE4">
      <w:start w:val="1"/>
      <w:numFmt w:val="bullet"/>
      <w:lvlText w:val=""/>
      <w:lvlJc w:val="left"/>
      <w:pPr>
        <w:ind w:left="5040" w:hanging="360"/>
      </w:pPr>
      <w:rPr>
        <w:rFonts w:ascii="Symbol" w:hAnsi="Symbol" w:hint="default"/>
      </w:rPr>
    </w:lvl>
    <w:lvl w:ilvl="7" w:tplc="9D621F4E">
      <w:start w:val="1"/>
      <w:numFmt w:val="bullet"/>
      <w:lvlText w:val="o"/>
      <w:lvlJc w:val="left"/>
      <w:pPr>
        <w:ind w:left="5760" w:hanging="360"/>
      </w:pPr>
      <w:rPr>
        <w:rFonts w:ascii="Courier New" w:hAnsi="Courier New" w:hint="default"/>
      </w:rPr>
    </w:lvl>
    <w:lvl w:ilvl="8" w:tplc="48D23584">
      <w:start w:val="1"/>
      <w:numFmt w:val="bullet"/>
      <w:lvlText w:val=""/>
      <w:lvlJc w:val="left"/>
      <w:pPr>
        <w:ind w:left="6480" w:hanging="360"/>
      </w:pPr>
      <w:rPr>
        <w:rFonts w:ascii="Wingdings" w:hAnsi="Wingdings" w:hint="default"/>
      </w:rPr>
    </w:lvl>
  </w:abstractNum>
  <w:abstractNum w:abstractNumId="33" w15:restartNumberingAfterBreak="0">
    <w:nsid w:val="60C23443"/>
    <w:multiLevelType w:val="hybridMultilevel"/>
    <w:tmpl w:val="5AE0BE3E"/>
    <w:lvl w:ilvl="0" w:tplc="FFEA4DBA">
      <w:start w:val="1"/>
      <w:numFmt w:val="bullet"/>
      <w:lvlText w:val=""/>
      <w:lvlJc w:val="left"/>
      <w:pPr>
        <w:ind w:left="720" w:hanging="360"/>
      </w:pPr>
      <w:rPr>
        <w:rFonts w:ascii="Symbol" w:hAnsi="Symbol" w:hint="default"/>
      </w:rPr>
    </w:lvl>
    <w:lvl w:ilvl="1" w:tplc="5ECE891A">
      <w:start w:val="1"/>
      <w:numFmt w:val="bullet"/>
      <w:lvlText w:val="o"/>
      <w:lvlJc w:val="left"/>
      <w:pPr>
        <w:ind w:left="1440" w:hanging="360"/>
      </w:pPr>
      <w:rPr>
        <w:rFonts w:ascii="Courier New" w:hAnsi="Courier New" w:hint="default"/>
      </w:rPr>
    </w:lvl>
    <w:lvl w:ilvl="2" w:tplc="1F7E938A">
      <w:start w:val="1"/>
      <w:numFmt w:val="bullet"/>
      <w:lvlText w:val=""/>
      <w:lvlJc w:val="left"/>
      <w:pPr>
        <w:ind w:left="2160" w:hanging="360"/>
      </w:pPr>
      <w:rPr>
        <w:rFonts w:ascii="Wingdings" w:hAnsi="Wingdings" w:hint="default"/>
      </w:rPr>
    </w:lvl>
    <w:lvl w:ilvl="3" w:tplc="AAA85A9E">
      <w:start w:val="1"/>
      <w:numFmt w:val="bullet"/>
      <w:lvlText w:val=""/>
      <w:lvlJc w:val="left"/>
      <w:pPr>
        <w:ind w:left="2880" w:hanging="360"/>
      </w:pPr>
      <w:rPr>
        <w:rFonts w:ascii="Symbol" w:hAnsi="Symbol" w:hint="default"/>
      </w:rPr>
    </w:lvl>
    <w:lvl w:ilvl="4" w:tplc="EA1A775C">
      <w:start w:val="1"/>
      <w:numFmt w:val="bullet"/>
      <w:lvlText w:val="o"/>
      <w:lvlJc w:val="left"/>
      <w:pPr>
        <w:ind w:left="3600" w:hanging="360"/>
      </w:pPr>
      <w:rPr>
        <w:rFonts w:ascii="Courier New" w:hAnsi="Courier New" w:hint="default"/>
      </w:rPr>
    </w:lvl>
    <w:lvl w:ilvl="5" w:tplc="63E25916">
      <w:start w:val="1"/>
      <w:numFmt w:val="bullet"/>
      <w:lvlText w:val=""/>
      <w:lvlJc w:val="left"/>
      <w:pPr>
        <w:ind w:left="4320" w:hanging="360"/>
      </w:pPr>
      <w:rPr>
        <w:rFonts w:ascii="Wingdings" w:hAnsi="Wingdings" w:hint="default"/>
      </w:rPr>
    </w:lvl>
    <w:lvl w:ilvl="6" w:tplc="1F5442AC">
      <w:start w:val="1"/>
      <w:numFmt w:val="bullet"/>
      <w:lvlText w:val=""/>
      <w:lvlJc w:val="left"/>
      <w:pPr>
        <w:ind w:left="5040" w:hanging="360"/>
      </w:pPr>
      <w:rPr>
        <w:rFonts w:ascii="Symbol" w:hAnsi="Symbol" w:hint="default"/>
      </w:rPr>
    </w:lvl>
    <w:lvl w:ilvl="7" w:tplc="4FB2EA72">
      <w:start w:val="1"/>
      <w:numFmt w:val="bullet"/>
      <w:lvlText w:val="o"/>
      <w:lvlJc w:val="left"/>
      <w:pPr>
        <w:ind w:left="5760" w:hanging="360"/>
      </w:pPr>
      <w:rPr>
        <w:rFonts w:ascii="Courier New" w:hAnsi="Courier New" w:hint="default"/>
      </w:rPr>
    </w:lvl>
    <w:lvl w:ilvl="8" w:tplc="9AA2DD66">
      <w:start w:val="1"/>
      <w:numFmt w:val="bullet"/>
      <w:lvlText w:val=""/>
      <w:lvlJc w:val="left"/>
      <w:pPr>
        <w:ind w:left="6480" w:hanging="360"/>
      </w:pPr>
      <w:rPr>
        <w:rFonts w:ascii="Wingdings" w:hAnsi="Wingdings" w:hint="default"/>
      </w:rPr>
    </w:lvl>
  </w:abstractNum>
  <w:abstractNum w:abstractNumId="34" w15:restartNumberingAfterBreak="0">
    <w:nsid w:val="619C5644"/>
    <w:multiLevelType w:val="hybridMultilevel"/>
    <w:tmpl w:val="7B086AF8"/>
    <w:lvl w:ilvl="0" w:tplc="187C99F4">
      <w:start w:val="1"/>
      <w:numFmt w:val="bullet"/>
      <w:lvlText w:val=""/>
      <w:lvlJc w:val="left"/>
      <w:pPr>
        <w:ind w:left="720" w:hanging="360"/>
      </w:pPr>
      <w:rPr>
        <w:rFonts w:ascii="Symbol" w:hAnsi="Symbol" w:hint="default"/>
      </w:rPr>
    </w:lvl>
    <w:lvl w:ilvl="1" w:tplc="AB02205C">
      <w:start w:val="1"/>
      <w:numFmt w:val="bullet"/>
      <w:lvlText w:val="o"/>
      <w:lvlJc w:val="left"/>
      <w:pPr>
        <w:ind w:left="1440" w:hanging="360"/>
      </w:pPr>
      <w:rPr>
        <w:rFonts w:ascii="Courier New" w:hAnsi="Courier New" w:hint="default"/>
      </w:rPr>
    </w:lvl>
    <w:lvl w:ilvl="2" w:tplc="C180EB56">
      <w:start w:val="1"/>
      <w:numFmt w:val="bullet"/>
      <w:lvlText w:val=""/>
      <w:lvlJc w:val="left"/>
      <w:pPr>
        <w:ind w:left="2160" w:hanging="360"/>
      </w:pPr>
      <w:rPr>
        <w:rFonts w:ascii="Wingdings" w:hAnsi="Wingdings" w:hint="default"/>
      </w:rPr>
    </w:lvl>
    <w:lvl w:ilvl="3" w:tplc="D8AA8D8A">
      <w:start w:val="1"/>
      <w:numFmt w:val="bullet"/>
      <w:lvlText w:val=""/>
      <w:lvlJc w:val="left"/>
      <w:pPr>
        <w:ind w:left="2880" w:hanging="360"/>
      </w:pPr>
      <w:rPr>
        <w:rFonts w:ascii="Symbol" w:hAnsi="Symbol" w:hint="default"/>
      </w:rPr>
    </w:lvl>
    <w:lvl w:ilvl="4" w:tplc="4F7816DE">
      <w:start w:val="1"/>
      <w:numFmt w:val="bullet"/>
      <w:lvlText w:val="o"/>
      <w:lvlJc w:val="left"/>
      <w:pPr>
        <w:ind w:left="3600" w:hanging="360"/>
      </w:pPr>
      <w:rPr>
        <w:rFonts w:ascii="Courier New" w:hAnsi="Courier New" w:hint="default"/>
      </w:rPr>
    </w:lvl>
    <w:lvl w:ilvl="5" w:tplc="B8C01D34">
      <w:start w:val="1"/>
      <w:numFmt w:val="bullet"/>
      <w:lvlText w:val=""/>
      <w:lvlJc w:val="left"/>
      <w:pPr>
        <w:ind w:left="4320" w:hanging="360"/>
      </w:pPr>
      <w:rPr>
        <w:rFonts w:ascii="Wingdings" w:hAnsi="Wingdings" w:hint="default"/>
      </w:rPr>
    </w:lvl>
    <w:lvl w:ilvl="6" w:tplc="CBE49D62">
      <w:start w:val="1"/>
      <w:numFmt w:val="bullet"/>
      <w:lvlText w:val=""/>
      <w:lvlJc w:val="left"/>
      <w:pPr>
        <w:ind w:left="5040" w:hanging="360"/>
      </w:pPr>
      <w:rPr>
        <w:rFonts w:ascii="Symbol" w:hAnsi="Symbol" w:hint="default"/>
      </w:rPr>
    </w:lvl>
    <w:lvl w:ilvl="7" w:tplc="3CF84E4A">
      <w:start w:val="1"/>
      <w:numFmt w:val="bullet"/>
      <w:lvlText w:val="o"/>
      <w:lvlJc w:val="left"/>
      <w:pPr>
        <w:ind w:left="5760" w:hanging="360"/>
      </w:pPr>
      <w:rPr>
        <w:rFonts w:ascii="Courier New" w:hAnsi="Courier New" w:hint="default"/>
      </w:rPr>
    </w:lvl>
    <w:lvl w:ilvl="8" w:tplc="CF12A214">
      <w:start w:val="1"/>
      <w:numFmt w:val="bullet"/>
      <w:lvlText w:val=""/>
      <w:lvlJc w:val="left"/>
      <w:pPr>
        <w:ind w:left="6480" w:hanging="360"/>
      </w:pPr>
      <w:rPr>
        <w:rFonts w:ascii="Wingdings" w:hAnsi="Wingdings" w:hint="default"/>
      </w:rPr>
    </w:lvl>
  </w:abstractNum>
  <w:abstractNum w:abstractNumId="35" w15:restartNumberingAfterBreak="0">
    <w:nsid w:val="64376CA3"/>
    <w:multiLevelType w:val="hybridMultilevel"/>
    <w:tmpl w:val="D65C38AC"/>
    <w:lvl w:ilvl="0" w:tplc="8C646DD4">
      <w:start w:val="1"/>
      <w:numFmt w:val="bullet"/>
      <w:lvlText w:val=""/>
      <w:lvlJc w:val="left"/>
      <w:pPr>
        <w:ind w:left="720" w:hanging="360"/>
      </w:pPr>
      <w:rPr>
        <w:rFonts w:ascii="Symbol" w:hAnsi="Symbol" w:hint="default"/>
      </w:rPr>
    </w:lvl>
    <w:lvl w:ilvl="1" w:tplc="DBA04582">
      <w:start w:val="1"/>
      <w:numFmt w:val="bullet"/>
      <w:lvlText w:val="o"/>
      <w:lvlJc w:val="left"/>
      <w:pPr>
        <w:ind w:left="1440" w:hanging="360"/>
      </w:pPr>
      <w:rPr>
        <w:rFonts w:ascii="Courier New" w:hAnsi="Courier New" w:hint="default"/>
      </w:rPr>
    </w:lvl>
    <w:lvl w:ilvl="2" w:tplc="ED0CAAE8">
      <w:start w:val="1"/>
      <w:numFmt w:val="bullet"/>
      <w:lvlText w:val=""/>
      <w:lvlJc w:val="left"/>
      <w:pPr>
        <w:ind w:left="2160" w:hanging="360"/>
      </w:pPr>
      <w:rPr>
        <w:rFonts w:ascii="Wingdings" w:hAnsi="Wingdings" w:hint="default"/>
      </w:rPr>
    </w:lvl>
    <w:lvl w:ilvl="3" w:tplc="141CE6F4">
      <w:start w:val="1"/>
      <w:numFmt w:val="bullet"/>
      <w:lvlText w:val=""/>
      <w:lvlJc w:val="left"/>
      <w:pPr>
        <w:ind w:left="2880" w:hanging="360"/>
      </w:pPr>
      <w:rPr>
        <w:rFonts w:ascii="Symbol" w:hAnsi="Symbol" w:hint="default"/>
      </w:rPr>
    </w:lvl>
    <w:lvl w:ilvl="4" w:tplc="A87658A6">
      <w:start w:val="1"/>
      <w:numFmt w:val="bullet"/>
      <w:lvlText w:val="o"/>
      <w:lvlJc w:val="left"/>
      <w:pPr>
        <w:ind w:left="3600" w:hanging="360"/>
      </w:pPr>
      <w:rPr>
        <w:rFonts w:ascii="Courier New" w:hAnsi="Courier New" w:hint="default"/>
      </w:rPr>
    </w:lvl>
    <w:lvl w:ilvl="5" w:tplc="688C1AD8">
      <w:start w:val="1"/>
      <w:numFmt w:val="bullet"/>
      <w:lvlText w:val=""/>
      <w:lvlJc w:val="left"/>
      <w:pPr>
        <w:ind w:left="4320" w:hanging="360"/>
      </w:pPr>
      <w:rPr>
        <w:rFonts w:ascii="Wingdings" w:hAnsi="Wingdings" w:hint="default"/>
      </w:rPr>
    </w:lvl>
    <w:lvl w:ilvl="6" w:tplc="154685A8">
      <w:start w:val="1"/>
      <w:numFmt w:val="bullet"/>
      <w:lvlText w:val=""/>
      <w:lvlJc w:val="left"/>
      <w:pPr>
        <w:ind w:left="5040" w:hanging="360"/>
      </w:pPr>
      <w:rPr>
        <w:rFonts w:ascii="Symbol" w:hAnsi="Symbol" w:hint="default"/>
      </w:rPr>
    </w:lvl>
    <w:lvl w:ilvl="7" w:tplc="F23A6380">
      <w:start w:val="1"/>
      <w:numFmt w:val="bullet"/>
      <w:lvlText w:val="o"/>
      <w:lvlJc w:val="left"/>
      <w:pPr>
        <w:ind w:left="5760" w:hanging="360"/>
      </w:pPr>
      <w:rPr>
        <w:rFonts w:ascii="Courier New" w:hAnsi="Courier New" w:hint="default"/>
      </w:rPr>
    </w:lvl>
    <w:lvl w:ilvl="8" w:tplc="80D4E53C">
      <w:start w:val="1"/>
      <w:numFmt w:val="bullet"/>
      <w:lvlText w:val=""/>
      <w:lvlJc w:val="left"/>
      <w:pPr>
        <w:ind w:left="6480" w:hanging="360"/>
      </w:pPr>
      <w:rPr>
        <w:rFonts w:ascii="Wingdings" w:hAnsi="Wingdings" w:hint="default"/>
      </w:rPr>
    </w:lvl>
  </w:abstractNum>
  <w:abstractNum w:abstractNumId="36" w15:restartNumberingAfterBreak="0">
    <w:nsid w:val="68B93DBA"/>
    <w:multiLevelType w:val="hybridMultilevel"/>
    <w:tmpl w:val="82CAF46A"/>
    <w:lvl w:ilvl="0" w:tplc="3C060D0E">
      <w:start w:val="1"/>
      <w:numFmt w:val="bullet"/>
      <w:lvlText w:val=""/>
      <w:lvlJc w:val="left"/>
      <w:pPr>
        <w:ind w:left="720" w:hanging="360"/>
      </w:pPr>
      <w:rPr>
        <w:rFonts w:ascii="Symbol" w:hAnsi="Symbol" w:hint="default"/>
      </w:rPr>
    </w:lvl>
    <w:lvl w:ilvl="1" w:tplc="1D8A76A2">
      <w:start w:val="1"/>
      <w:numFmt w:val="bullet"/>
      <w:lvlText w:val="o"/>
      <w:lvlJc w:val="left"/>
      <w:pPr>
        <w:ind w:left="1440" w:hanging="360"/>
      </w:pPr>
      <w:rPr>
        <w:rFonts w:ascii="Courier New" w:hAnsi="Courier New" w:hint="default"/>
      </w:rPr>
    </w:lvl>
    <w:lvl w:ilvl="2" w:tplc="B1BAC582">
      <w:start w:val="1"/>
      <w:numFmt w:val="bullet"/>
      <w:lvlText w:val=""/>
      <w:lvlJc w:val="left"/>
      <w:pPr>
        <w:ind w:left="2160" w:hanging="360"/>
      </w:pPr>
      <w:rPr>
        <w:rFonts w:ascii="Wingdings" w:hAnsi="Wingdings" w:hint="default"/>
      </w:rPr>
    </w:lvl>
    <w:lvl w:ilvl="3" w:tplc="AC887F70">
      <w:start w:val="1"/>
      <w:numFmt w:val="bullet"/>
      <w:lvlText w:val=""/>
      <w:lvlJc w:val="left"/>
      <w:pPr>
        <w:ind w:left="2880" w:hanging="360"/>
      </w:pPr>
      <w:rPr>
        <w:rFonts w:ascii="Symbol" w:hAnsi="Symbol" w:hint="default"/>
      </w:rPr>
    </w:lvl>
    <w:lvl w:ilvl="4" w:tplc="8B9EB768">
      <w:start w:val="1"/>
      <w:numFmt w:val="bullet"/>
      <w:lvlText w:val="o"/>
      <w:lvlJc w:val="left"/>
      <w:pPr>
        <w:ind w:left="3600" w:hanging="360"/>
      </w:pPr>
      <w:rPr>
        <w:rFonts w:ascii="Courier New" w:hAnsi="Courier New" w:hint="default"/>
      </w:rPr>
    </w:lvl>
    <w:lvl w:ilvl="5" w:tplc="B9963F00">
      <w:start w:val="1"/>
      <w:numFmt w:val="bullet"/>
      <w:lvlText w:val=""/>
      <w:lvlJc w:val="left"/>
      <w:pPr>
        <w:ind w:left="4320" w:hanging="360"/>
      </w:pPr>
      <w:rPr>
        <w:rFonts w:ascii="Wingdings" w:hAnsi="Wingdings" w:hint="default"/>
      </w:rPr>
    </w:lvl>
    <w:lvl w:ilvl="6" w:tplc="38D0E862">
      <w:start w:val="1"/>
      <w:numFmt w:val="bullet"/>
      <w:lvlText w:val=""/>
      <w:lvlJc w:val="left"/>
      <w:pPr>
        <w:ind w:left="5040" w:hanging="360"/>
      </w:pPr>
      <w:rPr>
        <w:rFonts w:ascii="Symbol" w:hAnsi="Symbol" w:hint="default"/>
      </w:rPr>
    </w:lvl>
    <w:lvl w:ilvl="7" w:tplc="96F021B4">
      <w:start w:val="1"/>
      <w:numFmt w:val="bullet"/>
      <w:lvlText w:val="o"/>
      <w:lvlJc w:val="left"/>
      <w:pPr>
        <w:ind w:left="5760" w:hanging="360"/>
      </w:pPr>
      <w:rPr>
        <w:rFonts w:ascii="Courier New" w:hAnsi="Courier New" w:hint="default"/>
      </w:rPr>
    </w:lvl>
    <w:lvl w:ilvl="8" w:tplc="39502E3C">
      <w:start w:val="1"/>
      <w:numFmt w:val="bullet"/>
      <w:lvlText w:val=""/>
      <w:lvlJc w:val="left"/>
      <w:pPr>
        <w:ind w:left="6480" w:hanging="360"/>
      </w:pPr>
      <w:rPr>
        <w:rFonts w:ascii="Wingdings" w:hAnsi="Wingdings" w:hint="default"/>
      </w:rPr>
    </w:lvl>
  </w:abstractNum>
  <w:abstractNum w:abstractNumId="37" w15:restartNumberingAfterBreak="0">
    <w:nsid w:val="6F5C7256"/>
    <w:multiLevelType w:val="hybridMultilevel"/>
    <w:tmpl w:val="515E1E5C"/>
    <w:lvl w:ilvl="0" w:tplc="0E52D824">
      <w:start w:val="1"/>
      <w:numFmt w:val="bullet"/>
      <w:lvlText w:val=""/>
      <w:lvlJc w:val="left"/>
      <w:pPr>
        <w:ind w:left="720" w:hanging="360"/>
      </w:pPr>
      <w:rPr>
        <w:rFonts w:ascii="Symbol" w:hAnsi="Symbol" w:hint="default"/>
      </w:rPr>
    </w:lvl>
    <w:lvl w:ilvl="1" w:tplc="8DEAD936">
      <w:start w:val="1"/>
      <w:numFmt w:val="bullet"/>
      <w:lvlText w:val="o"/>
      <w:lvlJc w:val="left"/>
      <w:pPr>
        <w:ind w:left="1440" w:hanging="360"/>
      </w:pPr>
      <w:rPr>
        <w:rFonts w:ascii="Courier New" w:hAnsi="Courier New" w:hint="default"/>
      </w:rPr>
    </w:lvl>
    <w:lvl w:ilvl="2" w:tplc="9D3A5A10">
      <w:start w:val="1"/>
      <w:numFmt w:val="bullet"/>
      <w:lvlText w:val=""/>
      <w:lvlJc w:val="left"/>
      <w:pPr>
        <w:ind w:left="2160" w:hanging="360"/>
      </w:pPr>
      <w:rPr>
        <w:rFonts w:ascii="Wingdings" w:hAnsi="Wingdings" w:hint="default"/>
      </w:rPr>
    </w:lvl>
    <w:lvl w:ilvl="3" w:tplc="9C747A5E">
      <w:start w:val="1"/>
      <w:numFmt w:val="bullet"/>
      <w:lvlText w:val=""/>
      <w:lvlJc w:val="left"/>
      <w:pPr>
        <w:ind w:left="2880" w:hanging="360"/>
      </w:pPr>
      <w:rPr>
        <w:rFonts w:ascii="Symbol" w:hAnsi="Symbol" w:hint="default"/>
      </w:rPr>
    </w:lvl>
    <w:lvl w:ilvl="4" w:tplc="CB74D5D8">
      <w:start w:val="1"/>
      <w:numFmt w:val="bullet"/>
      <w:lvlText w:val="o"/>
      <w:lvlJc w:val="left"/>
      <w:pPr>
        <w:ind w:left="3600" w:hanging="360"/>
      </w:pPr>
      <w:rPr>
        <w:rFonts w:ascii="Courier New" w:hAnsi="Courier New" w:hint="default"/>
      </w:rPr>
    </w:lvl>
    <w:lvl w:ilvl="5" w:tplc="6B04E588">
      <w:start w:val="1"/>
      <w:numFmt w:val="bullet"/>
      <w:lvlText w:val=""/>
      <w:lvlJc w:val="left"/>
      <w:pPr>
        <w:ind w:left="4320" w:hanging="360"/>
      </w:pPr>
      <w:rPr>
        <w:rFonts w:ascii="Wingdings" w:hAnsi="Wingdings" w:hint="default"/>
      </w:rPr>
    </w:lvl>
    <w:lvl w:ilvl="6" w:tplc="4454CD34">
      <w:start w:val="1"/>
      <w:numFmt w:val="bullet"/>
      <w:lvlText w:val=""/>
      <w:lvlJc w:val="left"/>
      <w:pPr>
        <w:ind w:left="5040" w:hanging="360"/>
      </w:pPr>
      <w:rPr>
        <w:rFonts w:ascii="Symbol" w:hAnsi="Symbol" w:hint="default"/>
      </w:rPr>
    </w:lvl>
    <w:lvl w:ilvl="7" w:tplc="D7428822">
      <w:start w:val="1"/>
      <w:numFmt w:val="bullet"/>
      <w:lvlText w:val="o"/>
      <w:lvlJc w:val="left"/>
      <w:pPr>
        <w:ind w:left="5760" w:hanging="360"/>
      </w:pPr>
      <w:rPr>
        <w:rFonts w:ascii="Courier New" w:hAnsi="Courier New" w:hint="default"/>
      </w:rPr>
    </w:lvl>
    <w:lvl w:ilvl="8" w:tplc="FE5CA0C2">
      <w:start w:val="1"/>
      <w:numFmt w:val="bullet"/>
      <w:lvlText w:val=""/>
      <w:lvlJc w:val="left"/>
      <w:pPr>
        <w:ind w:left="6480" w:hanging="360"/>
      </w:pPr>
      <w:rPr>
        <w:rFonts w:ascii="Wingdings" w:hAnsi="Wingdings" w:hint="default"/>
      </w:rPr>
    </w:lvl>
  </w:abstractNum>
  <w:abstractNum w:abstractNumId="38" w15:restartNumberingAfterBreak="0">
    <w:nsid w:val="705C5A93"/>
    <w:multiLevelType w:val="hybridMultilevel"/>
    <w:tmpl w:val="05DE937E"/>
    <w:lvl w:ilvl="0" w:tplc="E8CA134A">
      <w:start w:val="1"/>
      <w:numFmt w:val="bullet"/>
      <w:lvlText w:val=""/>
      <w:lvlJc w:val="left"/>
      <w:pPr>
        <w:ind w:left="720" w:hanging="360"/>
      </w:pPr>
      <w:rPr>
        <w:rFonts w:ascii="Symbol" w:hAnsi="Symbol" w:hint="default"/>
      </w:rPr>
    </w:lvl>
    <w:lvl w:ilvl="1" w:tplc="4DFC3E4C">
      <w:start w:val="1"/>
      <w:numFmt w:val="bullet"/>
      <w:lvlText w:val="o"/>
      <w:lvlJc w:val="left"/>
      <w:pPr>
        <w:ind w:left="1440" w:hanging="360"/>
      </w:pPr>
      <w:rPr>
        <w:rFonts w:ascii="Courier New" w:hAnsi="Courier New" w:hint="default"/>
      </w:rPr>
    </w:lvl>
    <w:lvl w:ilvl="2" w:tplc="36A0EDA6">
      <w:start w:val="1"/>
      <w:numFmt w:val="bullet"/>
      <w:lvlText w:val=""/>
      <w:lvlJc w:val="left"/>
      <w:pPr>
        <w:ind w:left="2160" w:hanging="360"/>
      </w:pPr>
      <w:rPr>
        <w:rFonts w:ascii="Wingdings" w:hAnsi="Wingdings" w:hint="default"/>
      </w:rPr>
    </w:lvl>
    <w:lvl w:ilvl="3" w:tplc="BA62E3BC">
      <w:start w:val="1"/>
      <w:numFmt w:val="bullet"/>
      <w:lvlText w:val=""/>
      <w:lvlJc w:val="left"/>
      <w:pPr>
        <w:ind w:left="2880" w:hanging="360"/>
      </w:pPr>
      <w:rPr>
        <w:rFonts w:ascii="Symbol" w:hAnsi="Symbol" w:hint="default"/>
      </w:rPr>
    </w:lvl>
    <w:lvl w:ilvl="4" w:tplc="48CE66A0">
      <w:start w:val="1"/>
      <w:numFmt w:val="bullet"/>
      <w:lvlText w:val="o"/>
      <w:lvlJc w:val="left"/>
      <w:pPr>
        <w:ind w:left="3600" w:hanging="360"/>
      </w:pPr>
      <w:rPr>
        <w:rFonts w:ascii="Courier New" w:hAnsi="Courier New" w:hint="default"/>
      </w:rPr>
    </w:lvl>
    <w:lvl w:ilvl="5" w:tplc="932EBE78">
      <w:start w:val="1"/>
      <w:numFmt w:val="bullet"/>
      <w:lvlText w:val=""/>
      <w:lvlJc w:val="left"/>
      <w:pPr>
        <w:ind w:left="4320" w:hanging="360"/>
      </w:pPr>
      <w:rPr>
        <w:rFonts w:ascii="Wingdings" w:hAnsi="Wingdings" w:hint="default"/>
      </w:rPr>
    </w:lvl>
    <w:lvl w:ilvl="6" w:tplc="A31C0472">
      <w:start w:val="1"/>
      <w:numFmt w:val="bullet"/>
      <w:lvlText w:val=""/>
      <w:lvlJc w:val="left"/>
      <w:pPr>
        <w:ind w:left="5040" w:hanging="360"/>
      </w:pPr>
      <w:rPr>
        <w:rFonts w:ascii="Symbol" w:hAnsi="Symbol" w:hint="default"/>
      </w:rPr>
    </w:lvl>
    <w:lvl w:ilvl="7" w:tplc="0C6860F0">
      <w:start w:val="1"/>
      <w:numFmt w:val="bullet"/>
      <w:lvlText w:val="o"/>
      <w:lvlJc w:val="left"/>
      <w:pPr>
        <w:ind w:left="5760" w:hanging="360"/>
      </w:pPr>
      <w:rPr>
        <w:rFonts w:ascii="Courier New" w:hAnsi="Courier New" w:hint="default"/>
      </w:rPr>
    </w:lvl>
    <w:lvl w:ilvl="8" w:tplc="69FEB236">
      <w:start w:val="1"/>
      <w:numFmt w:val="bullet"/>
      <w:lvlText w:val=""/>
      <w:lvlJc w:val="left"/>
      <w:pPr>
        <w:ind w:left="6480" w:hanging="360"/>
      </w:pPr>
      <w:rPr>
        <w:rFonts w:ascii="Wingdings" w:hAnsi="Wingdings" w:hint="default"/>
      </w:rPr>
    </w:lvl>
  </w:abstractNum>
  <w:abstractNum w:abstractNumId="39" w15:restartNumberingAfterBreak="0">
    <w:nsid w:val="70985721"/>
    <w:multiLevelType w:val="hybridMultilevel"/>
    <w:tmpl w:val="C076FA72"/>
    <w:lvl w:ilvl="0" w:tplc="7D34B470">
      <w:start w:val="1"/>
      <w:numFmt w:val="bullet"/>
      <w:lvlText w:val=""/>
      <w:lvlJc w:val="left"/>
      <w:pPr>
        <w:ind w:left="720" w:hanging="360"/>
      </w:pPr>
      <w:rPr>
        <w:rFonts w:ascii="Symbol" w:hAnsi="Symbol" w:hint="default"/>
      </w:rPr>
    </w:lvl>
    <w:lvl w:ilvl="1" w:tplc="E508E0DA">
      <w:start w:val="1"/>
      <w:numFmt w:val="bullet"/>
      <w:lvlText w:val="o"/>
      <w:lvlJc w:val="left"/>
      <w:pPr>
        <w:ind w:left="1440" w:hanging="360"/>
      </w:pPr>
      <w:rPr>
        <w:rFonts w:ascii="Courier New" w:hAnsi="Courier New" w:hint="default"/>
      </w:rPr>
    </w:lvl>
    <w:lvl w:ilvl="2" w:tplc="CD640296">
      <w:start w:val="1"/>
      <w:numFmt w:val="bullet"/>
      <w:lvlText w:val=""/>
      <w:lvlJc w:val="left"/>
      <w:pPr>
        <w:ind w:left="2160" w:hanging="360"/>
      </w:pPr>
      <w:rPr>
        <w:rFonts w:ascii="Wingdings" w:hAnsi="Wingdings" w:hint="default"/>
      </w:rPr>
    </w:lvl>
    <w:lvl w:ilvl="3" w:tplc="98F6B442">
      <w:start w:val="1"/>
      <w:numFmt w:val="bullet"/>
      <w:lvlText w:val=""/>
      <w:lvlJc w:val="left"/>
      <w:pPr>
        <w:ind w:left="2880" w:hanging="360"/>
      </w:pPr>
      <w:rPr>
        <w:rFonts w:ascii="Symbol" w:hAnsi="Symbol" w:hint="default"/>
      </w:rPr>
    </w:lvl>
    <w:lvl w:ilvl="4" w:tplc="D2549BE2">
      <w:start w:val="1"/>
      <w:numFmt w:val="bullet"/>
      <w:lvlText w:val="o"/>
      <w:lvlJc w:val="left"/>
      <w:pPr>
        <w:ind w:left="3600" w:hanging="360"/>
      </w:pPr>
      <w:rPr>
        <w:rFonts w:ascii="Courier New" w:hAnsi="Courier New" w:hint="default"/>
      </w:rPr>
    </w:lvl>
    <w:lvl w:ilvl="5" w:tplc="9B50DE06">
      <w:start w:val="1"/>
      <w:numFmt w:val="bullet"/>
      <w:lvlText w:val=""/>
      <w:lvlJc w:val="left"/>
      <w:pPr>
        <w:ind w:left="4320" w:hanging="360"/>
      </w:pPr>
      <w:rPr>
        <w:rFonts w:ascii="Wingdings" w:hAnsi="Wingdings" w:hint="default"/>
      </w:rPr>
    </w:lvl>
    <w:lvl w:ilvl="6" w:tplc="315E3E88">
      <w:start w:val="1"/>
      <w:numFmt w:val="bullet"/>
      <w:lvlText w:val=""/>
      <w:lvlJc w:val="left"/>
      <w:pPr>
        <w:ind w:left="5040" w:hanging="360"/>
      </w:pPr>
      <w:rPr>
        <w:rFonts w:ascii="Symbol" w:hAnsi="Symbol" w:hint="default"/>
      </w:rPr>
    </w:lvl>
    <w:lvl w:ilvl="7" w:tplc="4B508F86">
      <w:start w:val="1"/>
      <w:numFmt w:val="bullet"/>
      <w:lvlText w:val="o"/>
      <w:lvlJc w:val="left"/>
      <w:pPr>
        <w:ind w:left="5760" w:hanging="360"/>
      </w:pPr>
      <w:rPr>
        <w:rFonts w:ascii="Courier New" w:hAnsi="Courier New" w:hint="default"/>
      </w:rPr>
    </w:lvl>
    <w:lvl w:ilvl="8" w:tplc="A2CCF2C2">
      <w:start w:val="1"/>
      <w:numFmt w:val="bullet"/>
      <w:lvlText w:val=""/>
      <w:lvlJc w:val="left"/>
      <w:pPr>
        <w:ind w:left="6480" w:hanging="360"/>
      </w:pPr>
      <w:rPr>
        <w:rFonts w:ascii="Wingdings" w:hAnsi="Wingdings" w:hint="default"/>
      </w:rPr>
    </w:lvl>
  </w:abstractNum>
  <w:abstractNum w:abstractNumId="40" w15:restartNumberingAfterBreak="0">
    <w:nsid w:val="761E3753"/>
    <w:multiLevelType w:val="hybridMultilevel"/>
    <w:tmpl w:val="37C270D4"/>
    <w:lvl w:ilvl="0" w:tplc="FB6C04D6">
      <w:start w:val="1"/>
      <w:numFmt w:val="bullet"/>
      <w:lvlText w:val=""/>
      <w:lvlJc w:val="left"/>
      <w:pPr>
        <w:ind w:left="720" w:hanging="360"/>
      </w:pPr>
      <w:rPr>
        <w:rFonts w:ascii="Symbol" w:hAnsi="Symbol" w:hint="default"/>
      </w:rPr>
    </w:lvl>
    <w:lvl w:ilvl="1" w:tplc="D4DED28C">
      <w:start w:val="1"/>
      <w:numFmt w:val="bullet"/>
      <w:lvlText w:val="o"/>
      <w:lvlJc w:val="left"/>
      <w:pPr>
        <w:ind w:left="1440" w:hanging="360"/>
      </w:pPr>
      <w:rPr>
        <w:rFonts w:ascii="Courier New" w:hAnsi="Courier New" w:hint="default"/>
      </w:rPr>
    </w:lvl>
    <w:lvl w:ilvl="2" w:tplc="BD4CA72E">
      <w:start w:val="1"/>
      <w:numFmt w:val="bullet"/>
      <w:lvlText w:val=""/>
      <w:lvlJc w:val="left"/>
      <w:pPr>
        <w:ind w:left="2160" w:hanging="360"/>
      </w:pPr>
      <w:rPr>
        <w:rFonts w:ascii="Wingdings" w:hAnsi="Wingdings" w:hint="default"/>
      </w:rPr>
    </w:lvl>
    <w:lvl w:ilvl="3" w:tplc="034CF80C">
      <w:start w:val="1"/>
      <w:numFmt w:val="bullet"/>
      <w:lvlText w:val=""/>
      <w:lvlJc w:val="left"/>
      <w:pPr>
        <w:ind w:left="2880" w:hanging="360"/>
      </w:pPr>
      <w:rPr>
        <w:rFonts w:ascii="Symbol" w:hAnsi="Symbol" w:hint="default"/>
      </w:rPr>
    </w:lvl>
    <w:lvl w:ilvl="4" w:tplc="6B02873C">
      <w:start w:val="1"/>
      <w:numFmt w:val="bullet"/>
      <w:lvlText w:val="o"/>
      <w:lvlJc w:val="left"/>
      <w:pPr>
        <w:ind w:left="3600" w:hanging="360"/>
      </w:pPr>
      <w:rPr>
        <w:rFonts w:ascii="Courier New" w:hAnsi="Courier New" w:hint="default"/>
      </w:rPr>
    </w:lvl>
    <w:lvl w:ilvl="5" w:tplc="99664E90">
      <w:start w:val="1"/>
      <w:numFmt w:val="bullet"/>
      <w:lvlText w:val=""/>
      <w:lvlJc w:val="left"/>
      <w:pPr>
        <w:ind w:left="4320" w:hanging="360"/>
      </w:pPr>
      <w:rPr>
        <w:rFonts w:ascii="Wingdings" w:hAnsi="Wingdings" w:hint="default"/>
      </w:rPr>
    </w:lvl>
    <w:lvl w:ilvl="6" w:tplc="7FDC97F6">
      <w:start w:val="1"/>
      <w:numFmt w:val="bullet"/>
      <w:lvlText w:val=""/>
      <w:lvlJc w:val="left"/>
      <w:pPr>
        <w:ind w:left="5040" w:hanging="360"/>
      </w:pPr>
      <w:rPr>
        <w:rFonts w:ascii="Symbol" w:hAnsi="Symbol" w:hint="default"/>
      </w:rPr>
    </w:lvl>
    <w:lvl w:ilvl="7" w:tplc="4740B186">
      <w:start w:val="1"/>
      <w:numFmt w:val="bullet"/>
      <w:lvlText w:val="o"/>
      <w:lvlJc w:val="left"/>
      <w:pPr>
        <w:ind w:left="5760" w:hanging="360"/>
      </w:pPr>
      <w:rPr>
        <w:rFonts w:ascii="Courier New" w:hAnsi="Courier New" w:hint="default"/>
      </w:rPr>
    </w:lvl>
    <w:lvl w:ilvl="8" w:tplc="F4A89654">
      <w:start w:val="1"/>
      <w:numFmt w:val="bullet"/>
      <w:lvlText w:val=""/>
      <w:lvlJc w:val="left"/>
      <w:pPr>
        <w:ind w:left="6480" w:hanging="360"/>
      </w:pPr>
      <w:rPr>
        <w:rFonts w:ascii="Wingdings" w:hAnsi="Wingdings" w:hint="default"/>
      </w:rPr>
    </w:lvl>
  </w:abstractNum>
  <w:abstractNum w:abstractNumId="41" w15:restartNumberingAfterBreak="0">
    <w:nsid w:val="79B61CA4"/>
    <w:multiLevelType w:val="hybridMultilevel"/>
    <w:tmpl w:val="F738D7B0"/>
    <w:lvl w:ilvl="0" w:tplc="F296097A">
      <w:start w:val="1"/>
      <w:numFmt w:val="bullet"/>
      <w:lvlText w:val=""/>
      <w:lvlJc w:val="left"/>
      <w:pPr>
        <w:ind w:left="720" w:hanging="360"/>
      </w:pPr>
      <w:rPr>
        <w:rFonts w:ascii="Symbol" w:hAnsi="Symbol" w:hint="default"/>
      </w:rPr>
    </w:lvl>
    <w:lvl w:ilvl="1" w:tplc="EB281392">
      <w:start w:val="1"/>
      <w:numFmt w:val="bullet"/>
      <w:lvlText w:val="o"/>
      <w:lvlJc w:val="left"/>
      <w:pPr>
        <w:ind w:left="1440" w:hanging="360"/>
      </w:pPr>
      <w:rPr>
        <w:rFonts w:ascii="Courier New" w:hAnsi="Courier New" w:hint="default"/>
      </w:rPr>
    </w:lvl>
    <w:lvl w:ilvl="2" w:tplc="3D401688">
      <w:start w:val="1"/>
      <w:numFmt w:val="bullet"/>
      <w:lvlText w:val=""/>
      <w:lvlJc w:val="left"/>
      <w:pPr>
        <w:ind w:left="2160" w:hanging="360"/>
      </w:pPr>
      <w:rPr>
        <w:rFonts w:ascii="Wingdings" w:hAnsi="Wingdings" w:hint="default"/>
      </w:rPr>
    </w:lvl>
    <w:lvl w:ilvl="3" w:tplc="AC6C48B8">
      <w:start w:val="1"/>
      <w:numFmt w:val="bullet"/>
      <w:lvlText w:val=""/>
      <w:lvlJc w:val="left"/>
      <w:pPr>
        <w:ind w:left="2880" w:hanging="360"/>
      </w:pPr>
      <w:rPr>
        <w:rFonts w:ascii="Symbol" w:hAnsi="Symbol" w:hint="default"/>
      </w:rPr>
    </w:lvl>
    <w:lvl w:ilvl="4" w:tplc="261A1EF2">
      <w:start w:val="1"/>
      <w:numFmt w:val="bullet"/>
      <w:lvlText w:val="o"/>
      <w:lvlJc w:val="left"/>
      <w:pPr>
        <w:ind w:left="3600" w:hanging="360"/>
      </w:pPr>
      <w:rPr>
        <w:rFonts w:ascii="Courier New" w:hAnsi="Courier New" w:hint="default"/>
      </w:rPr>
    </w:lvl>
    <w:lvl w:ilvl="5" w:tplc="7262A7AA">
      <w:start w:val="1"/>
      <w:numFmt w:val="bullet"/>
      <w:lvlText w:val=""/>
      <w:lvlJc w:val="left"/>
      <w:pPr>
        <w:ind w:left="4320" w:hanging="360"/>
      </w:pPr>
      <w:rPr>
        <w:rFonts w:ascii="Wingdings" w:hAnsi="Wingdings" w:hint="default"/>
      </w:rPr>
    </w:lvl>
    <w:lvl w:ilvl="6" w:tplc="ACDE763A">
      <w:start w:val="1"/>
      <w:numFmt w:val="bullet"/>
      <w:lvlText w:val=""/>
      <w:lvlJc w:val="left"/>
      <w:pPr>
        <w:ind w:left="5040" w:hanging="360"/>
      </w:pPr>
      <w:rPr>
        <w:rFonts w:ascii="Symbol" w:hAnsi="Symbol" w:hint="default"/>
      </w:rPr>
    </w:lvl>
    <w:lvl w:ilvl="7" w:tplc="0FC42E38">
      <w:start w:val="1"/>
      <w:numFmt w:val="bullet"/>
      <w:lvlText w:val="o"/>
      <w:lvlJc w:val="left"/>
      <w:pPr>
        <w:ind w:left="5760" w:hanging="360"/>
      </w:pPr>
      <w:rPr>
        <w:rFonts w:ascii="Courier New" w:hAnsi="Courier New" w:hint="default"/>
      </w:rPr>
    </w:lvl>
    <w:lvl w:ilvl="8" w:tplc="86A6387E">
      <w:start w:val="1"/>
      <w:numFmt w:val="bullet"/>
      <w:lvlText w:val=""/>
      <w:lvlJc w:val="left"/>
      <w:pPr>
        <w:ind w:left="6480" w:hanging="360"/>
      </w:pPr>
      <w:rPr>
        <w:rFonts w:ascii="Wingdings" w:hAnsi="Wingdings" w:hint="default"/>
      </w:rPr>
    </w:lvl>
  </w:abstractNum>
  <w:abstractNum w:abstractNumId="42" w15:restartNumberingAfterBreak="0">
    <w:nsid w:val="7D626CB4"/>
    <w:multiLevelType w:val="hybridMultilevel"/>
    <w:tmpl w:val="27BA4D92"/>
    <w:lvl w:ilvl="0" w:tplc="54B40FB8">
      <w:start w:val="1"/>
      <w:numFmt w:val="bullet"/>
      <w:lvlText w:val=""/>
      <w:lvlJc w:val="left"/>
      <w:pPr>
        <w:ind w:left="720" w:hanging="360"/>
      </w:pPr>
      <w:rPr>
        <w:rFonts w:ascii="Symbol" w:hAnsi="Symbol" w:hint="default"/>
      </w:rPr>
    </w:lvl>
    <w:lvl w:ilvl="1" w:tplc="684EE738">
      <w:start w:val="1"/>
      <w:numFmt w:val="bullet"/>
      <w:lvlText w:val="o"/>
      <w:lvlJc w:val="left"/>
      <w:pPr>
        <w:ind w:left="1440" w:hanging="360"/>
      </w:pPr>
      <w:rPr>
        <w:rFonts w:ascii="Courier New" w:hAnsi="Courier New" w:hint="default"/>
      </w:rPr>
    </w:lvl>
    <w:lvl w:ilvl="2" w:tplc="E6084FB2">
      <w:start w:val="1"/>
      <w:numFmt w:val="bullet"/>
      <w:lvlText w:val=""/>
      <w:lvlJc w:val="left"/>
      <w:pPr>
        <w:ind w:left="2160" w:hanging="360"/>
      </w:pPr>
      <w:rPr>
        <w:rFonts w:ascii="Wingdings" w:hAnsi="Wingdings" w:hint="default"/>
      </w:rPr>
    </w:lvl>
    <w:lvl w:ilvl="3" w:tplc="E3722B60">
      <w:start w:val="1"/>
      <w:numFmt w:val="bullet"/>
      <w:lvlText w:val=""/>
      <w:lvlJc w:val="left"/>
      <w:pPr>
        <w:ind w:left="2880" w:hanging="360"/>
      </w:pPr>
      <w:rPr>
        <w:rFonts w:ascii="Symbol" w:hAnsi="Symbol" w:hint="default"/>
      </w:rPr>
    </w:lvl>
    <w:lvl w:ilvl="4" w:tplc="45FA1368">
      <w:start w:val="1"/>
      <w:numFmt w:val="bullet"/>
      <w:lvlText w:val="o"/>
      <w:lvlJc w:val="left"/>
      <w:pPr>
        <w:ind w:left="3600" w:hanging="360"/>
      </w:pPr>
      <w:rPr>
        <w:rFonts w:ascii="Courier New" w:hAnsi="Courier New" w:hint="default"/>
      </w:rPr>
    </w:lvl>
    <w:lvl w:ilvl="5" w:tplc="E90E4E96">
      <w:start w:val="1"/>
      <w:numFmt w:val="bullet"/>
      <w:lvlText w:val=""/>
      <w:lvlJc w:val="left"/>
      <w:pPr>
        <w:ind w:left="4320" w:hanging="360"/>
      </w:pPr>
      <w:rPr>
        <w:rFonts w:ascii="Wingdings" w:hAnsi="Wingdings" w:hint="default"/>
      </w:rPr>
    </w:lvl>
    <w:lvl w:ilvl="6" w:tplc="689CC1D0">
      <w:start w:val="1"/>
      <w:numFmt w:val="bullet"/>
      <w:lvlText w:val=""/>
      <w:lvlJc w:val="left"/>
      <w:pPr>
        <w:ind w:left="5040" w:hanging="360"/>
      </w:pPr>
      <w:rPr>
        <w:rFonts w:ascii="Symbol" w:hAnsi="Symbol" w:hint="default"/>
      </w:rPr>
    </w:lvl>
    <w:lvl w:ilvl="7" w:tplc="F5626354">
      <w:start w:val="1"/>
      <w:numFmt w:val="bullet"/>
      <w:lvlText w:val="o"/>
      <w:lvlJc w:val="left"/>
      <w:pPr>
        <w:ind w:left="5760" w:hanging="360"/>
      </w:pPr>
      <w:rPr>
        <w:rFonts w:ascii="Courier New" w:hAnsi="Courier New" w:hint="default"/>
      </w:rPr>
    </w:lvl>
    <w:lvl w:ilvl="8" w:tplc="03A2DE66">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8"/>
  </w:num>
  <w:num w:numId="4">
    <w:abstractNumId w:val="36"/>
  </w:num>
  <w:num w:numId="5">
    <w:abstractNumId w:val="4"/>
  </w:num>
  <w:num w:numId="6">
    <w:abstractNumId w:val="20"/>
  </w:num>
  <w:num w:numId="7">
    <w:abstractNumId w:val="34"/>
  </w:num>
  <w:num w:numId="8">
    <w:abstractNumId w:val="16"/>
  </w:num>
  <w:num w:numId="9">
    <w:abstractNumId w:val="40"/>
  </w:num>
  <w:num w:numId="10">
    <w:abstractNumId w:val="21"/>
  </w:num>
  <w:num w:numId="11">
    <w:abstractNumId w:val="32"/>
  </w:num>
  <w:num w:numId="12">
    <w:abstractNumId w:val="13"/>
  </w:num>
  <w:num w:numId="13">
    <w:abstractNumId w:val="1"/>
  </w:num>
  <w:num w:numId="14">
    <w:abstractNumId w:val="42"/>
  </w:num>
  <w:num w:numId="15">
    <w:abstractNumId w:val="17"/>
  </w:num>
  <w:num w:numId="16">
    <w:abstractNumId w:val="30"/>
  </w:num>
  <w:num w:numId="17">
    <w:abstractNumId w:val="38"/>
  </w:num>
  <w:num w:numId="18">
    <w:abstractNumId w:val="15"/>
  </w:num>
  <w:num w:numId="19">
    <w:abstractNumId w:val="39"/>
  </w:num>
  <w:num w:numId="20">
    <w:abstractNumId w:val="23"/>
  </w:num>
  <w:num w:numId="21">
    <w:abstractNumId w:val="0"/>
  </w:num>
  <w:num w:numId="22">
    <w:abstractNumId w:val="6"/>
  </w:num>
  <w:num w:numId="23">
    <w:abstractNumId w:val="26"/>
  </w:num>
  <w:num w:numId="24">
    <w:abstractNumId w:val="22"/>
  </w:num>
  <w:num w:numId="25">
    <w:abstractNumId w:val="33"/>
  </w:num>
  <w:num w:numId="26">
    <w:abstractNumId w:val="10"/>
  </w:num>
  <w:num w:numId="27">
    <w:abstractNumId w:val="12"/>
  </w:num>
  <w:num w:numId="28">
    <w:abstractNumId w:val="11"/>
  </w:num>
  <w:num w:numId="29">
    <w:abstractNumId w:val="37"/>
  </w:num>
  <w:num w:numId="30">
    <w:abstractNumId w:val="35"/>
  </w:num>
  <w:num w:numId="31">
    <w:abstractNumId w:val="41"/>
  </w:num>
  <w:num w:numId="32">
    <w:abstractNumId w:val="24"/>
  </w:num>
  <w:num w:numId="33">
    <w:abstractNumId w:val="29"/>
  </w:num>
  <w:num w:numId="34">
    <w:abstractNumId w:val="25"/>
  </w:num>
  <w:num w:numId="35">
    <w:abstractNumId w:val="27"/>
  </w:num>
  <w:num w:numId="36">
    <w:abstractNumId w:val="9"/>
  </w:num>
  <w:num w:numId="37">
    <w:abstractNumId w:val="3"/>
  </w:num>
  <w:num w:numId="38">
    <w:abstractNumId w:val="7"/>
  </w:num>
  <w:num w:numId="39">
    <w:abstractNumId w:val="14"/>
  </w:num>
  <w:num w:numId="40">
    <w:abstractNumId w:val="18"/>
  </w:num>
  <w:num w:numId="41">
    <w:abstractNumId w:val="8"/>
  </w:num>
  <w:num w:numId="42">
    <w:abstractNumId w:val="3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5C0"/>
    <w:rsid w:val="00005BB0"/>
    <w:rsid w:val="00017F89"/>
    <w:rsid w:val="00024D02"/>
    <w:rsid w:val="00030C43"/>
    <w:rsid w:val="0004179F"/>
    <w:rsid w:val="000604B4"/>
    <w:rsid w:val="00062362"/>
    <w:rsid w:val="0006365E"/>
    <w:rsid w:val="00066710"/>
    <w:rsid w:val="00085378"/>
    <w:rsid w:val="000A42DB"/>
    <w:rsid w:val="000C1C06"/>
    <w:rsid w:val="000C2E72"/>
    <w:rsid w:val="000C70ED"/>
    <w:rsid w:val="000C736B"/>
    <w:rsid w:val="000F7C13"/>
    <w:rsid w:val="00105D14"/>
    <w:rsid w:val="00113640"/>
    <w:rsid w:val="001B67D4"/>
    <w:rsid w:val="001B716B"/>
    <w:rsid w:val="001D0541"/>
    <w:rsid w:val="0024587E"/>
    <w:rsid w:val="00270563"/>
    <w:rsid w:val="00277261"/>
    <w:rsid w:val="00280165"/>
    <w:rsid w:val="0028046D"/>
    <w:rsid w:val="00290590"/>
    <w:rsid w:val="00293CCC"/>
    <w:rsid w:val="002955C0"/>
    <w:rsid w:val="00297967"/>
    <w:rsid w:val="002D4315"/>
    <w:rsid w:val="002D7910"/>
    <w:rsid w:val="003102A9"/>
    <w:rsid w:val="00364D8D"/>
    <w:rsid w:val="00396623"/>
    <w:rsid w:val="003A1186"/>
    <w:rsid w:val="003E1163"/>
    <w:rsid w:val="00416B45"/>
    <w:rsid w:val="004176A3"/>
    <w:rsid w:val="00443124"/>
    <w:rsid w:val="00467075"/>
    <w:rsid w:val="00467792"/>
    <w:rsid w:val="00470D73"/>
    <w:rsid w:val="004B6812"/>
    <w:rsid w:val="004C5C49"/>
    <w:rsid w:val="004D1DF1"/>
    <w:rsid w:val="004E4E79"/>
    <w:rsid w:val="004F5D07"/>
    <w:rsid w:val="00520572"/>
    <w:rsid w:val="00521B37"/>
    <w:rsid w:val="005820CC"/>
    <w:rsid w:val="00585607"/>
    <w:rsid w:val="00605A28"/>
    <w:rsid w:val="006344C5"/>
    <w:rsid w:val="00672025"/>
    <w:rsid w:val="006D1C89"/>
    <w:rsid w:val="006F475A"/>
    <w:rsid w:val="006F67F3"/>
    <w:rsid w:val="007324A9"/>
    <w:rsid w:val="00747CD2"/>
    <w:rsid w:val="00754469"/>
    <w:rsid w:val="00756782"/>
    <w:rsid w:val="0075750A"/>
    <w:rsid w:val="007A7077"/>
    <w:rsid w:val="007C230C"/>
    <w:rsid w:val="007D0867"/>
    <w:rsid w:val="00846837"/>
    <w:rsid w:val="008910E0"/>
    <w:rsid w:val="008945AB"/>
    <w:rsid w:val="008F647A"/>
    <w:rsid w:val="009033FA"/>
    <w:rsid w:val="009211EF"/>
    <w:rsid w:val="00955F8A"/>
    <w:rsid w:val="009714E1"/>
    <w:rsid w:val="009D6D2D"/>
    <w:rsid w:val="00A37376"/>
    <w:rsid w:val="00A50BD6"/>
    <w:rsid w:val="00A76E63"/>
    <w:rsid w:val="00AA0F64"/>
    <w:rsid w:val="00AA65A3"/>
    <w:rsid w:val="00AC7A2A"/>
    <w:rsid w:val="00AD27F8"/>
    <w:rsid w:val="00AE6348"/>
    <w:rsid w:val="00AF3210"/>
    <w:rsid w:val="00B05AD7"/>
    <w:rsid w:val="00B21ECF"/>
    <w:rsid w:val="00B31EBF"/>
    <w:rsid w:val="00B43518"/>
    <w:rsid w:val="00B5100C"/>
    <w:rsid w:val="00B54F3F"/>
    <w:rsid w:val="00B6728A"/>
    <w:rsid w:val="00B86760"/>
    <w:rsid w:val="00B9271B"/>
    <w:rsid w:val="00BA7A81"/>
    <w:rsid w:val="00C262F1"/>
    <w:rsid w:val="00C27E6C"/>
    <w:rsid w:val="00C9100C"/>
    <w:rsid w:val="00CE0511"/>
    <w:rsid w:val="00CE6D7D"/>
    <w:rsid w:val="00D6475E"/>
    <w:rsid w:val="00DA0B87"/>
    <w:rsid w:val="00DA5B45"/>
    <w:rsid w:val="00DC0778"/>
    <w:rsid w:val="00DC2448"/>
    <w:rsid w:val="00DD7299"/>
    <w:rsid w:val="00DE41DD"/>
    <w:rsid w:val="00DE59A0"/>
    <w:rsid w:val="00E00D72"/>
    <w:rsid w:val="00E05EC1"/>
    <w:rsid w:val="00E24010"/>
    <w:rsid w:val="00E6170E"/>
    <w:rsid w:val="00E6424F"/>
    <w:rsid w:val="00E731A8"/>
    <w:rsid w:val="00E95B16"/>
    <w:rsid w:val="00EB3DA9"/>
    <w:rsid w:val="00EC2DB5"/>
    <w:rsid w:val="00EE5555"/>
    <w:rsid w:val="00F77611"/>
    <w:rsid w:val="00FA3982"/>
    <w:rsid w:val="00FC67D7"/>
    <w:rsid w:val="00FD5A23"/>
    <w:rsid w:val="00FE2FAE"/>
    <w:rsid w:val="00FF28F0"/>
    <w:rsid w:val="0311728B"/>
    <w:rsid w:val="0E6D2771"/>
    <w:rsid w:val="17933985"/>
    <w:rsid w:val="190E63E9"/>
    <w:rsid w:val="1E3CAF5C"/>
    <w:rsid w:val="271F6E22"/>
    <w:rsid w:val="2AF5DC96"/>
    <w:rsid w:val="4001F374"/>
    <w:rsid w:val="5DA65315"/>
    <w:rsid w:val="641A8F79"/>
    <w:rsid w:val="64B98E0E"/>
    <w:rsid w:val="69621B7C"/>
    <w:rsid w:val="77AA0BF8"/>
    <w:rsid w:val="7E903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BE92A"/>
  <w15:docId w15:val="{7A9F50A8-6DA5-46CB-B13C-BFD7B0D2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21B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B37"/>
    <w:rPr>
      <w:rFonts w:ascii="Tahoma" w:eastAsia="Arial" w:hAnsi="Tahoma" w:cs="Tahoma"/>
      <w:color w:val="000000"/>
      <w:sz w:val="16"/>
      <w:szCs w:val="16"/>
    </w:rPr>
  </w:style>
  <w:style w:type="table" w:styleId="TableGrid">
    <w:name w:val="Table Grid"/>
    <w:basedOn w:val="TableNormal"/>
    <w:uiPriority w:val="59"/>
    <w:rsid w:val="00B51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100C"/>
    <w:pPr>
      <w:ind w:left="720"/>
      <w:contextualSpacing/>
    </w:pPr>
  </w:style>
  <w:style w:type="paragraph" w:styleId="Header">
    <w:name w:val="header"/>
    <w:basedOn w:val="Normal"/>
    <w:link w:val="HeaderChar"/>
    <w:uiPriority w:val="99"/>
    <w:unhideWhenUsed/>
    <w:rsid w:val="00B5100C"/>
    <w:pPr>
      <w:tabs>
        <w:tab w:val="center" w:pos="4680"/>
        <w:tab w:val="right" w:pos="9360"/>
      </w:tabs>
      <w:spacing w:line="240" w:lineRule="auto"/>
    </w:pPr>
  </w:style>
  <w:style w:type="character" w:customStyle="1" w:styleId="HeaderChar">
    <w:name w:val="Header Char"/>
    <w:basedOn w:val="DefaultParagraphFont"/>
    <w:link w:val="Header"/>
    <w:uiPriority w:val="99"/>
    <w:rsid w:val="00B5100C"/>
    <w:rPr>
      <w:rFonts w:ascii="Arial" w:eastAsia="Arial" w:hAnsi="Arial" w:cs="Arial"/>
      <w:color w:val="000000"/>
    </w:rPr>
  </w:style>
  <w:style w:type="paragraph" w:styleId="Footer">
    <w:name w:val="footer"/>
    <w:basedOn w:val="Normal"/>
    <w:link w:val="FooterChar"/>
    <w:uiPriority w:val="99"/>
    <w:unhideWhenUsed/>
    <w:rsid w:val="00B5100C"/>
    <w:pPr>
      <w:tabs>
        <w:tab w:val="center" w:pos="4680"/>
        <w:tab w:val="right" w:pos="9360"/>
      </w:tabs>
      <w:spacing w:line="240" w:lineRule="auto"/>
    </w:pPr>
  </w:style>
  <w:style w:type="character" w:customStyle="1" w:styleId="FooterChar">
    <w:name w:val="Footer Char"/>
    <w:basedOn w:val="DefaultParagraphFont"/>
    <w:link w:val="Footer"/>
    <w:uiPriority w:val="99"/>
    <w:rsid w:val="00B5100C"/>
    <w:rPr>
      <w:rFonts w:ascii="Arial" w:eastAsia="Arial" w:hAnsi="Arial" w:cs="Arial"/>
      <w:color w:val="000000"/>
    </w:rPr>
  </w:style>
  <w:style w:type="character" w:styleId="Hyperlink">
    <w:name w:val="Hyperlink"/>
    <w:basedOn w:val="DefaultParagraphFont"/>
    <w:uiPriority w:val="99"/>
    <w:unhideWhenUsed/>
    <w:rsid w:val="004C5C49"/>
    <w:rPr>
      <w:color w:val="0000FF" w:themeColor="hyperlink"/>
      <w:u w:val="single"/>
    </w:rPr>
  </w:style>
  <w:style w:type="character" w:styleId="FollowedHyperlink">
    <w:name w:val="FollowedHyperlink"/>
    <w:basedOn w:val="DefaultParagraphFont"/>
    <w:uiPriority w:val="99"/>
    <w:semiHidden/>
    <w:unhideWhenUsed/>
    <w:rsid w:val="00C9100C"/>
    <w:rPr>
      <w:color w:val="800080" w:themeColor="followed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066710"/>
    <w:rPr>
      <w:sz w:val="16"/>
      <w:szCs w:val="16"/>
    </w:rPr>
  </w:style>
  <w:style w:type="paragraph" w:styleId="CommentText">
    <w:name w:val="annotation text"/>
    <w:basedOn w:val="Normal"/>
    <w:link w:val="CommentTextChar"/>
    <w:uiPriority w:val="99"/>
    <w:semiHidden/>
    <w:unhideWhenUsed/>
    <w:rsid w:val="00066710"/>
    <w:pPr>
      <w:spacing w:line="240" w:lineRule="auto"/>
    </w:pPr>
    <w:rPr>
      <w:sz w:val="20"/>
      <w:szCs w:val="20"/>
    </w:rPr>
  </w:style>
  <w:style w:type="character" w:customStyle="1" w:styleId="CommentTextChar">
    <w:name w:val="Comment Text Char"/>
    <w:basedOn w:val="DefaultParagraphFont"/>
    <w:link w:val="CommentText"/>
    <w:uiPriority w:val="99"/>
    <w:semiHidden/>
    <w:rsid w:val="00066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6710"/>
    <w:rPr>
      <w:b/>
      <w:bCs/>
    </w:rPr>
  </w:style>
  <w:style w:type="character" w:customStyle="1" w:styleId="CommentSubjectChar">
    <w:name w:val="Comment Subject Char"/>
    <w:basedOn w:val="CommentTextChar"/>
    <w:link w:val="CommentSubject"/>
    <w:uiPriority w:val="99"/>
    <w:semiHidden/>
    <w:rsid w:val="00066710"/>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k-state.edu/copyright/" TargetMode="External"/><Relationship Id="rId18" Type="http://schemas.openxmlformats.org/officeDocument/2006/relationships/hyperlink" Target="http://www.lib.k-state.edu/" TargetMode="External"/><Relationship Id="rId26" Type="http://schemas.openxmlformats.org/officeDocument/2006/relationships/hyperlink" Target="http://www.gpo.gov/fdsys/pkg/PLAW-110publ315/html/PLAW-110publ315.htm" TargetMode="External"/><Relationship Id="rId39" Type="http://schemas.openxmlformats.org/officeDocument/2006/relationships/header" Target="header1.xml"/><Relationship Id="rId21" Type="http://schemas.openxmlformats.org/officeDocument/2006/relationships/hyperlink" Target="https://www.section508.gov" TargetMode="External"/><Relationship Id="rId34" Type="http://schemas.openxmlformats.org/officeDocument/2006/relationships/hyperlink" Target="http://www.k-state.edu/studentlife/" TargetMode="External"/><Relationship Id="rId7" Type="http://schemas.openxmlformats.org/officeDocument/2006/relationships/hyperlink" Target="http://www.elearningfacultymodules.org/" TargetMode="External"/><Relationship Id="rId2" Type="http://schemas.openxmlformats.org/officeDocument/2006/relationships/styles" Target="styles.xml"/><Relationship Id="rId16" Type="http://schemas.openxmlformats.org/officeDocument/2006/relationships/hyperlink" Target="http://public.online.k-state.edu/help/" TargetMode="External"/><Relationship Id="rId20" Type="http://schemas.openxmlformats.org/officeDocument/2006/relationships/hyperlink" Target="http://www.ada.gov/2010ADAstandards_index.htm" TargetMode="External"/><Relationship Id="rId29" Type="http://schemas.openxmlformats.org/officeDocument/2006/relationships/hyperlink" Target="http://www.lib.k-state.edu/resear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state.edu/honor/" TargetMode="External"/><Relationship Id="rId24" Type="http://schemas.openxmlformats.org/officeDocument/2006/relationships/hyperlink" Target="http://www.k-state.edu/provost/resources/teaching/course.html" TargetMode="External"/><Relationship Id="rId32" Type="http://schemas.openxmlformats.org/officeDocument/2006/relationships/hyperlink" Target="http://global.k-state.edu/students/services/getting-started/" TargetMode="External"/><Relationship Id="rId37" Type="http://schemas.openxmlformats.org/officeDocument/2006/relationships/hyperlink" Target="http://www.k-state.edu/counsel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su.edu/its/helpdesk/" TargetMode="External"/><Relationship Id="rId23" Type="http://schemas.openxmlformats.org/officeDocument/2006/relationships/hyperlink" Target="http://www.k-state.edu/comply/ecp/" TargetMode="External"/><Relationship Id="rId28" Type="http://schemas.openxmlformats.org/officeDocument/2006/relationships/hyperlink" Target="http://www.lib.k-state.edu/form/research-assistance" TargetMode="External"/><Relationship Id="rId36" Type="http://schemas.openxmlformats.org/officeDocument/2006/relationships/hyperlink" Target="http://www.k-state.edu/careercenter/" TargetMode="External"/><Relationship Id="rId10" Type="http://schemas.openxmlformats.org/officeDocument/2006/relationships/hyperlink" Target="http://www.k-state.edu/registrar/ferpa/" TargetMode="External"/><Relationship Id="rId19" Type="http://schemas.openxmlformats.org/officeDocument/2006/relationships/hyperlink" Target="http://www.ada.gov/anprm2010/web%20anprm_2010.htm" TargetMode="External"/><Relationship Id="rId31" Type="http://schemas.openxmlformats.org/officeDocument/2006/relationships/hyperlink" Target="http://global.k-state.edu/students/services/" TargetMode="External"/><Relationship Id="rId4" Type="http://schemas.openxmlformats.org/officeDocument/2006/relationships/webSettings" Target="webSettings.xml"/><Relationship Id="rId9" Type="http://schemas.openxmlformats.org/officeDocument/2006/relationships/hyperlink" Target="http://www.k-state.edu/policies/" TargetMode="External"/><Relationship Id="rId14" Type="http://schemas.openxmlformats.org/officeDocument/2006/relationships/hyperlink" Target="http://www.k-state.edu/provost/resources/teaching/course.html" TargetMode="External"/><Relationship Id="rId22" Type="http://schemas.openxmlformats.org/officeDocument/2006/relationships/hyperlink" Target="http://www.k-state.edu/academicpersonnel/fhbook/fhxr.html" TargetMode="External"/><Relationship Id="rId27" Type="http://schemas.openxmlformats.org/officeDocument/2006/relationships/hyperlink" Target="http://www.k-state.edu/registrar/faculty-staff/ferpa/" TargetMode="External"/><Relationship Id="rId30" Type="http://schemas.openxmlformats.org/officeDocument/2006/relationships/hyperlink" Target="http://www.k-state.edu/its/security/" TargetMode="External"/><Relationship Id="rId35" Type="http://schemas.openxmlformats.org/officeDocument/2006/relationships/hyperlink" Target="http://www.lib.k-state.edu/distance-learning" TargetMode="External"/><Relationship Id="rId8" Type="http://schemas.openxmlformats.org/officeDocument/2006/relationships/hyperlink" Target="http://global.k-state.edu/students/services/netiquette/" TargetMode="External"/><Relationship Id="rId3" Type="http://schemas.openxmlformats.org/officeDocument/2006/relationships/settings" Target="settings.xml"/><Relationship Id="rId12" Type="http://schemas.openxmlformats.org/officeDocument/2006/relationships/hyperlink" Target="https://www.k-state.edu/honor/documents/PlagiarismatKansasStateUniversity.pdf" TargetMode="External"/><Relationship Id="rId17" Type="http://schemas.openxmlformats.org/officeDocument/2006/relationships/hyperlink" Target="https://www.ksu.edu/its/mdc/" TargetMode="External"/><Relationship Id="rId25" Type="http://schemas.openxmlformats.org/officeDocument/2006/relationships/hyperlink" Target="http://www.k-state.edu/academicpersonnel/fhbook/fhxr.html" TargetMode="External"/><Relationship Id="rId33" Type="http://schemas.openxmlformats.org/officeDocument/2006/relationships/hyperlink" Target="http://global.k-state.edu/students/services/resources/" TargetMode="External"/><Relationship Id="rId38" Type="http://schemas.openxmlformats.org/officeDocument/2006/relationships/hyperlink" Target="https://www.k-state.edu/acces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2106</Words>
  <Characters>12007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K-State Quality E-Learning Checklist  Google Doc.docx</vt:lpstr>
    </vt:vector>
  </TitlesOfParts>
  <Company>Microsoft</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K-State Quality E-Learning Checklist  Google Doc.docx</dc:title>
  <dc:creator>Shalin Hai-Jew</dc:creator>
  <cp:lastModifiedBy>Shalin Hai-Jew</cp:lastModifiedBy>
  <cp:revision>19</cp:revision>
  <cp:lastPrinted>2017-06-24T14:03:00Z</cp:lastPrinted>
  <dcterms:created xsi:type="dcterms:W3CDTF">2017-06-27T14:24:00Z</dcterms:created>
  <dcterms:modified xsi:type="dcterms:W3CDTF">2019-04-21T16:18:00Z</dcterms:modified>
</cp:coreProperties>
</file>